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BD68" w14:textId="77777777" w:rsidR="007A2CA1" w:rsidRPr="008E455A" w:rsidRDefault="007A2CA1" w:rsidP="00E81D7F">
      <w:pPr>
        <w:jc w:val="center"/>
        <w:rPr>
          <w:rFonts w:ascii="Times New Roman" w:hAnsi="Times New Roman" w:cs="Times New Roman"/>
          <w:sz w:val="24"/>
          <w:szCs w:val="24"/>
        </w:rPr>
      </w:pPr>
      <w:r>
        <w:rPr>
          <w:rFonts w:ascii="Times New Roman" w:hAnsi="Times New Roman" w:cs="Times New Roman"/>
          <w:sz w:val="24"/>
          <w:szCs w:val="24"/>
          <w:lang w:eastAsia="tr-TR"/>
        </w:rPr>
        <w:drawing>
          <wp:inline distT="0" distB="0" distL="0" distR="0" wp14:anchorId="755B376C" wp14:editId="476A153B">
            <wp:extent cx="2784475" cy="1578610"/>
            <wp:effectExtent l="0" t="0" r="0" b="0"/>
            <wp:docPr id="303" name="Resim 303" descr="C:\Users\User\Desktop\AMBL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User\Desktop\AMBLEM.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35396"/>
                    <a:stretch/>
                  </pic:blipFill>
                  <pic:spPr bwMode="auto">
                    <a:xfrm>
                      <a:off x="0" y="0"/>
                      <a:ext cx="2813194" cy="159489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vanish/>
          <w:sz w:val="24"/>
          <w:szCs w:val="24"/>
          <w:lang w:eastAsia="tr-TR"/>
        </w:rPr>
        <w:drawing>
          <wp:inline distT="0" distB="0" distL="0" distR="0" wp14:anchorId="4BBD60F5" wp14:editId="3B3D7FC1">
            <wp:extent cx="5143500" cy="4733925"/>
            <wp:effectExtent l="0" t="0" r="0" b="0"/>
            <wp:docPr id="302" name="Resim 302"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aziantepverikurtarma.com/wp-content/uploads/2015/02/Untitled-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r>
        <w:rPr>
          <w:rFonts w:ascii="Times New Roman" w:hAnsi="Times New Roman" w:cs="Times New Roman"/>
          <w:vanish/>
          <w:sz w:val="24"/>
          <w:szCs w:val="24"/>
          <w:lang w:eastAsia="tr-TR"/>
        </w:rPr>
        <w:drawing>
          <wp:inline distT="0" distB="0" distL="0" distR="0" wp14:anchorId="415AE668" wp14:editId="5745EEB5">
            <wp:extent cx="5143500" cy="4733925"/>
            <wp:effectExtent l="0" t="0" r="0" b="0"/>
            <wp:docPr id="301" name="Resim 301"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www.gaziantepverikurtarma.com/wp-content/uploads/2015/02/Untitled-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r>
        <w:rPr>
          <w:rFonts w:ascii="Times New Roman" w:hAnsi="Times New Roman" w:cs="Times New Roman"/>
          <w:vanish/>
          <w:sz w:val="24"/>
          <w:szCs w:val="24"/>
          <w:lang w:eastAsia="tr-TR"/>
        </w:rPr>
        <w:drawing>
          <wp:inline distT="0" distB="0" distL="0" distR="0" wp14:anchorId="30E3882C" wp14:editId="23EBC179">
            <wp:extent cx="5143500" cy="4733925"/>
            <wp:effectExtent l="0" t="0" r="0" b="0"/>
            <wp:docPr id="300" name="Resim 300" descr="http://www.gaziantepverikurtarma.com/wp-content/uploads/2015/02/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www.gaziantepverikurtarma.com/wp-content/uploads/2015/02/Untitled-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0" cy="4733925"/>
                    </a:xfrm>
                    <a:prstGeom prst="rect">
                      <a:avLst/>
                    </a:prstGeom>
                    <a:noFill/>
                    <a:ln>
                      <a:noFill/>
                    </a:ln>
                  </pic:spPr>
                </pic:pic>
              </a:graphicData>
            </a:graphic>
          </wp:inline>
        </w:drawing>
      </w:r>
    </w:p>
    <w:p w14:paraId="08154522"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T.C.</w:t>
      </w:r>
    </w:p>
    <w:p w14:paraId="3309D0B1"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HASAN KALYONCU ÜNİVERSİTESİ</w:t>
      </w:r>
    </w:p>
    <w:p w14:paraId="1A97D7A4" w14:textId="5B9A43C6"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EĞİTİM FAKÜLTESİ TEMEL EĞİTİM BÖLÜMÜ</w:t>
      </w:r>
    </w:p>
    <w:p w14:paraId="4E38710A"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OKUL ÖNCESİ ÖĞRETMENLİĞİ ANABİLİM DALI</w:t>
      </w:r>
    </w:p>
    <w:p w14:paraId="66556AE4" w14:textId="77777777" w:rsidR="007A2CA1" w:rsidRPr="008E455A" w:rsidRDefault="007A2CA1" w:rsidP="00E81D7F">
      <w:pPr>
        <w:jc w:val="center"/>
        <w:rPr>
          <w:rFonts w:ascii="Times New Roman" w:hAnsi="Times New Roman" w:cs="Times New Roman"/>
          <w:sz w:val="24"/>
          <w:szCs w:val="24"/>
        </w:rPr>
      </w:pPr>
    </w:p>
    <w:p w14:paraId="75F299FF" w14:textId="77777777" w:rsidR="007A2CA1" w:rsidRPr="008E455A" w:rsidRDefault="007A2CA1" w:rsidP="00E81D7F">
      <w:pPr>
        <w:jc w:val="center"/>
        <w:rPr>
          <w:rFonts w:ascii="Times New Roman" w:hAnsi="Times New Roman" w:cs="Times New Roman"/>
          <w:sz w:val="24"/>
          <w:szCs w:val="24"/>
        </w:rPr>
      </w:pPr>
      <w:r>
        <w:rPr>
          <w:rFonts w:ascii="Times New Roman" w:hAnsi="Times New Roman" w:cs="Times New Roman"/>
          <w:sz w:val="24"/>
          <w:szCs w:val="24"/>
          <w:lang w:eastAsia="tr-TR"/>
        </w:rPr>
        <w:drawing>
          <wp:inline distT="0" distB="0" distL="0" distR="0" wp14:anchorId="266A0F5B" wp14:editId="4DDBEC13">
            <wp:extent cx="4434840" cy="3802380"/>
            <wp:effectExtent l="0" t="0" r="3810" b="7620"/>
            <wp:docPr id="13" name="Resim 13" descr="ATATÜRKÜN ÖĞRETMEN İLE İLGİLİ SÖZLERİ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ATÜRKÜN ÖĞRETMEN İLE İLGİLİ SÖZLERİ ile ilgili görsel sonuc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4840" cy="3802380"/>
                    </a:xfrm>
                    <a:prstGeom prst="rect">
                      <a:avLst/>
                    </a:prstGeom>
                    <a:noFill/>
                    <a:ln>
                      <a:noFill/>
                    </a:ln>
                  </pic:spPr>
                </pic:pic>
              </a:graphicData>
            </a:graphic>
          </wp:inline>
        </w:drawing>
      </w:r>
    </w:p>
    <w:p w14:paraId="770ABE6C"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ÖĞRETMEN ADAYLARI İÇİN</w:t>
      </w:r>
    </w:p>
    <w:p w14:paraId="72383FED"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ÖĞRETMENLİK UYGULAMASI DERS KILAVUZU</w:t>
      </w:r>
    </w:p>
    <w:p w14:paraId="72F94953" w14:textId="77777777" w:rsidR="007A2CA1" w:rsidRPr="008E455A" w:rsidRDefault="007A2CA1" w:rsidP="00E81D7F">
      <w:pPr>
        <w:jc w:val="center"/>
        <w:rPr>
          <w:rFonts w:ascii="Times New Roman" w:hAnsi="Times New Roman" w:cs="Times New Roman"/>
          <w:sz w:val="24"/>
          <w:szCs w:val="24"/>
        </w:rPr>
      </w:pPr>
    </w:p>
    <w:p w14:paraId="607EFA73" w14:textId="7571ABCD" w:rsidR="007A2CA1" w:rsidRPr="008E455A" w:rsidRDefault="00707467" w:rsidP="00E81D7F">
      <w:pPr>
        <w:jc w:val="center"/>
        <w:rPr>
          <w:rFonts w:ascii="Times New Roman" w:hAnsi="Times New Roman" w:cs="Times New Roman"/>
          <w:b/>
          <w:sz w:val="24"/>
          <w:szCs w:val="24"/>
        </w:rPr>
      </w:pPr>
      <w:r>
        <w:rPr>
          <w:rFonts w:ascii="Times New Roman" w:hAnsi="Times New Roman" w:cs="Times New Roman"/>
          <w:b/>
          <w:sz w:val="24"/>
          <w:szCs w:val="24"/>
        </w:rPr>
        <w:t>Gaziantep, 2026-2027</w:t>
      </w:r>
    </w:p>
    <w:p w14:paraId="025AED04" w14:textId="77777777" w:rsidR="00545049" w:rsidRPr="008E455A" w:rsidRDefault="00545049" w:rsidP="00E81D7F">
      <w:pPr>
        <w:rPr>
          <w:rFonts w:ascii="Times New Roman" w:hAnsi="Times New Roman" w:cs="Times New Roman"/>
          <w:b/>
          <w:sz w:val="24"/>
          <w:szCs w:val="24"/>
        </w:rPr>
      </w:pPr>
    </w:p>
    <w:p w14:paraId="754360C2"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lastRenderedPageBreak/>
        <w:t>Atatürk'ün Gençliğe Hitabesi</w:t>
      </w:r>
    </w:p>
    <w:p w14:paraId="34E3D60F" w14:textId="77777777" w:rsidR="007A2CA1" w:rsidRPr="008E455A" w:rsidRDefault="007A2CA1" w:rsidP="00E81D7F">
      <w:pPr>
        <w:rPr>
          <w:rFonts w:ascii="Times New Roman" w:hAnsi="Times New Roman" w:cs="Times New Roman"/>
          <w:b/>
          <w:sz w:val="24"/>
          <w:szCs w:val="24"/>
        </w:rPr>
      </w:pPr>
    </w:p>
    <w:p w14:paraId="2397D74A" w14:textId="77777777" w:rsidR="007A2CA1" w:rsidRPr="008E455A" w:rsidRDefault="007A2CA1" w:rsidP="00E81D7F">
      <w:pPr>
        <w:jc w:val="center"/>
        <w:rPr>
          <w:rFonts w:ascii="Times New Roman" w:hAnsi="Times New Roman" w:cs="Times New Roman"/>
          <w:b/>
          <w:sz w:val="24"/>
          <w:szCs w:val="24"/>
        </w:rPr>
      </w:pPr>
      <w:r>
        <w:rPr>
          <w:rFonts w:ascii="Times New Roman" w:hAnsi="Times New Roman" w:cs="Times New Roman"/>
          <w:b/>
          <w:sz w:val="24"/>
          <w:szCs w:val="24"/>
        </w:rPr>
        <w:t>Ey Türk Gençliği!</w:t>
      </w:r>
    </w:p>
    <w:p w14:paraId="132B038F" w14:textId="77777777" w:rsidR="007A2CA1" w:rsidRPr="008E455A" w:rsidRDefault="007A2CA1" w:rsidP="00E81D7F">
      <w:pPr>
        <w:jc w:val="center"/>
        <w:rPr>
          <w:rFonts w:ascii="Times New Roman" w:hAnsi="Times New Roman" w:cs="Times New Roman"/>
          <w:b/>
          <w:sz w:val="24"/>
          <w:szCs w:val="24"/>
        </w:rPr>
      </w:pPr>
    </w:p>
    <w:p w14:paraId="743437F9" w14:textId="77777777" w:rsidR="0022613C" w:rsidRPr="00547C54" w:rsidRDefault="007A2CA1" w:rsidP="00547C54">
      <w:pPr>
        <w:jc w:val="center"/>
        <w:rPr>
          <w:rFonts w:ascii="Times New Roman" w:hAnsi="Times New Roman" w:cs="Times New Roman"/>
          <w:sz w:val="24"/>
          <w:szCs w:val="24"/>
        </w:rPr>
      </w:pPr>
      <w:r>
        <w:rPr>
          <w:rFonts w:ascii="Times New Roman" w:hAnsi="Times New Roman" w:cs="Times New Roman"/>
          <w:sz w:val="24"/>
          <w:szCs w:val="24"/>
        </w:rPr>
        <w:t>Birinci vazifen, Türk istiklâlini, Türk Cumhuriyeti'ni, ilelebet muhafaza ve müdafaa etmektir. Mevcudiyetinin ve istikbalinin yegâne temeli budur. Bu temel senin en kıymetli hazinendir. İstikbalde dahi seni bu hazineden mahrum etmek isteyecek, dahili ve harici bedhahların olacaktır. Bir gün, istiklâl ve cumhuriyeti müdafaa mecburiyetine düşersen, vazifeye atılmak için, içinde bulunacağın vaziyetin imkân ve şeraitini düşünmeyeceksin! Bu imkân ve şerait, çok namüsait bir mahiyette tezahür edebilir. İstiklâl ve cumhuriyetine kasdedecek düşmanlar, bütün dünyada emsali görülmemiş bir galibiyetin mümessili olabilirler. Cebren ve hile ile aziz vatanın kaleleri zaptedilmiş, bütün tersanelerine girilmiş, bütün orduları dağıtılmış ve memleketin her köşesi bilfiil işgal edilmiş olabilir. Bütün bu şeraitten daha elim ve daha vahim olmak üzere, memleketin dahilinde, iktidara sahip olanlar gaflet ve dalâlet ve hatta hıyanet içinde bulunabilirler. Hatta bu iktidar sahipleri şahsi menfaatlerini, müstevlilerin siyasi emelleriyle tevhit edebilirler. Millet, fakr-ü zaruret içinde harap ve bitap düşmüş olabilir. Ey Türk istikbalinin evladı! İşte, bu ahval ve şerait içinde dahi vazifen, Türk İstiklâl ve Cumhuriyeti'ni kurtarmaktır! Muhtaç olduğun kudret, damarlarındaki asil kanda mevcuttur!</w:t>
      </w:r>
    </w:p>
    <w:p w14:paraId="1254400C" w14:textId="77777777" w:rsidR="0022613C" w:rsidRPr="008E455A" w:rsidRDefault="0022613C" w:rsidP="00E81D7F">
      <w:pPr>
        <w:jc w:val="center"/>
        <w:rPr>
          <w:rFonts w:ascii="Times New Roman" w:hAnsi="Times New Roman" w:cs="Times New Roman"/>
          <w:sz w:val="24"/>
          <w:szCs w:val="24"/>
        </w:rPr>
      </w:pPr>
    </w:p>
    <w:p w14:paraId="4529D81D" w14:textId="77777777" w:rsidR="0022613C" w:rsidRPr="008E455A" w:rsidRDefault="0022613C" w:rsidP="00E81D7F">
      <w:pPr>
        <w:jc w:val="center"/>
        <w:rPr>
          <w:rFonts w:ascii="Times New Roman" w:hAnsi="Times New Roman" w:cs="Times New Roman"/>
          <w:b/>
          <w:sz w:val="24"/>
          <w:szCs w:val="24"/>
        </w:rPr>
      </w:pPr>
    </w:p>
    <w:p w14:paraId="71549C82" w14:textId="77777777" w:rsidR="007116EE" w:rsidRPr="008E455A" w:rsidRDefault="007116EE" w:rsidP="00E81D7F">
      <w:pPr>
        <w:spacing w:before="100" w:beforeAutospacing="1" w:after="100" w:afterAutospacing="1"/>
        <w:ind w:firstLine="567"/>
        <w:rPr>
          <w:rFonts w:ascii="Times New Roman" w:hAnsi="Times New Roman" w:cs="Times New Roman"/>
          <w:b/>
          <w:sz w:val="24"/>
          <w:szCs w:val="24"/>
        </w:rPr>
      </w:pPr>
    </w:p>
    <w:p w14:paraId="56052E79" w14:textId="77777777" w:rsidR="007116EE" w:rsidRDefault="007116EE" w:rsidP="00E81D7F">
      <w:pPr>
        <w:spacing w:before="100" w:beforeAutospacing="1" w:after="100" w:afterAutospacing="1"/>
        <w:ind w:firstLine="567"/>
        <w:rPr>
          <w:rFonts w:ascii="Times New Roman" w:hAnsi="Times New Roman" w:cs="Times New Roman"/>
          <w:sz w:val="24"/>
          <w:szCs w:val="24"/>
        </w:rPr>
      </w:pPr>
    </w:p>
    <w:p w14:paraId="1FD4AC8E" w14:textId="77777777" w:rsidR="008E455A" w:rsidRDefault="008E455A" w:rsidP="00E81D7F">
      <w:pPr>
        <w:spacing w:before="100" w:beforeAutospacing="1" w:after="100" w:afterAutospacing="1"/>
        <w:ind w:firstLine="567"/>
        <w:rPr>
          <w:rFonts w:ascii="Times New Roman" w:hAnsi="Times New Roman" w:cs="Times New Roman"/>
          <w:sz w:val="24"/>
          <w:szCs w:val="24"/>
        </w:rPr>
      </w:pPr>
    </w:p>
    <w:p w14:paraId="3CEC79D6" w14:textId="77777777" w:rsidR="008E455A" w:rsidRDefault="008E455A" w:rsidP="00E81D7F">
      <w:pPr>
        <w:spacing w:before="100" w:beforeAutospacing="1" w:after="100" w:afterAutospacing="1"/>
        <w:ind w:firstLine="567"/>
        <w:rPr>
          <w:rFonts w:ascii="Times New Roman" w:hAnsi="Times New Roman" w:cs="Times New Roman"/>
          <w:sz w:val="24"/>
          <w:szCs w:val="24"/>
        </w:rPr>
      </w:pPr>
    </w:p>
    <w:p w14:paraId="570ACDB3" w14:textId="77777777" w:rsidR="001343CC" w:rsidRDefault="001343CC" w:rsidP="00E81D7F">
      <w:pPr>
        <w:spacing w:before="100" w:beforeAutospacing="1" w:after="100" w:afterAutospacing="1"/>
        <w:ind w:firstLine="567"/>
        <w:rPr>
          <w:rFonts w:ascii="Times New Roman" w:hAnsi="Times New Roman" w:cs="Times New Roman"/>
          <w:sz w:val="24"/>
          <w:szCs w:val="24"/>
        </w:rPr>
      </w:pPr>
    </w:p>
    <w:p w14:paraId="54822664" w14:textId="77777777" w:rsidR="001343CC" w:rsidRDefault="001343CC" w:rsidP="00E81D7F">
      <w:pPr>
        <w:spacing w:before="100" w:beforeAutospacing="1" w:after="100" w:afterAutospacing="1"/>
        <w:ind w:firstLine="567"/>
        <w:rPr>
          <w:rFonts w:ascii="Times New Roman" w:hAnsi="Times New Roman" w:cs="Times New Roman"/>
          <w:sz w:val="24"/>
          <w:szCs w:val="24"/>
        </w:rPr>
      </w:pPr>
    </w:p>
    <w:p w14:paraId="2007A66B" w14:textId="77777777" w:rsidR="008E455A" w:rsidRDefault="008E455A" w:rsidP="00E81D7F">
      <w:pPr>
        <w:spacing w:before="100" w:beforeAutospacing="1" w:after="100" w:afterAutospacing="1"/>
        <w:ind w:firstLine="567"/>
        <w:rPr>
          <w:rFonts w:ascii="Times New Roman" w:hAnsi="Times New Roman" w:cs="Times New Roman"/>
          <w:sz w:val="24"/>
          <w:szCs w:val="24"/>
        </w:rPr>
      </w:pPr>
    </w:p>
    <w:p w14:paraId="60881369" w14:textId="77777777" w:rsidR="008E455A" w:rsidRDefault="008E455A" w:rsidP="00E81D7F">
      <w:pPr>
        <w:spacing w:before="100" w:beforeAutospacing="1" w:after="100" w:afterAutospacing="1"/>
        <w:ind w:firstLine="567"/>
        <w:rPr>
          <w:rFonts w:ascii="Times New Roman" w:hAnsi="Times New Roman" w:cs="Times New Roman"/>
          <w:sz w:val="24"/>
          <w:szCs w:val="24"/>
        </w:rPr>
      </w:pPr>
    </w:p>
    <w:p w14:paraId="5F5D9A5B" w14:textId="77777777" w:rsidR="0022613C" w:rsidRPr="008E455A" w:rsidRDefault="0022613C" w:rsidP="00E81D7F">
      <w:pPr>
        <w:rPr>
          <w:rFonts w:ascii="Times New Roman" w:hAnsi="Times New Roman" w:cs="Times New Roman"/>
          <w:b/>
          <w:sz w:val="24"/>
          <w:szCs w:val="24"/>
        </w:rPr>
      </w:pPr>
    </w:p>
    <w:p w14:paraId="24F76E86" w14:textId="77777777" w:rsidR="008D4E32" w:rsidRPr="008D4E32" w:rsidRDefault="008D4E32" w:rsidP="008D4E32">
      <w:pPr>
        <w:keepNext/>
        <w:keepLines/>
        <w:pBdr>
          <w:top w:val="none" w:sz="0" w:space="0" w:color="auto"/>
          <w:left w:val="none" w:sz="0" w:space="0" w:color="auto"/>
          <w:bottom w:val="none" w:sz="0" w:space="0" w:color="auto"/>
          <w:right w:val="none" w:sz="0" w:space="0" w:color="auto"/>
          <w:between w:val="none" w:sz="0" w:space="0" w:color="auto"/>
        </w:pBdr>
        <w:suppressAutoHyphens/>
        <w:spacing w:before="480" w:after="0" w:line="240" w:lineRule="auto"/>
        <w:ind w:left="360"/>
        <w:jc w:val="center"/>
        <w:outlineLvl w:val="0"/>
        <w:rPr>
          <w:rFonts w:ascii="Cambria" w:eastAsia="Times New Roman" w:hAnsi="Cambria" w:cs="Times New Roman"/>
          <w:b/>
          <w:bCs/>
          <w:noProof w:val="0"/>
          <w:color w:val="auto"/>
          <w:kern w:val="32"/>
          <w:sz w:val="24"/>
          <w:szCs w:val="24"/>
          <w:lang w:eastAsia="ar-SA"/>
        </w:rPr>
      </w:pPr>
      <w:r>
        <w:rPr>
          <w:rFonts w:ascii="Cambria" w:eastAsia="Times New Roman" w:hAnsi="Cambria" w:cs="Times New Roman"/>
          <w:b/>
          <w:bCs/>
          <w:noProof w:val="0"/>
          <w:color w:val="auto"/>
          <w:kern w:val="32"/>
          <w:sz w:val="24"/>
          <w:szCs w:val="24"/>
          <w:lang w:eastAsia="ar-SA"/>
        </w:rPr>
        <w:lastRenderedPageBreak/>
        <w:t>İÇİNDEKİLER</w:t>
      </w:r>
    </w:p>
    <w:p w14:paraId="4357DFE0" w14:textId="77777777"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suppressAutoHyphens/>
        <w:rPr>
          <w:rFonts w:ascii="Times New Roman" w:eastAsia="Times New Roman" w:hAnsi="Times New Roman" w:cs="Times New Roman"/>
          <w:noProof w:val="0"/>
          <w:color w:val="auto"/>
          <w:sz w:val="24"/>
          <w:szCs w:val="24"/>
          <w:lang w:eastAsia="ar-SA"/>
        </w:rPr>
      </w:pPr>
    </w:p>
    <w:p w14:paraId="1D345C02" w14:textId="526AC94B"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Öğretmenlik Uygulama Yönergesi</w:t>
      </w:r>
      <w:r>
        <w:rPr>
          <w:rFonts w:ascii="Times New Roman" w:eastAsia="Times New Roman" w:hAnsi="Times New Roman" w:cs="Times New Roman"/>
          <w:noProof w:val="0"/>
          <w:color w:val="auto"/>
          <w:sz w:val="24"/>
          <w:szCs w:val="24"/>
          <w:lang w:eastAsia="ar-SA"/>
        </w:rPr>
        <w:tab/>
      </w:r>
      <w:r>
        <w:fldChar w:fldCharType="begin"/>
      </w:r>
      <w:r>
        <w:instrText xml:space="preserve"> PAGEREF _KLV30 \h </w:instrText>
      </w:r>
      <w:r>
        <w:fldChar w:fldCharType="separate"/>
      </w:r>
      <w:r w:rsidR="00724059">
        <w:t>0</w:t>
      </w:r>
      <w:r w:rsidR="00000000">
        <w:fldChar w:fldCharType="end"/>
      </w:r>
    </w:p>
    <w:p w14:paraId="7CBA8513" w14:textId="09F8A3D9" w:rsidR="008D4E32" w:rsidRPr="008D4E32" w:rsidRDefault="008D4E32" w:rsidP="008D4E32">
      <w:pPr>
        <w:numPr>
          <w:ilvl w:val="1"/>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211"/>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Giriş</w:t>
      </w:r>
      <w:r>
        <w:rPr>
          <w:rFonts w:ascii="Times New Roman" w:eastAsia="Times New Roman" w:hAnsi="Times New Roman" w:cs="Times New Roman"/>
          <w:noProof w:val="0"/>
          <w:color w:val="auto"/>
          <w:sz w:val="24"/>
          <w:szCs w:val="24"/>
          <w:lang w:eastAsia="ar-SA"/>
        </w:rPr>
        <w:tab/>
      </w:r>
      <w:r>
        <w:fldChar w:fldCharType="begin"/>
      </w:r>
      <w:r>
        <w:instrText xml:space="preserve"> PAGEREF _KLV31 \h </w:instrText>
      </w:r>
      <w:r>
        <w:fldChar w:fldCharType="separate"/>
      </w:r>
      <w:r w:rsidR="00724059">
        <w:t>0</w:t>
      </w:r>
      <w:r w:rsidR="00000000">
        <w:fldChar w:fldCharType="end"/>
      </w:r>
    </w:p>
    <w:p w14:paraId="1A902DA1" w14:textId="33481128" w:rsidR="008D4E32" w:rsidRPr="008D4E32" w:rsidRDefault="008D4E32" w:rsidP="008D4E32">
      <w:pPr>
        <w:numPr>
          <w:ilvl w:val="1"/>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211"/>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Amaç</w:t>
      </w:r>
      <w:r>
        <w:rPr>
          <w:rFonts w:ascii="Times New Roman" w:eastAsia="Times New Roman" w:hAnsi="Times New Roman" w:cs="Times New Roman"/>
          <w:noProof w:val="0"/>
          <w:color w:val="auto"/>
          <w:sz w:val="24"/>
          <w:szCs w:val="24"/>
          <w:lang w:eastAsia="ar-SA"/>
        </w:rPr>
        <w:tab/>
      </w:r>
      <w:r>
        <w:fldChar w:fldCharType="begin"/>
      </w:r>
      <w:r>
        <w:instrText xml:space="preserve"> PAGEREF _KLV32 \h </w:instrText>
      </w:r>
      <w:r>
        <w:fldChar w:fldCharType="separate"/>
      </w:r>
      <w:r w:rsidR="00724059">
        <w:t>0</w:t>
      </w:r>
      <w:r w:rsidR="00000000">
        <w:fldChar w:fldCharType="end"/>
      </w:r>
    </w:p>
    <w:p w14:paraId="2833398E" w14:textId="6148E029" w:rsidR="008D4E32" w:rsidRPr="008D4E32" w:rsidRDefault="008D4E32" w:rsidP="008D4E32">
      <w:pPr>
        <w:numPr>
          <w:ilvl w:val="1"/>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211"/>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Kapsam</w:t>
      </w:r>
      <w:r>
        <w:rPr>
          <w:rFonts w:ascii="Times New Roman" w:eastAsia="Times New Roman" w:hAnsi="Times New Roman" w:cs="Times New Roman"/>
          <w:noProof w:val="0"/>
          <w:color w:val="auto"/>
          <w:sz w:val="24"/>
          <w:szCs w:val="24"/>
          <w:lang w:eastAsia="ar-SA"/>
        </w:rPr>
        <w:tab/>
      </w:r>
      <w:r>
        <w:fldChar w:fldCharType="begin"/>
      </w:r>
      <w:r>
        <w:instrText xml:space="preserve"> PAGEREF _KLV33 \h </w:instrText>
      </w:r>
      <w:r>
        <w:fldChar w:fldCharType="separate"/>
      </w:r>
      <w:r w:rsidR="00724059">
        <w:t>0</w:t>
      </w:r>
      <w:r w:rsidR="00000000">
        <w:fldChar w:fldCharType="end"/>
      </w:r>
    </w:p>
    <w:p w14:paraId="5033BBAD" w14:textId="148E8AA0"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Yasal Çerçeve</w:t>
      </w:r>
      <w:r>
        <w:rPr>
          <w:rFonts w:ascii="Times New Roman" w:eastAsia="Times New Roman" w:hAnsi="Times New Roman" w:cs="Times New Roman"/>
          <w:noProof w:val="0"/>
          <w:color w:val="auto"/>
          <w:sz w:val="24"/>
          <w:szCs w:val="24"/>
          <w:lang w:eastAsia="ar-SA"/>
        </w:rPr>
        <w:tab/>
      </w:r>
      <w:r>
        <w:fldChar w:fldCharType="begin"/>
      </w:r>
      <w:r>
        <w:instrText xml:space="preserve"> PAGEREF _KLV34 \h </w:instrText>
      </w:r>
      <w:r>
        <w:fldChar w:fldCharType="separate"/>
      </w:r>
      <w:r w:rsidR="00724059">
        <w:t>0</w:t>
      </w:r>
      <w:r w:rsidR="00000000">
        <w:fldChar w:fldCharType="end"/>
      </w:r>
    </w:p>
    <w:p w14:paraId="6BB3B370" w14:textId="3E8F5D04"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Öğretmenlik Uygulama İlkeleri</w:t>
      </w:r>
      <w:r>
        <w:rPr>
          <w:rFonts w:ascii="Times New Roman" w:eastAsia="Times New Roman" w:hAnsi="Times New Roman" w:cs="Times New Roman"/>
          <w:noProof w:val="0"/>
          <w:color w:val="auto"/>
          <w:sz w:val="24"/>
          <w:szCs w:val="24"/>
          <w:lang w:eastAsia="ar-SA"/>
        </w:rPr>
        <w:tab/>
      </w:r>
      <w:r>
        <w:fldChar w:fldCharType="begin"/>
      </w:r>
      <w:r>
        <w:instrText xml:space="preserve"> PAGEREF _KLV35 \h </w:instrText>
      </w:r>
      <w:r>
        <w:fldChar w:fldCharType="separate"/>
      </w:r>
      <w:r w:rsidR="00724059">
        <w:t>0</w:t>
      </w:r>
      <w:r w:rsidR="00000000">
        <w:fldChar w:fldCharType="end"/>
      </w:r>
    </w:p>
    <w:p w14:paraId="67F7B67D" w14:textId="4534F2B7"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İşleyiş</w:t>
      </w:r>
      <w:r>
        <w:rPr>
          <w:rFonts w:ascii="Times New Roman" w:eastAsia="Times New Roman" w:hAnsi="Times New Roman" w:cs="Times New Roman"/>
          <w:noProof w:val="0"/>
          <w:color w:val="auto"/>
          <w:sz w:val="24"/>
          <w:szCs w:val="24"/>
          <w:lang w:eastAsia="ar-SA"/>
        </w:rPr>
        <w:tab/>
      </w:r>
      <w:r>
        <w:fldChar w:fldCharType="begin"/>
      </w:r>
      <w:r>
        <w:instrText xml:space="preserve"> PAGEREF _KLV36 \h </w:instrText>
      </w:r>
      <w:r>
        <w:fldChar w:fldCharType="separate"/>
      </w:r>
      <w:r w:rsidR="00724059">
        <w:t>0</w:t>
      </w:r>
      <w:r w:rsidR="00000000">
        <w:fldChar w:fldCharType="end"/>
      </w:r>
    </w:p>
    <w:p w14:paraId="2520BB58" w14:textId="6CF05BC1"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Öğretmenlik Uygulaması I-II Dersini Değerlendirme</w:t>
      </w:r>
      <w:r>
        <w:rPr>
          <w:rFonts w:ascii="Times New Roman" w:eastAsia="Times New Roman" w:hAnsi="Times New Roman" w:cs="Times New Roman"/>
          <w:noProof w:val="0"/>
          <w:color w:val="auto"/>
          <w:sz w:val="24"/>
          <w:szCs w:val="24"/>
          <w:lang w:eastAsia="ar-SA"/>
        </w:rPr>
        <w:tab/>
      </w:r>
      <w:r>
        <w:fldChar w:fldCharType="begin"/>
      </w:r>
      <w:r>
        <w:instrText xml:space="preserve"> PAGEREF _KLV37 \h </w:instrText>
      </w:r>
      <w:r>
        <w:fldChar w:fldCharType="separate"/>
      </w:r>
      <w:r w:rsidR="00724059">
        <w:t>0</w:t>
      </w:r>
      <w:r w:rsidR="00000000">
        <w:fldChar w:fldCharType="end"/>
      </w:r>
    </w:p>
    <w:p w14:paraId="73BFE1F4" w14:textId="1084C3BB"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Yönergeler</w:t>
      </w:r>
      <w:r>
        <w:rPr>
          <w:rFonts w:ascii="Times New Roman" w:eastAsia="Times New Roman" w:hAnsi="Times New Roman" w:cs="Times New Roman"/>
          <w:noProof w:val="0"/>
          <w:color w:val="auto"/>
          <w:sz w:val="24"/>
          <w:szCs w:val="24"/>
          <w:lang w:eastAsia="ar-SA"/>
        </w:rPr>
        <w:tab/>
      </w:r>
      <w:r>
        <w:fldChar w:fldCharType="begin"/>
      </w:r>
      <w:r>
        <w:instrText xml:space="preserve"> PAGEREF _KLV38 \h </w:instrText>
      </w:r>
      <w:r>
        <w:fldChar w:fldCharType="separate"/>
      </w:r>
      <w:r w:rsidR="00724059">
        <w:t>0</w:t>
      </w:r>
      <w:r w:rsidR="00000000">
        <w:fldChar w:fldCharType="end"/>
      </w:r>
    </w:p>
    <w:p w14:paraId="234C3651" w14:textId="7FC26498" w:rsidR="008D4E32" w:rsidRPr="008D4E32" w:rsidRDefault="008D4E32" w:rsidP="008D4E32">
      <w:pPr>
        <w:numPr>
          <w:ilvl w:val="1"/>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211"/>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Rehber Öğretmen İçin Yönergeler</w:t>
      </w:r>
      <w:r>
        <w:rPr>
          <w:rFonts w:ascii="Times New Roman" w:eastAsia="Times New Roman" w:hAnsi="Times New Roman" w:cs="Times New Roman"/>
          <w:noProof w:val="0"/>
          <w:color w:val="auto"/>
          <w:sz w:val="24"/>
          <w:szCs w:val="24"/>
          <w:lang w:eastAsia="ar-SA"/>
        </w:rPr>
        <w:tab/>
      </w:r>
      <w:r>
        <w:fldChar w:fldCharType="begin"/>
      </w:r>
      <w:r>
        <w:instrText xml:space="preserve"> PAGEREF _KLV39 \h </w:instrText>
      </w:r>
      <w:r>
        <w:fldChar w:fldCharType="separate"/>
      </w:r>
      <w:r w:rsidR="00724059">
        <w:t>0</w:t>
      </w:r>
      <w:r w:rsidR="00000000">
        <w:fldChar w:fldCharType="end"/>
      </w:r>
    </w:p>
    <w:p w14:paraId="3DCC91D3" w14:textId="36572D31" w:rsidR="008D4E32" w:rsidRPr="008D4E32" w:rsidRDefault="008D4E32" w:rsidP="008D4E32">
      <w:pPr>
        <w:numPr>
          <w:ilvl w:val="1"/>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211"/>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Öğretmen Adayı İçin Yönergeler</w:t>
      </w:r>
      <w:r>
        <w:rPr>
          <w:rFonts w:ascii="Times New Roman" w:eastAsia="Times New Roman" w:hAnsi="Times New Roman" w:cs="Times New Roman"/>
          <w:noProof w:val="0"/>
          <w:color w:val="auto"/>
          <w:sz w:val="24"/>
          <w:szCs w:val="24"/>
          <w:lang w:eastAsia="ar-SA"/>
        </w:rPr>
        <w:tab/>
      </w:r>
      <w:r>
        <w:fldChar w:fldCharType="begin"/>
      </w:r>
      <w:r>
        <w:instrText xml:space="preserve"> PAGEREF _KLV40 \h </w:instrText>
      </w:r>
      <w:r>
        <w:fldChar w:fldCharType="separate"/>
      </w:r>
      <w:r w:rsidR="00724059">
        <w:t>0</w:t>
      </w:r>
      <w:r w:rsidR="00000000">
        <w:fldChar w:fldCharType="end"/>
      </w:r>
    </w:p>
    <w:p w14:paraId="6C0321AB" w14:textId="08E2B8F9"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Öğretmen Adayı Devam Çizelgesi</w:t>
      </w:r>
      <w:r>
        <w:rPr>
          <w:rFonts w:ascii="Times New Roman" w:eastAsia="Times New Roman" w:hAnsi="Times New Roman" w:cs="Times New Roman"/>
          <w:noProof w:val="0"/>
          <w:color w:val="auto"/>
          <w:sz w:val="24"/>
          <w:szCs w:val="24"/>
          <w:lang w:eastAsia="ar-SA"/>
        </w:rPr>
        <w:tab/>
      </w:r>
      <w:r>
        <w:fldChar w:fldCharType="begin"/>
      </w:r>
      <w:r>
        <w:instrText xml:space="preserve"> PAGEREF _KLV41 \h </w:instrText>
      </w:r>
      <w:r>
        <w:fldChar w:fldCharType="separate"/>
      </w:r>
      <w:r w:rsidR="00724059">
        <w:t>0</w:t>
      </w:r>
      <w:r w:rsidR="00000000">
        <w:fldChar w:fldCharType="end"/>
      </w:r>
    </w:p>
    <w:p w14:paraId="4F2F8B0A" w14:textId="0AF62507"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Çalışma Takvimi</w:t>
      </w:r>
      <w:r>
        <w:rPr>
          <w:rFonts w:ascii="Times New Roman" w:eastAsia="Times New Roman" w:hAnsi="Times New Roman" w:cs="Times New Roman"/>
          <w:noProof w:val="0"/>
          <w:color w:val="auto"/>
          <w:sz w:val="24"/>
          <w:szCs w:val="24"/>
          <w:lang w:eastAsia="ar-SA"/>
        </w:rPr>
        <w:tab/>
      </w:r>
      <w:r>
        <w:fldChar w:fldCharType="begin"/>
      </w:r>
      <w:r>
        <w:instrText xml:space="preserve"> PAGEREF _KLV42 \h </w:instrText>
      </w:r>
      <w:r>
        <w:fldChar w:fldCharType="separate"/>
      </w:r>
      <w:r w:rsidR="00724059">
        <w:t>0</w:t>
      </w:r>
      <w:r w:rsidR="00000000">
        <w:fldChar w:fldCharType="end"/>
      </w:r>
    </w:p>
    <w:p w14:paraId="6DF71EC9" w14:textId="6A56D085" w:rsidR="008D4E32" w:rsidRPr="008D4E32" w:rsidRDefault="008D4E32" w:rsidP="008D4E32">
      <w:pPr>
        <w:numPr>
          <w:ilvl w:val="0"/>
          <w:numId w:val="30"/>
        </w:num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Ekler</w:t>
      </w:r>
      <w:r>
        <w:rPr>
          <w:rFonts w:ascii="Times New Roman" w:eastAsia="Times New Roman" w:hAnsi="Times New Roman" w:cs="Times New Roman"/>
          <w:noProof w:val="0"/>
          <w:color w:val="auto"/>
          <w:sz w:val="24"/>
          <w:szCs w:val="24"/>
          <w:lang w:eastAsia="ar-SA"/>
        </w:rPr>
        <w:tab/>
      </w:r>
      <w:r>
        <w:fldChar w:fldCharType="begin"/>
      </w:r>
      <w:r>
        <w:instrText xml:space="preserve"> PAGEREF _KLV45 \h </w:instrText>
      </w:r>
      <w:r>
        <w:fldChar w:fldCharType="separate"/>
      </w:r>
      <w:r w:rsidR="00724059">
        <w:t>0</w:t>
      </w:r>
      <w:r w:rsidR="00000000">
        <w:fldChar w:fldCharType="end"/>
      </w:r>
    </w:p>
    <w:p w14:paraId="3C64EE5F" w14:textId="1B9DEE99"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353" w:hanging="219"/>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 1. Uygulama Değerlendirme Formu</w:t>
      </w:r>
      <w:r>
        <w:rPr>
          <w:rFonts w:ascii="Times New Roman" w:eastAsia="Times New Roman" w:hAnsi="Times New Roman" w:cs="Times New Roman"/>
          <w:noProof w:val="0"/>
          <w:color w:val="auto"/>
          <w:sz w:val="24"/>
          <w:szCs w:val="24"/>
          <w:lang w:eastAsia="ar-SA"/>
        </w:rPr>
        <w:tab/>
      </w:r>
      <w:r>
        <w:fldChar w:fldCharType="begin"/>
      </w:r>
      <w:r>
        <w:instrText xml:space="preserve"> PAGEREF _KLV46 \h </w:instrText>
      </w:r>
      <w:r>
        <w:fldChar w:fldCharType="separate"/>
      </w:r>
      <w:r w:rsidR="00724059">
        <w:t>0</w:t>
      </w:r>
      <w:r w:rsidR="00000000">
        <w:fldChar w:fldCharType="end"/>
      </w:r>
    </w:p>
    <w:p w14:paraId="071974FA" w14:textId="1EBE3C88"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353" w:hanging="219"/>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 2. Anekdot Kayıt Formu</w:t>
      </w:r>
      <w:r>
        <w:rPr>
          <w:rFonts w:ascii="Times New Roman" w:eastAsia="Times New Roman" w:hAnsi="Times New Roman" w:cs="Times New Roman"/>
          <w:noProof w:val="0"/>
          <w:color w:val="auto"/>
          <w:sz w:val="24"/>
          <w:szCs w:val="24"/>
          <w:lang w:eastAsia="ar-SA"/>
        </w:rPr>
        <w:tab/>
      </w:r>
      <w:r>
        <w:fldChar w:fldCharType="begin"/>
      </w:r>
      <w:r>
        <w:instrText xml:space="preserve"> PAGEREF _KLV47 \h </w:instrText>
      </w:r>
      <w:r>
        <w:fldChar w:fldCharType="separate"/>
      </w:r>
      <w:r w:rsidR="00724059">
        <w:t>0</w:t>
      </w:r>
      <w:r w:rsidR="00000000">
        <w:fldChar w:fldCharType="end"/>
      </w:r>
    </w:p>
    <w:p w14:paraId="76A952B7" w14:textId="3B74B183"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080"/>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 3. Günlük Plan</w:t>
      </w:r>
      <w:r>
        <w:rPr>
          <w:rFonts w:ascii="Times New Roman" w:eastAsia="Times New Roman" w:hAnsi="Times New Roman" w:cs="Times New Roman"/>
          <w:noProof w:val="0"/>
          <w:color w:val="auto"/>
          <w:sz w:val="24"/>
          <w:szCs w:val="24"/>
          <w:lang w:eastAsia="ar-SA"/>
        </w:rPr>
        <w:tab/>
      </w:r>
      <w:r>
        <w:fldChar w:fldCharType="begin"/>
      </w:r>
      <w:r>
        <w:instrText xml:space="preserve"> PAGEREF _KLV48 \h </w:instrText>
      </w:r>
      <w:r>
        <w:fldChar w:fldCharType="separate"/>
      </w:r>
      <w:r w:rsidR="00724059">
        <w:t>0</w:t>
      </w:r>
      <w:r w:rsidR="00000000">
        <w:fldChar w:fldCharType="end"/>
      </w:r>
    </w:p>
    <w:p w14:paraId="58D723A6" w14:textId="2B9D9677"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080"/>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 4. Günlük Plan Örneği (60-72 Ay)</w:t>
      </w:r>
      <w:r>
        <w:rPr>
          <w:rFonts w:ascii="Times New Roman" w:eastAsia="Times New Roman" w:hAnsi="Times New Roman" w:cs="Times New Roman"/>
          <w:noProof w:val="0"/>
          <w:color w:val="auto"/>
          <w:sz w:val="24"/>
          <w:szCs w:val="24"/>
          <w:lang w:eastAsia="ar-SA"/>
        </w:rPr>
        <w:tab/>
      </w:r>
      <w:r>
        <w:fldChar w:fldCharType="begin"/>
      </w:r>
      <w:r>
        <w:instrText xml:space="preserve"> PAGEREF _KLV49 \h </w:instrText>
      </w:r>
      <w:r>
        <w:fldChar w:fldCharType="separate"/>
      </w:r>
      <w:r w:rsidR="00724059">
        <w:t>0</w:t>
      </w:r>
      <w:r w:rsidR="00000000">
        <w:fldChar w:fldCharType="end"/>
      </w:r>
    </w:p>
    <w:p w14:paraId="507F8A2B" w14:textId="032C42C7"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080"/>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 5. Kavram Listesi</w:t>
      </w:r>
      <w:r>
        <w:rPr>
          <w:rFonts w:ascii="Times New Roman" w:eastAsia="Times New Roman" w:hAnsi="Times New Roman" w:cs="Times New Roman"/>
          <w:noProof w:val="0"/>
          <w:color w:val="auto"/>
          <w:sz w:val="24"/>
          <w:szCs w:val="24"/>
          <w:lang w:eastAsia="ar-SA"/>
        </w:rPr>
        <w:tab/>
      </w:r>
      <w:r>
        <w:fldChar w:fldCharType="begin"/>
      </w:r>
      <w:r>
        <w:instrText xml:space="preserve"> PAGEREF _KLV50 \h </w:instrText>
      </w:r>
      <w:r>
        <w:fldChar w:fldCharType="separate"/>
      </w:r>
      <w:r w:rsidR="00724059">
        <w:t>0</w:t>
      </w:r>
      <w:r w:rsidR="00000000">
        <w:fldChar w:fldCharType="end"/>
      </w:r>
    </w:p>
    <w:p w14:paraId="47E47EEB" w14:textId="2F92B43D"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tabs>
          <w:tab w:val="right" w:leader="dot" w:pos="9060"/>
        </w:tabs>
        <w:suppressAutoHyphens/>
        <w:ind w:left="1080"/>
        <w:rPr>
          <w:rFonts w:ascii="Times New Roman" w:eastAsia="Times New Roman" w:hAnsi="Times New Roman" w:cs="Times New Roman"/>
          <w:noProof w:val="0"/>
          <w:color w:val="auto"/>
          <w:sz w:val="24"/>
          <w:szCs w:val="24"/>
          <w:lang w:eastAsia="ar-SA"/>
        </w:rPr>
      </w:pPr>
      <w:r>
        <w:rPr>
          <w:rFonts w:ascii="Times New Roman" w:eastAsia="Times New Roman" w:hAnsi="Times New Roman" w:cs="Times New Roman"/>
          <w:noProof w:val="0"/>
          <w:color w:val="auto"/>
          <w:sz w:val="24"/>
          <w:szCs w:val="24"/>
          <w:lang w:eastAsia="ar-SA"/>
        </w:rPr>
        <w:t>EK 6. Eğilimler Tablosu</w:t>
      </w:r>
      <w:r>
        <w:rPr>
          <w:rFonts w:ascii="Times New Roman" w:eastAsia="Times New Roman" w:hAnsi="Times New Roman" w:cs="Times New Roman"/>
          <w:noProof w:val="0"/>
          <w:color w:val="auto"/>
          <w:sz w:val="24"/>
          <w:szCs w:val="24"/>
          <w:lang w:eastAsia="ar-SA"/>
        </w:rPr>
        <w:tab/>
      </w:r>
      <w:r>
        <w:fldChar w:fldCharType="begin"/>
      </w:r>
      <w:r>
        <w:instrText xml:space="preserve"> PAGEREF _KLV51 \h </w:instrText>
      </w:r>
      <w:r>
        <w:fldChar w:fldCharType="separate"/>
      </w:r>
      <w:r w:rsidR="00724059">
        <w:t>0</w:t>
      </w:r>
      <w:r w:rsidR="00000000">
        <w:fldChar w:fldCharType="end"/>
      </w:r>
    </w:p>
    <w:p w14:paraId="441EFD0C" w14:textId="77777777" w:rsidR="008D4E32" w:rsidRDefault="008D4E32" w:rsidP="008D4E32">
      <w:pPr>
        <w:pBdr>
          <w:top w:val="none" w:sz="0" w:space="0" w:color="auto"/>
          <w:left w:val="none" w:sz="0" w:space="0" w:color="auto"/>
          <w:bottom w:val="none" w:sz="0" w:space="0" w:color="auto"/>
          <w:right w:val="none" w:sz="0" w:space="0" w:color="auto"/>
          <w:between w:val="none" w:sz="0" w:space="0" w:color="auto"/>
        </w:pBdr>
        <w:suppressAutoHyphens/>
        <w:ind w:left="1080"/>
        <w:rPr>
          <w:rFonts w:ascii="Times New Roman" w:eastAsia="Times New Roman" w:hAnsi="Times New Roman" w:cs="Times New Roman"/>
          <w:noProof w:val="0"/>
          <w:color w:val="auto"/>
          <w:sz w:val="24"/>
          <w:szCs w:val="24"/>
          <w:lang w:eastAsia="ar-SA"/>
        </w:rPr>
      </w:pPr>
    </w:p>
    <w:p w14:paraId="73DE8E26" w14:textId="77777777" w:rsidR="008D4E32" w:rsidRPr="008D4E32" w:rsidRDefault="008D4E32" w:rsidP="008D4E32">
      <w:pPr>
        <w:pBdr>
          <w:top w:val="none" w:sz="0" w:space="0" w:color="auto"/>
          <w:left w:val="none" w:sz="0" w:space="0" w:color="auto"/>
          <w:bottom w:val="none" w:sz="0" w:space="0" w:color="auto"/>
          <w:right w:val="none" w:sz="0" w:space="0" w:color="auto"/>
          <w:between w:val="none" w:sz="0" w:space="0" w:color="auto"/>
        </w:pBdr>
        <w:suppressAutoHyphens/>
        <w:ind w:left="1080"/>
        <w:rPr>
          <w:rFonts w:ascii="Times New Roman" w:eastAsia="Times New Roman" w:hAnsi="Times New Roman" w:cs="Times New Roman"/>
          <w:noProof w:val="0"/>
          <w:color w:val="auto"/>
          <w:sz w:val="24"/>
          <w:szCs w:val="24"/>
          <w:lang w:eastAsia="ar-SA"/>
        </w:rPr>
      </w:pPr>
    </w:p>
    <w:p w14:paraId="3C002B03" w14:textId="77777777" w:rsidR="008E455A" w:rsidRPr="0036120F" w:rsidRDefault="00F51C89" w:rsidP="0036120F">
      <w:pPr>
        <w:pBdr>
          <w:top w:val="none" w:sz="0" w:space="0" w:color="auto"/>
          <w:left w:val="none" w:sz="0" w:space="0" w:color="auto"/>
          <w:bottom w:val="none" w:sz="0" w:space="0" w:color="auto"/>
          <w:right w:val="none" w:sz="0" w:space="0" w:color="auto"/>
          <w:between w:val="none" w:sz="0" w:space="0" w:color="auto"/>
        </w:pBdr>
        <w:suppressAutoHyphens/>
        <w:ind w:left="1080" w:hanging="1080"/>
        <w:rPr>
          <w:rFonts w:ascii="Times New Roman" w:eastAsia="Times New Roman" w:hAnsi="Times New Roman" w:cs="Times New Roman"/>
          <w:noProof w:val="0"/>
          <w:color w:val="auto"/>
          <w:sz w:val="24"/>
          <w:szCs w:val="24"/>
          <w:lang w:eastAsia="ar-SA"/>
        </w:rPr>
      </w:pPr>
      <w:bookmarkStart w:id="0" w:name="_KLV30"/>
      <w:r>
        <w:rPr>
          <w:rFonts w:ascii="Times New Roman" w:hAnsi="Times New Roman" w:cs="Times New Roman"/>
          <w:b/>
          <w:sz w:val="24"/>
          <w:szCs w:val="24"/>
        </w:rPr>
        <w:t>ÖĞRETMENLİK UYGULAMA YÖNERGESİ</w:t>
      </w:r>
      <w:bookmarkEnd w:id="0"/>
    </w:p>
    <w:p w14:paraId="6D7ED872" w14:textId="77777777" w:rsidR="00F51C89" w:rsidRPr="008E455A" w:rsidRDefault="00F51C89" w:rsidP="00E81D7F">
      <w:pPr>
        <w:jc w:val="both"/>
        <w:rPr>
          <w:rFonts w:ascii="Times New Roman" w:hAnsi="Times New Roman" w:cs="Times New Roman"/>
          <w:b/>
          <w:sz w:val="24"/>
          <w:szCs w:val="24"/>
        </w:rPr>
      </w:pPr>
      <w:bookmarkStart w:id="1" w:name="_KLV31"/>
      <w:r>
        <w:rPr>
          <w:rFonts w:ascii="Times New Roman" w:hAnsi="Times New Roman" w:cs="Times New Roman"/>
          <w:b/>
          <w:sz w:val="24"/>
          <w:szCs w:val="24"/>
        </w:rPr>
        <w:t>GİRİŞ</w:t>
      </w:r>
      <w:bookmarkEnd w:id="1"/>
    </w:p>
    <w:p w14:paraId="36427CC2" w14:textId="77777777" w:rsidR="0079188D" w:rsidRDefault="0079188D" w:rsidP="00E81D7F">
      <w:pPr>
        <w:jc w:val="both"/>
        <w:rPr>
          <w:rFonts w:ascii="Times New Roman" w:hAnsi="Times New Roman" w:cs="Times New Roman"/>
          <w:sz w:val="24"/>
          <w:szCs w:val="24"/>
        </w:rPr>
      </w:pPr>
      <w:r>
        <w:rPr>
          <w:rFonts w:ascii="Times New Roman" w:hAnsi="Times New Roman" w:cs="Times New Roman"/>
          <w:sz w:val="24"/>
          <w:szCs w:val="24"/>
        </w:rPr>
        <w:t xml:space="preserve">Yeni nesillerin geleceğe hazırlanmasında ve kültürün aktarımında aracı olan öğretmenler, yüzyıllardır tüm toplumlarda farklı, önemli ve özel bir yere sahiptir. Eski Mısır’da ilk kez bir </w:t>
      </w:r>
      <w:r>
        <w:rPr>
          <w:rFonts w:ascii="Times New Roman" w:hAnsi="Times New Roman" w:cs="Times New Roman"/>
          <w:sz w:val="24"/>
          <w:szCs w:val="24"/>
        </w:rPr>
        <w:lastRenderedPageBreak/>
        <w:t>meslek olarak tanımlanan öğretmenlik, ülkemizde 13 Mart 1924 tarihinde TBMM’de kabul edilen Orta Tedrisat Muallimleri Kanunu ile “devletin umumi hizmetlerinden talim ve terbiye vazifesini üzerine alan, müstakil sınıf ve derecelere ayrılan bir meslektir” şeklinde tanımlanmıştır. 14 Haziran 1973 tarihinde kabul edilen 1739 sayılı Millî Eğitim Temel Kanunu’nda da öğretmenliğin “Devletin eğitim, öğretim ve bununla ilgili yönetim görevlerini üzerine alan özel bir ihtisas mesleği” olduğu belirtilmiştir. Bu nedenle bu mesleği icra edecek öğretmen adaylarının eğitiminde, özellikle uygulamaya dönük becerilerinin desteklenmesi önemli görülmektedir.</w:t>
      </w:r>
    </w:p>
    <w:p w14:paraId="2FB8F552" w14:textId="3A912EEA" w:rsidR="005A1D6B" w:rsidRDefault="005A1D6B" w:rsidP="00E81D7F">
      <w:pPr>
        <w:jc w:val="both"/>
        <w:rPr>
          <w:rFonts w:ascii="Times New Roman" w:hAnsi="Times New Roman" w:cs="Times New Roman"/>
          <w:sz w:val="24"/>
          <w:szCs w:val="24"/>
        </w:rPr>
      </w:pPr>
      <w:r>
        <w:rPr>
          <w:rFonts w:ascii="Times New Roman" w:hAnsi="Times New Roman" w:cs="Times New Roman"/>
          <w:sz w:val="24"/>
          <w:szCs w:val="24"/>
        </w:rPr>
        <w:t>Öğretmenlik uygulaması dersleri, hizmet öncesi öğretmen adayları için eşsiz fırsat ve deneyimleri barındıran bir süreçtir. Bu süreç, yaparak yaşayarak öğrenme temelinde; öğretim elemanı, sınıf öğretmeni ve diğer öğretmen adayları ile iş birliği hâlinde yürütülmektedir. Öğretmen adayları, eğitim hayatları boyunca edindikleri kuramsal ve sınıf içi uygulamalara dayanan bilgi birikimini gerçek sınıflarda, çocuklarla birlikte ve uzmanların denetimi ve gözetiminde uygulayarak pekiştirme fırsatı yakalamaktadır. Bu süreçte eğitim ortamını, eğitim programlarını ve kendilerini gözlemleme ve değerlendirme olanağı bulmaktadırlar. Uygulamanın yapıldığı eğitim ortamı ile uygulamaya rehberlik eden öğretmen ve öğretim elemanı, aynı zamanda öğretmen adayının eğitime ve öğretmenliğe bakışını da etkilemektedir. Öğretmenlik Uygulaması I ve II süreci boyunca öğretmen adaylarından, ilgili öğretim elemanının rehberliğinde ve sınıf öğretmeninin gözetiminde günlük plan hazırlamaları, bu plana uygun eğitim materyalleri hazırlamaları ve hazırladıkları günlük planı uygulamaları beklenmektedir.</w:t>
      </w:r>
    </w:p>
    <w:p w14:paraId="65A81245" w14:textId="77777777" w:rsidR="0022613C" w:rsidRPr="008E455A" w:rsidRDefault="004359EF" w:rsidP="00E81D7F">
      <w:pPr>
        <w:jc w:val="both"/>
        <w:rPr>
          <w:rFonts w:ascii="Times New Roman" w:hAnsi="Times New Roman" w:cs="Times New Roman"/>
          <w:b/>
          <w:sz w:val="24"/>
          <w:szCs w:val="24"/>
        </w:rPr>
      </w:pPr>
      <w:bookmarkStart w:id="2" w:name="_KLV32"/>
      <w:r>
        <w:rPr>
          <w:rFonts w:ascii="Times New Roman" w:hAnsi="Times New Roman" w:cs="Times New Roman"/>
          <w:b/>
          <w:sz w:val="24"/>
          <w:szCs w:val="24"/>
        </w:rPr>
        <w:t>AMAÇ</w:t>
      </w:r>
      <w:bookmarkEnd w:id="2"/>
    </w:p>
    <w:p w14:paraId="7BD1C5D7" w14:textId="77777777" w:rsidR="0022613C" w:rsidRPr="008E455A" w:rsidRDefault="004359EF" w:rsidP="00E81D7F">
      <w:pPr>
        <w:jc w:val="both"/>
        <w:rPr>
          <w:rFonts w:ascii="Times New Roman" w:hAnsi="Times New Roman" w:cs="Times New Roman"/>
          <w:sz w:val="24"/>
          <w:szCs w:val="24"/>
        </w:rPr>
      </w:pPr>
      <w:r>
        <w:rPr>
          <w:rFonts w:ascii="Times New Roman" w:hAnsi="Times New Roman" w:cs="Times New Roman"/>
          <w:sz w:val="24"/>
          <w:szCs w:val="24"/>
        </w:rPr>
        <w:t>Öğretmenlik Uygulaması I ve II dersleri tamamlandığında öğretmen adaylarının aşağıdaki nitelikleri kazanmış olmaları beklenmektedir:</w:t>
      </w:r>
    </w:p>
    <w:p w14:paraId="399FD512" w14:textId="77777777" w:rsidR="00547C54" w:rsidRDefault="00AF60BB" w:rsidP="00547C54">
      <w:pPr>
        <w:pStyle w:val="ListeParagraf"/>
        <w:numPr>
          <w:ilvl w:val="0"/>
          <w:numId w:val="15"/>
        </w:numPr>
        <w:jc w:val="both"/>
        <w:rPr>
          <w:rFonts w:ascii="Times New Roman" w:hAnsi="Times New Roman" w:cs="Times New Roman"/>
          <w:sz w:val="24"/>
          <w:szCs w:val="24"/>
        </w:rPr>
      </w:pPr>
      <w:r>
        <w:rPr>
          <w:rFonts w:ascii="Times New Roman" w:hAnsi="Times New Roman" w:cs="Times New Roman"/>
          <w:sz w:val="24"/>
          <w:szCs w:val="24"/>
        </w:rPr>
        <w:t>Öğretmenlik mesleğinin gerektirdiği yeterlikleri geliştirebilme,</w:t>
      </w:r>
    </w:p>
    <w:p w14:paraId="43BDF911" w14:textId="77777777" w:rsidR="0022613C" w:rsidRPr="00547C54" w:rsidRDefault="0022613C" w:rsidP="00547C54">
      <w:pPr>
        <w:pStyle w:val="ListeParagraf"/>
        <w:numPr>
          <w:ilvl w:val="0"/>
          <w:numId w:val="15"/>
        </w:numPr>
        <w:jc w:val="both"/>
        <w:rPr>
          <w:rFonts w:ascii="Times New Roman" w:hAnsi="Times New Roman" w:cs="Times New Roman"/>
          <w:sz w:val="24"/>
          <w:szCs w:val="24"/>
        </w:rPr>
      </w:pPr>
      <w:r>
        <w:rPr>
          <w:rFonts w:ascii="Times New Roman" w:hAnsi="Times New Roman" w:cs="Times New Roman"/>
          <w:sz w:val="24"/>
          <w:szCs w:val="24"/>
        </w:rPr>
        <w:t>Okul Öncesi Eğitim Programı’nın özelliklerini anlayabilme, programda öngörülen amaçları gerçekleştirebilme,</w:t>
      </w:r>
    </w:p>
    <w:p w14:paraId="6A08DFBC" w14:textId="599B9D2E" w:rsidR="0022613C" w:rsidRPr="00547C54" w:rsidRDefault="0022613C" w:rsidP="00547C54">
      <w:pPr>
        <w:pStyle w:val="ListeParagraf"/>
        <w:numPr>
          <w:ilvl w:val="0"/>
          <w:numId w:val="15"/>
        </w:numPr>
        <w:jc w:val="both"/>
        <w:rPr>
          <w:rFonts w:ascii="Times New Roman" w:hAnsi="Times New Roman" w:cs="Times New Roman"/>
          <w:sz w:val="24"/>
          <w:szCs w:val="24"/>
        </w:rPr>
      </w:pPr>
      <w:r>
        <w:rPr>
          <w:rFonts w:ascii="Times New Roman" w:hAnsi="Times New Roman" w:cs="Times New Roman"/>
          <w:sz w:val="24"/>
          <w:szCs w:val="24"/>
        </w:rPr>
        <w:t>Okul öncesi eğitim kurumlarında günlük planda yer alan etkinlikleri uygulayabilme,</w:t>
      </w:r>
    </w:p>
    <w:p w14:paraId="717C11FA" w14:textId="77777777" w:rsidR="008E455A" w:rsidRPr="00547C54" w:rsidRDefault="0022613C" w:rsidP="00547C54">
      <w:pPr>
        <w:pStyle w:val="ListeParagraf"/>
        <w:numPr>
          <w:ilvl w:val="0"/>
          <w:numId w:val="15"/>
        </w:numPr>
        <w:jc w:val="both"/>
        <w:rPr>
          <w:rFonts w:ascii="Times New Roman" w:hAnsi="Times New Roman" w:cs="Times New Roman"/>
          <w:sz w:val="24"/>
          <w:szCs w:val="24"/>
        </w:rPr>
      </w:pPr>
      <w:r>
        <w:rPr>
          <w:rFonts w:ascii="Times New Roman" w:hAnsi="Times New Roman" w:cs="Times New Roman"/>
          <w:sz w:val="24"/>
          <w:szCs w:val="24"/>
        </w:rPr>
        <w:t>Öğretmenlik uygulaması sırasında kazandığı deneyimleri arkadaşları ve uygulama öğretmeni ile paylaşarak kendisini geliştirebilme.</w:t>
      </w:r>
    </w:p>
    <w:p w14:paraId="3FCA8620" w14:textId="77777777" w:rsidR="0022613C" w:rsidRPr="008E455A" w:rsidRDefault="0022613C" w:rsidP="00E81D7F">
      <w:pPr>
        <w:jc w:val="both"/>
        <w:rPr>
          <w:rFonts w:ascii="Times New Roman" w:hAnsi="Times New Roman" w:cs="Times New Roman"/>
          <w:b/>
          <w:sz w:val="24"/>
          <w:szCs w:val="24"/>
        </w:rPr>
      </w:pPr>
      <w:bookmarkStart w:id="3" w:name="_KLV33"/>
      <w:r>
        <w:rPr>
          <w:rFonts w:ascii="Times New Roman" w:hAnsi="Times New Roman" w:cs="Times New Roman"/>
          <w:b/>
          <w:sz w:val="24"/>
          <w:szCs w:val="24"/>
        </w:rPr>
        <w:t>KAPSAM</w:t>
      </w:r>
      <w:bookmarkEnd w:id="3"/>
    </w:p>
    <w:p w14:paraId="57885F74" w14:textId="3436886C" w:rsidR="0022613C" w:rsidRPr="008E455A" w:rsidRDefault="0022613C" w:rsidP="00E81D7F">
      <w:pPr>
        <w:jc w:val="both"/>
        <w:rPr>
          <w:rFonts w:ascii="Times New Roman" w:hAnsi="Times New Roman" w:cs="Times New Roman"/>
          <w:sz w:val="24"/>
          <w:szCs w:val="24"/>
        </w:rPr>
      </w:pPr>
      <w:r>
        <w:rPr>
          <w:rFonts w:ascii="Times New Roman" w:hAnsi="Times New Roman" w:cs="Times New Roman"/>
          <w:sz w:val="24"/>
          <w:szCs w:val="24"/>
        </w:rPr>
        <w:t>Bu ders, okul öncesi öğretmen adayının bizzat öğretmenlik formasyonunu edinebilmesi için düzenlenmiştir. Öğretmenlik Uygulaması I ve II dersleri, 2 saati teorik, 6 saati uygulama olmak üzere haftada 8 saatlik (12 AKTS) derslerdir.</w:t>
      </w:r>
    </w:p>
    <w:p w14:paraId="7BD2F55D" w14:textId="68456E43" w:rsidR="0022613C" w:rsidRPr="008E455A" w:rsidRDefault="0022613C" w:rsidP="00C47B5A">
      <w:pPr>
        <w:jc w:val="both"/>
        <w:rPr>
          <w:rFonts w:ascii="Times New Roman" w:hAnsi="Times New Roman" w:cs="Times New Roman"/>
          <w:sz w:val="24"/>
          <w:szCs w:val="24"/>
        </w:rPr>
      </w:pPr>
      <w:r>
        <w:rPr>
          <w:rFonts w:ascii="Times New Roman" w:hAnsi="Times New Roman" w:cs="Times New Roman"/>
          <w:sz w:val="24"/>
          <w:szCs w:val="24"/>
        </w:rPr>
        <w:t>Öğretmenlik Uygulaması dersi, öğretmen adaylarının öğretmenlik deneyimi kazanma fırsatı buldukları bir derstir. Bu ders kapsamında her hafta teorik ve uygulama dersleri yapılmaktadır. Uygulama dersi her dönemde toplam 12 hafta sürerken teorik ders dönem boyunca devam etmektedir. Öğretmenlik uygulaması, Öğretmenlik Uygulaması I ve Öğretmenlik Uygulaması II olmak üzere güz ve bahar dönemlerinde yürütülmektedir.</w:t>
      </w:r>
    </w:p>
    <w:p w14:paraId="671BEEE3" w14:textId="77777777" w:rsidR="00B40236" w:rsidRPr="008E455A" w:rsidRDefault="00B40236" w:rsidP="00E81D7F">
      <w:pPr>
        <w:spacing w:before="100" w:beforeAutospacing="1" w:after="100" w:afterAutospacing="1"/>
        <w:jc w:val="both"/>
        <w:rPr>
          <w:rFonts w:ascii="Times New Roman" w:hAnsi="Times New Roman" w:cs="Times New Roman"/>
          <w:b/>
          <w:sz w:val="24"/>
          <w:szCs w:val="24"/>
        </w:rPr>
      </w:pPr>
      <w:bookmarkStart w:id="4" w:name="_KLV34"/>
      <w:r>
        <w:rPr>
          <w:rFonts w:ascii="Times New Roman" w:hAnsi="Times New Roman" w:cs="Times New Roman"/>
          <w:b/>
          <w:sz w:val="24"/>
          <w:szCs w:val="24"/>
        </w:rPr>
        <w:lastRenderedPageBreak/>
        <w:t>YASAL ÇERÇEVE</w:t>
      </w:r>
      <w:bookmarkEnd w:id="4"/>
    </w:p>
    <w:p w14:paraId="35A86F47"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Öğretmenlik uygulaması dersi, uygulama öğrencilerinin öğretmenlik mesleğine daha iyi hazırlanmalarını, öğrenimleri süresince kazandıkları genel kültür, özel alan eğitimi ve öğretmenlik mesleği ile ilgili bilgi, beceri, tutum ve davranışları Millî Eğitim Bakanlığına bağlı resmî ve özel eğitim-öğretim ortamlarında kullanabilme yeterliği kazanmalarını sağlamaktadır.</w:t>
      </w:r>
    </w:p>
    <w:p w14:paraId="19C1D774"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Öğretmenlik uygulaması sürecinin istenilen niteliğe ulaşması; bu etkinliklerin gerekli personel, fiziki ortam, araç-gereçle desteklenmesi ve Millî Eğitim Bakanlığı ile Yükseköğretim Kurulu Başkanlığı arasında iyi bir koordinasyon ve iş birliğinin kurulmasıyla mümkündür.</w:t>
      </w:r>
    </w:p>
    <w:p w14:paraId="3C733CC1"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Bu sebeple;</w:t>
      </w:r>
    </w:p>
    <w:p w14:paraId="2BEE9A1F" w14:textId="77777777" w:rsidR="00B40236" w:rsidRPr="00E819F5" w:rsidRDefault="00B40236" w:rsidP="00E81D7F">
      <w:pPr>
        <w:pStyle w:val="ListeParagraf"/>
        <w:numPr>
          <w:ilvl w:val="0"/>
          <w:numId w:val="1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Öğretmenlik uygulamasının iyileştirilmesine yönelik olarak kurumlar arasında etkin koordinasyon sağlamak,</w:t>
      </w:r>
    </w:p>
    <w:p w14:paraId="7B9B6136" w14:textId="77777777" w:rsidR="00B40236" w:rsidRPr="00E819F5" w:rsidRDefault="00B40236" w:rsidP="00E81D7F">
      <w:pPr>
        <w:pStyle w:val="ListeParagraf"/>
        <w:numPr>
          <w:ilvl w:val="0"/>
          <w:numId w:val="1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Planlama, uygulama ve değerlendirmede belirlenen ilkeler çerçevesinde ulusal düzeyde standartlar oluşturmak,</w:t>
      </w:r>
    </w:p>
    <w:p w14:paraId="12ED5F8A" w14:textId="77777777" w:rsidR="00B40236" w:rsidRPr="00E819F5" w:rsidRDefault="00B40236" w:rsidP="00E81D7F">
      <w:pPr>
        <w:pStyle w:val="ListeParagraf"/>
        <w:numPr>
          <w:ilvl w:val="0"/>
          <w:numId w:val="1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Öğretmen yetiştiren kurumlar ile uygulama kurumları arasındaki iş birliğini geliştirerek taraflar arasındaki bilgi ve deneyim alışverişini artırmak,</w:t>
      </w:r>
    </w:p>
    <w:p w14:paraId="3776DB9E" w14:textId="77777777" w:rsidR="00B40236" w:rsidRPr="00E819F5" w:rsidRDefault="00B40236" w:rsidP="00E81D7F">
      <w:pPr>
        <w:pStyle w:val="ListeParagraf"/>
        <w:numPr>
          <w:ilvl w:val="0"/>
          <w:numId w:val="1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Öğretmen yetiştiren kurumlarla uygulama kurumları arasında eğitim ve öğretim sürecindeki etkileşimi en üst düzeye çıkarmak,</w:t>
      </w:r>
    </w:p>
    <w:p w14:paraId="65D415DC" w14:textId="77777777" w:rsidR="00B40236" w:rsidRPr="00E819F5" w:rsidRDefault="00B40236" w:rsidP="00E81D7F">
      <w:pPr>
        <w:pStyle w:val="ListeParagraf"/>
        <w:numPr>
          <w:ilvl w:val="0"/>
          <w:numId w:val="1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Teorinin uygulamaya, uygulamanın teoriye aktarılmasında yaşanabilecek olumsuzlukları gidermek,</w:t>
      </w:r>
    </w:p>
    <w:p w14:paraId="1457947B" w14:textId="77777777" w:rsidR="00B40236" w:rsidRPr="00E819F5" w:rsidRDefault="00B40236" w:rsidP="00E81D7F">
      <w:pPr>
        <w:pStyle w:val="ListeParagraf"/>
        <w:numPr>
          <w:ilvl w:val="0"/>
          <w:numId w:val="1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Deneyim sahibi ve üstün nitelikli öğretmenlerin yetiştirilmesini sağlamak amacıyla “Öğretmen Adaylarının Millî Eğitim Bakanlığına Bağlı Eğitim Öğretim Kurumlarında Yapacakları Öğretmenlik Uygulamalarına İlişkin Yönerge” (Ekim 1998/2493) Bakanlık tarafından hazırlanmıştır.</w:t>
      </w:r>
    </w:p>
    <w:p w14:paraId="7EE7FA50"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AMAÇ </w:t>
      </w:r>
    </w:p>
    <w:p w14:paraId="247AC1C8" w14:textId="77777777" w:rsidR="00B40236" w:rsidRPr="008E455A" w:rsidRDefault="00AB733C"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MADDE 1- </w:t>
      </w:r>
      <w:r>
        <w:rPr>
          <w:rFonts w:ascii="Times New Roman" w:hAnsi="Times New Roman" w:cs="Times New Roman"/>
          <w:sz w:val="24"/>
          <w:szCs w:val="24"/>
        </w:rPr>
        <w:t xml:space="preserve">Bu Yönerge’nin amacı; uygulama öğrencilerinin öğretmenlik mesleğine daha iyi hazırlanmalarını, öğrenimleri süresince kazandıkları genel kültür, özel alan eğitimi ve öğretmenlik mesleğiyle ilgili bilgi, beceri, tutum ve davranışlarını gerçek bir eğitim-öğretim ortamı içinde kullanabilme yeterliği kazanmalarını sağlayacak uygulama çalışmalarına ilişkin usul ve esasları düzenlemektir. </w:t>
      </w:r>
    </w:p>
    <w:p w14:paraId="1468CCBB"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KAPSAM </w:t>
      </w:r>
    </w:p>
    <w:p w14:paraId="1382E8D2" w14:textId="77777777" w:rsidR="00B40236" w:rsidRPr="008E455A" w:rsidRDefault="00AB733C"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MADDE 2- </w:t>
      </w:r>
      <w:r>
        <w:rPr>
          <w:rFonts w:ascii="Times New Roman" w:hAnsi="Times New Roman" w:cs="Times New Roman"/>
          <w:sz w:val="24"/>
          <w:szCs w:val="24"/>
        </w:rPr>
        <w:t xml:space="preserve">Bu Yönerge, öğretmen yetiştiren yükseköğretim kurumlarında okuyan ve yükseköğretim kurumlarından mezun olup pedagojik formasyon eğitimi sertifika programlarına devam eden öğrencilerin Millî Eğitim Bakanlığına bağlı resmî ve özel eğitim-öğretim kurumlarında yapacakları öğretmenlik uygulamaları çalışmalarının, amaç, ilke ve yöntemlerini kapsar. </w:t>
      </w:r>
    </w:p>
    <w:p w14:paraId="202A6D53"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DAYANAK </w:t>
      </w:r>
    </w:p>
    <w:p w14:paraId="16B0C300" w14:textId="77777777" w:rsidR="00B40236" w:rsidRDefault="00AB733C"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MADDE 3- </w:t>
      </w:r>
      <w:r>
        <w:rPr>
          <w:rFonts w:ascii="Times New Roman" w:hAnsi="Times New Roman" w:cs="Times New Roman"/>
          <w:sz w:val="24"/>
          <w:szCs w:val="24"/>
        </w:rPr>
        <w:t xml:space="preserve">Bu Yönerge, 14/6/1973 tarihli ve 1739 sayılı Millî Eğitim Temel Kanunu, 25/8/2011 tarihli ve 652 sayılı Millî Eğitim Bakanlığı Teşkilat ve Görevleri Hakkında Kanun Hükmünde Kararname, 4/11/1981 tarihli ve 2547 sayılı Yükseköğretim Kanunu, 1/12/2006 tarihli Millî Eğitim Bakanlığı Yönetici ve Öğretmenlerinin Ders ve Ek Ders Saatlerine İlişkin Kararın ilgili hükümlerine dayanılarak hazırlanmıştır. </w:t>
      </w:r>
    </w:p>
    <w:p w14:paraId="36DF9D1F" w14:textId="56DB526D" w:rsidR="00684C3A" w:rsidRPr="008E455A" w:rsidRDefault="00684C3A" w:rsidP="00684C3A">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MADDE 4-</w:t>
      </w:r>
      <w:r>
        <w:rPr>
          <w:rFonts w:ascii="Times New Roman" w:hAnsi="Times New Roman" w:cs="Times New Roman"/>
          <w:sz w:val="24"/>
          <w:szCs w:val="24"/>
        </w:rPr>
        <w:t xml:space="preserve"> Millî Eğitim Bakanlığı ile Yükseköğretim Kurulu arasında imzalanan 04.03.2020 ve 17.09.2021 tarihli Eğitimde İş Birliği Protokolleri kapsamında MEB tarafından hazırlanan 21.09.2021 tarih ve 33258264 sayılı “Öğretmenlik Uygulaması Yönergesi” hükümlerine dayanılarak hazırlanmıştır.</w:t>
      </w:r>
    </w:p>
    <w:p w14:paraId="1635932C" w14:textId="77777777" w:rsidR="00B40236" w:rsidRPr="008E455A" w:rsidRDefault="0036120F" w:rsidP="0036120F">
      <w:pPr>
        <w:spacing w:before="100" w:beforeAutospacing="1" w:after="100" w:afterAutospacing="1"/>
        <w:jc w:val="both"/>
        <w:rPr>
          <w:rFonts w:ascii="Times New Roman" w:hAnsi="Times New Roman" w:cs="Times New Roman"/>
          <w:sz w:val="24"/>
          <w:szCs w:val="24"/>
        </w:rPr>
      </w:pPr>
      <w:bookmarkStart w:id="5" w:name="_KLV35"/>
      <w:r>
        <w:rPr>
          <w:rFonts w:ascii="Times New Roman" w:hAnsi="Times New Roman" w:cs="Times New Roman"/>
          <w:b/>
          <w:bCs/>
          <w:sz w:val="24"/>
          <w:szCs w:val="24"/>
        </w:rPr>
        <w:t xml:space="preserve">ÖĞRETMENLİK UYGULAMA İLKELERİ </w:t>
      </w:r>
      <w:bookmarkEnd w:id="5"/>
    </w:p>
    <w:p w14:paraId="205BACFE" w14:textId="77777777" w:rsidR="00B40236" w:rsidRPr="008E455A" w:rsidRDefault="00AB733C"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İlkeler</w:t>
      </w:r>
      <w:r>
        <w:rPr>
          <w:rFonts w:ascii="Times New Roman" w:hAnsi="Times New Roman" w:cs="Times New Roman"/>
          <w:b/>
          <w:bCs/>
          <w:sz w:val="24"/>
          <w:szCs w:val="24"/>
        </w:rPr>
        <w:br/>
        <w:t>MADDE 5-</w:t>
      </w:r>
      <w:r>
        <w:rPr>
          <w:rFonts w:ascii="Times New Roman" w:hAnsi="Times New Roman" w:cs="Times New Roman"/>
          <w:sz w:val="24"/>
          <w:szCs w:val="24"/>
        </w:rPr>
        <w:t xml:space="preserve">Öğretmenlik uygulamaları aşağıdaki ilkeler doğrultusunda planlanır ve yürütülür: </w:t>
      </w:r>
    </w:p>
    <w:p w14:paraId="780853FA"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a) Öğretmenlik uygulamasının planlanması: </w:t>
      </w:r>
    </w:p>
    <w:p w14:paraId="728A9780"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Uygulamaya öğrenci gönderecek fakültelerce, il millî eğitim müdürlükleriyle iş birliği ve koordinasyon sağlanarak ildeki kurum, öğretmen ve akademisyen sayısı ile branşları dikkate alınarak öğretmen, öğrenci ve akademisyen eşleştirmesi yapılır. İl millî eğitim müdürlüğünce, öğretmen, öğrenci ve akademisyen eşleştirmesi yapılan liste valilik oluruna sunulur. </w:t>
      </w:r>
    </w:p>
    <w:p w14:paraId="49E3091A"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Fakülteler, il millî eğitim müdürlükleriyle koordineli bir biçimde çalışmadan öğretmenlik uygulamasına almış oldukları öğrencilerin mağduriyetlerinden sorumludurlar. </w:t>
      </w:r>
    </w:p>
    <w:p w14:paraId="25E1112D"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b) Kurumlar arası iş birliği ve koordinasyon: </w:t>
      </w:r>
    </w:p>
    <w:p w14:paraId="465C9FF2"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Öğretmenlik uygulamalarına ilişkin esaslar, Millî Eğitim Bakanlığı ve Yükseköğretim Kurulu Başkanlığı tarafından birlikte belirlenir. Uygulama çalışmaları, sorumlulukların paylaşılması temelinde belirlenen esaslara dayalı olarak millî eğitim müdürlükleri ile öğretmen yetiştiren fakültelerin koordinasyonunda yürütülür. Yükseköğretim Kurulu Başkanlığı bünyesinde kurulan Öğretmen Yetiştirme Çalışma Grubu bu esasların belirlenmesinde aktif rol oynar. </w:t>
      </w:r>
    </w:p>
    <w:p w14:paraId="6A70F462" w14:textId="77777777"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sz w:val="24"/>
          <w:szCs w:val="24"/>
        </w:rPr>
        <w:t xml:space="preserve">c) Kurum ortamında uygulama: </w:t>
      </w:r>
    </w:p>
    <w:p w14:paraId="0A5C3BE8" w14:textId="1C070AE8" w:rsidR="00B40236" w:rsidRPr="008E455A" w:rsidRDefault="00B40236" w:rsidP="00E81D7F">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Öğretmenlik uygulamaları, uygulama öğrencilerinin öğretmeni olacağı öğretim düzeyinde ve alanlarında, il/ilçe millî eğitim müdürlükleri tarafından belirlenen Millî Eğitim Bakanlığına bağlı resmî veya özel eğitim-öğretim kurumlarında yürütülür.</w:t>
      </w:r>
    </w:p>
    <w:p w14:paraId="0F72E0C4" w14:textId="77777777" w:rsidR="00B40236" w:rsidRPr="008E455A" w:rsidRDefault="00B40236" w:rsidP="00E81D7F">
      <w:pPr>
        <w:pStyle w:val="NormalWeb"/>
      </w:pPr>
      <w:proofErr w:type="gramStart"/>
      <w:r>
        <w:rPr>
          <w:b/>
          <w:bCs/>
        </w:rPr>
        <w:t>ç</w:t>
      </w:r>
      <w:proofErr w:type="gramEnd"/>
      <w:r>
        <w:rPr>
          <w:b/>
          <w:bCs/>
        </w:rPr>
        <w:t xml:space="preserve">) Aktif katılma: </w:t>
      </w:r>
    </w:p>
    <w:p w14:paraId="45257C7F" w14:textId="77777777" w:rsidR="00B40236" w:rsidRPr="008E455A" w:rsidRDefault="00AB733C" w:rsidP="00E81D7F">
      <w:pPr>
        <w:pStyle w:val="NormalWeb"/>
        <w:jc w:val="both"/>
      </w:pPr>
      <w:r>
        <w:t xml:space="preserve">Uygulama öğrencilerinin eğitim öğretim süreçlerine fiilen katılmaları esastır. Bunun için öğretmenlik uygulamalarında her uygulama öğrencisinden, öğretmenlik uygulamalarına ilişkin </w:t>
      </w:r>
      <w:r>
        <w:lastRenderedPageBreak/>
        <w:t xml:space="preserve">etkinlik/etkinlikleri gerçekleştirmesi istenir. Uygulama öğrencilerinin öğretmenlik uygulamalarına ilişkin etkinlikleri aşamalı olarak yürütmeleri sağlanır. </w:t>
      </w:r>
    </w:p>
    <w:p w14:paraId="4A25DDF1" w14:textId="77777777" w:rsidR="00AB733C" w:rsidRDefault="00B40236" w:rsidP="00E81D7F">
      <w:pPr>
        <w:pStyle w:val="NormalWeb"/>
        <w:jc w:val="both"/>
        <w:rPr>
          <w:b/>
          <w:bCs/>
        </w:rPr>
      </w:pPr>
      <w:r>
        <w:rPr>
          <w:b/>
          <w:bCs/>
        </w:rPr>
        <w:t xml:space="preserve">d) Uygulama sürecinin geniş zaman dilimine yayılması: </w:t>
      </w:r>
    </w:p>
    <w:p w14:paraId="29C03D2B" w14:textId="77777777" w:rsidR="00B40236" w:rsidRPr="008E455A" w:rsidRDefault="00AB733C" w:rsidP="00E81D7F">
      <w:pPr>
        <w:pStyle w:val="NormalWeb"/>
        <w:jc w:val="both"/>
      </w:pPr>
      <w:r>
        <w:t xml:space="preserve">Öğretmenlik uygulamaları programı; planlama, inceleme, araştırma, katılma, analiz etme, değerlendirme ve geliştirme gibi kapsamlı bir dizi süreçten oluşur. Bu süreçlerin her biri hazırlık, uygulama, değerlendirme ve geliştirme aşamalarından oluşmaktadır. Uygulama öğrencisi, bu süreçler yoluyla öğretmenlik davranışlarını istenilen düzeyde kazanabilmek için fiilen uygulama yapacağı süreden çok daha fazla zamana ihtiyaç duyar. Bu sebeple öğretmenlik uygulamaları, uygulama öğrencisine giderek artan bir sorumluluk ve uygulama yeterliliği kazandırmak için en az iki döneme yayılarak verilir. </w:t>
      </w:r>
    </w:p>
    <w:p w14:paraId="4EF7738F" w14:textId="77777777" w:rsidR="00B40236" w:rsidRPr="008E455A" w:rsidRDefault="00B40236" w:rsidP="00E81D7F">
      <w:pPr>
        <w:pStyle w:val="NormalWeb"/>
        <w:jc w:val="both"/>
      </w:pPr>
      <w:r>
        <w:rPr>
          <w:b/>
          <w:bCs/>
        </w:rPr>
        <w:t xml:space="preserve">e) Ortak değerlendirme: </w:t>
      </w:r>
    </w:p>
    <w:p w14:paraId="0DD724D6" w14:textId="64879A02" w:rsidR="00B72966" w:rsidRPr="001E1F7A" w:rsidRDefault="00B40236" w:rsidP="00E81D7F">
      <w:pPr>
        <w:pStyle w:val="NormalWeb"/>
        <w:jc w:val="both"/>
      </w:pPr>
      <w:r>
        <w:t xml:space="preserve">Uygulama etkinlikleri taraflarca birlikte planlanıp yürütüldüğü için uygulama öğrencisinin öğretmenlik uygulamalarındaki performansı, uygulama öğretim elemanı ve uygulama öğretmeni tarafından ayrı ayrı değerlendirilir. Uygulama öğrencisinin öğretmenlik uygulamalarındaki başarı durumu Üniversitenin/Fakültenin “Eğitim-Öğretim ve Sınav Yönetmeliği” hükümleri gereğince, uygulama öğretim elemanı ve uygulama öğretmeninin yaptığı değerlendirmelerin birleştirilmesiyle not olarak belirlenir. Uygulama öğretmeni ve uygulama öğretim elemanı, uygulama öğrencisinin en az iki defa günlük ve dönem sonunda genel değerlendirmesini Uygulama Öğrencisi Değerlendirme Sistemine işler. Sistemden alınan evrak, öğretim elemanı, uygulama öğretmeni ve okul müdürü tarafından imzalanır. İmzalanan değerlendirmeler öğretim elemanı tarafından fakülte yönetimine teslim edilir. </w:t>
      </w:r>
    </w:p>
    <w:p w14:paraId="11ACEF7A" w14:textId="77777777" w:rsidR="00B40236" w:rsidRPr="008E455A" w:rsidRDefault="00B40236" w:rsidP="00E81D7F">
      <w:pPr>
        <w:pStyle w:val="NormalWeb"/>
        <w:jc w:val="both"/>
      </w:pPr>
      <w:r>
        <w:rPr>
          <w:b/>
          <w:bCs/>
        </w:rPr>
        <w:t xml:space="preserve">f) Kapsam ve çeşitlilik: </w:t>
      </w:r>
    </w:p>
    <w:p w14:paraId="326BC49B" w14:textId="412C2587" w:rsidR="00B40236" w:rsidRPr="008E455A" w:rsidRDefault="00C7285D" w:rsidP="00E81D7F">
      <w:pPr>
        <w:pStyle w:val="NormalWeb"/>
        <w:jc w:val="both"/>
      </w:pPr>
      <w:r>
        <w:t xml:space="preserve">Öğretmenlik mesleği; dersi/uygulamayı planlama, dersi işleme, sınıf yönetimi, atölye ve laboratuvar yönetimi ile ilgili konularda öğrenciye rehberlik yapma, öğrenci başarısını değerlendirme, yönetim işlerine ve eğitsel çalışmalara katılma gibi çeşitli faaliyetleri kapsamaktadır. Öğretmenler, farklı koşullara sahip sınıflarda görev yapmaktadır. Bu nedenle öğretmenlik uygulamaları, öğretmenlik mesleğinin gerektirdiği tüm görev ve sorumluluk alanlarını kapsayacak şekilde ve çeşitlilikte planlanır ve yürütülür. </w:t>
      </w:r>
    </w:p>
    <w:p w14:paraId="6B624B5E" w14:textId="77777777" w:rsidR="00B40236" w:rsidRPr="008E455A" w:rsidRDefault="00B40236" w:rsidP="00E81D7F">
      <w:pPr>
        <w:pStyle w:val="NormalWeb"/>
        <w:jc w:val="both"/>
      </w:pPr>
      <w:r>
        <w:rPr>
          <w:b/>
          <w:bCs/>
        </w:rPr>
        <w:t xml:space="preserve">g) Uygulama süreci ve personel gelişiminin sürekliliği: </w:t>
      </w:r>
      <w:r>
        <w:rPr>
          <w:bCs/>
        </w:rPr>
        <w:t>Öğretmenlik</w:t>
      </w:r>
      <w:r>
        <w:t xml:space="preserve"> uygulamaları çalışmalarında elde edilen sonuçlara göre, öğretmenlik uygulamalarına katılan personelin yeterlikleri ve uygulama süreci değerlendirilir ve sürekli geliştirilir. </w:t>
      </w:r>
    </w:p>
    <w:p w14:paraId="34F245EB" w14:textId="79138764" w:rsidR="00B40236" w:rsidRPr="008E455A" w:rsidRDefault="00B40236" w:rsidP="00E81D7F">
      <w:pPr>
        <w:pStyle w:val="NormalWeb"/>
        <w:jc w:val="both"/>
      </w:pPr>
      <w:proofErr w:type="gramStart"/>
      <w:r>
        <w:rPr>
          <w:b/>
          <w:bCs/>
        </w:rPr>
        <w:t>ğ</w:t>
      </w:r>
      <w:proofErr w:type="gramEnd"/>
      <w:r>
        <w:rPr>
          <w:b/>
          <w:bCs/>
        </w:rPr>
        <w:t xml:space="preserve">) Uygulamanın yerinde ve denetimli yapılması: </w:t>
      </w:r>
      <w:r>
        <w:t xml:space="preserve">Öğretmenlik uygulamalarından beklenen faydanın sağlanabilmesi; uygulama öğrencilerinin öğretmenlik uygulamaları kapsamında yapacakları etkinlikleri öğrencisi bulundukları fakültenin uygulama öğretim elemanlarının yakından izlemesi, rehberlik etmesi ve değerlendirmeleri ile mümkündür. Bu nedenle öğretmenlik uygulamaları, fakültenin bulunduğu il veya ilçelerdeki eğitim kurumlarında </w:t>
      </w:r>
      <w:r>
        <w:lastRenderedPageBreak/>
        <w:t>yapılır. Öğretmen adayları, ilgili öğretim elemanı tarafından dönemde en az iki defa olmak üzere gözlemlenir.</w:t>
      </w:r>
    </w:p>
    <w:p w14:paraId="4D710A15" w14:textId="77777777" w:rsidR="00B40236" w:rsidRPr="008E455A" w:rsidRDefault="00B40236" w:rsidP="00E81D7F">
      <w:pPr>
        <w:pStyle w:val="Balk2"/>
        <w:spacing w:line="276" w:lineRule="auto"/>
        <w:rPr>
          <w:rFonts w:ascii="Times New Roman" w:hAnsi="Times New Roman"/>
          <w:i w:val="0"/>
          <w:sz w:val="24"/>
          <w:szCs w:val="24"/>
        </w:rPr>
      </w:pPr>
      <w:bookmarkStart w:id="6" w:name="_Toc464846080"/>
      <w:r>
        <w:rPr>
          <w:rFonts w:ascii="Times New Roman" w:hAnsi="Times New Roman"/>
          <w:i w:val="0"/>
          <w:sz w:val="24"/>
          <w:szCs w:val="24"/>
        </w:rPr>
        <w:t>GÖREV VE SORUMLULUKLAR</w:t>
      </w:r>
      <w:bookmarkEnd w:id="6"/>
    </w:p>
    <w:p w14:paraId="049CACF0"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A. Öğretmen Adayının Sorumlulukları</w:t>
      </w:r>
    </w:p>
    <w:p w14:paraId="09A3167B" w14:textId="77777777" w:rsidR="00B40236" w:rsidRPr="0044569F" w:rsidRDefault="00B40236" w:rsidP="0044569F">
      <w:pPr>
        <w:pStyle w:val="ListeParagraf"/>
        <w:numPr>
          <w:ilvl w:val="0"/>
          <w:numId w:val="17"/>
        </w:numPr>
        <w:spacing w:after="120"/>
        <w:jc w:val="both"/>
        <w:rPr>
          <w:rFonts w:ascii="Times New Roman" w:hAnsi="Times New Roman" w:cs="Times New Roman"/>
          <w:sz w:val="24"/>
          <w:szCs w:val="24"/>
        </w:rPr>
      </w:pPr>
      <w:r>
        <w:rPr>
          <w:rFonts w:ascii="Times New Roman" w:hAnsi="Times New Roman" w:cs="Times New Roman"/>
          <w:sz w:val="24"/>
          <w:szCs w:val="24"/>
        </w:rPr>
        <w:t xml:space="preserve">Uygulama programının gereklerini yerine getirmek için plânlı ve düzenli çalışır. </w:t>
      </w:r>
    </w:p>
    <w:p w14:paraId="50A2355D" w14:textId="77777777" w:rsidR="00B40236" w:rsidRPr="0044569F" w:rsidRDefault="00B40236" w:rsidP="0044569F">
      <w:pPr>
        <w:pStyle w:val="ListeParagraf"/>
        <w:numPr>
          <w:ilvl w:val="0"/>
          <w:numId w:val="17"/>
        </w:numPr>
        <w:spacing w:after="120"/>
        <w:jc w:val="both"/>
        <w:rPr>
          <w:rFonts w:ascii="Times New Roman" w:hAnsi="Times New Roman" w:cs="Times New Roman"/>
          <w:sz w:val="24"/>
          <w:szCs w:val="24"/>
        </w:rPr>
      </w:pPr>
      <w:r>
        <w:rPr>
          <w:rFonts w:ascii="Times New Roman" w:hAnsi="Times New Roman" w:cs="Times New Roman"/>
          <w:sz w:val="24"/>
          <w:szCs w:val="24"/>
        </w:rPr>
        <w:t>Uygulama öğretim elemanı, uygulama öğretmeni ve diğer öğretmen adayları ile iş birliği içinde plânlı bir şekilde çalışır.</w:t>
      </w:r>
    </w:p>
    <w:p w14:paraId="79E611F7" w14:textId="77777777" w:rsidR="00B40236" w:rsidRPr="0044569F" w:rsidRDefault="00B40236" w:rsidP="0044569F">
      <w:pPr>
        <w:pStyle w:val="ListeParagraf"/>
        <w:numPr>
          <w:ilvl w:val="0"/>
          <w:numId w:val="17"/>
        </w:numPr>
        <w:spacing w:after="120"/>
        <w:jc w:val="both"/>
        <w:rPr>
          <w:rFonts w:ascii="Times New Roman" w:hAnsi="Times New Roman" w:cs="Times New Roman"/>
          <w:sz w:val="24"/>
          <w:szCs w:val="24"/>
        </w:rPr>
      </w:pPr>
      <w:r>
        <w:rPr>
          <w:rFonts w:ascii="Times New Roman" w:hAnsi="Times New Roman" w:cs="Times New Roman"/>
          <w:sz w:val="24"/>
          <w:szCs w:val="24"/>
        </w:rPr>
        <w:t>Uygulama programının gereklerini yerine getirirken okul yönetimi, uygulamadan sorumlu öğretim elemanı, öğretmenler ve diğer görevlilerle iş birliği yapar.</w:t>
      </w:r>
    </w:p>
    <w:p w14:paraId="0A4C2120" w14:textId="77777777" w:rsidR="00B40236" w:rsidRPr="0044569F" w:rsidRDefault="00B40236" w:rsidP="0044569F">
      <w:pPr>
        <w:pStyle w:val="ListeParagraf"/>
        <w:numPr>
          <w:ilvl w:val="0"/>
          <w:numId w:val="17"/>
        </w:numPr>
        <w:spacing w:after="120"/>
        <w:jc w:val="both"/>
        <w:rPr>
          <w:rFonts w:ascii="Times New Roman" w:hAnsi="Times New Roman" w:cs="Times New Roman"/>
          <w:sz w:val="24"/>
          <w:szCs w:val="24"/>
        </w:rPr>
      </w:pPr>
      <w:r>
        <w:rPr>
          <w:rFonts w:ascii="Times New Roman" w:hAnsi="Times New Roman" w:cs="Times New Roman"/>
          <w:sz w:val="24"/>
          <w:szCs w:val="24"/>
        </w:rPr>
        <w:t>Öğretmenlik uygulaması etkinlikleri kapsamında, yaptıkları çalışmaları ve raporları içeren bir dosyayı uygulama öğretim elemanına teslim eder.</w:t>
      </w:r>
    </w:p>
    <w:p w14:paraId="259F8DC9" w14:textId="77777777" w:rsidR="00B40236" w:rsidRDefault="00B40236" w:rsidP="0044569F">
      <w:pPr>
        <w:pStyle w:val="ListeParagraf"/>
        <w:numPr>
          <w:ilvl w:val="0"/>
          <w:numId w:val="17"/>
        </w:numPr>
        <w:spacing w:after="120"/>
        <w:jc w:val="both"/>
        <w:rPr>
          <w:rFonts w:ascii="Times New Roman" w:hAnsi="Times New Roman" w:cs="Times New Roman"/>
          <w:sz w:val="24"/>
          <w:szCs w:val="24"/>
        </w:rPr>
      </w:pPr>
      <w:r>
        <w:rPr>
          <w:rFonts w:ascii="Times New Roman" w:hAnsi="Times New Roman" w:cs="Times New Roman"/>
          <w:sz w:val="24"/>
          <w:szCs w:val="24"/>
        </w:rPr>
        <w:t>Kişisel ve meslekî yeterliliğini geliştirmek için sürekli çaba gösterir.</w:t>
      </w:r>
    </w:p>
    <w:p w14:paraId="4FF2FB4F" w14:textId="04C97B79" w:rsidR="00C47B5A" w:rsidRPr="0044569F" w:rsidRDefault="00C47B5A" w:rsidP="0044569F">
      <w:pPr>
        <w:pStyle w:val="ListeParagraf"/>
        <w:numPr>
          <w:ilvl w:val="0"/>
          <w:numId w:val="17"/>
        </w:numPr>
        <w:spacing w:after="120"/>
        <w:jc w:val="both"/>
        <w:rPr>
          <w:rFonts w:ascii="Times New Roman" w:hAnsi="Times New Roman" w:cs="Times New Roman"/>
          <w:sz w:val="24"/>
          <w:szCs w:val="24"/>
        </w:rPr>
      </w:pPr>
      <w:r>
        <w:rPr>
          <w:rFonts w:ascii="Times New Roman" w:hAnsi="Times New Roman" w:cs="Times New Roman"/>
          <w:sz w:val="24"/>
          <w:szCs w:val="24"/>
        </w:rPr>
        <w:t>Okul yönetimi ve öğretim elemanı tarafından belirlenen saatlere riayet eder.</w:t>
      </w:r>
    </w:p>
    <w:p w14:paraId="750F2498"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B. Uygulama Okulu ve Çalışanlarının Sorumlulukları</w:t>
      </w:r>
    </w:p>
    <w:p w14:paraId="60FBCD7C" w14:textId="77777777" w:rsidR="00B40236" w:rsidRPr="008E455A" w:rsidRDefault="00B40236" w:rsidP="0044569F">
      <w:pPr>
        <w:jc w:val="both"/>
        <w:rPr>
          <w:rFonts w:ascii="Times New Roman" w:hAnsi="Times New Roman" w:cs="Times New Roman"/>
          <w:sz w:val="24"/>
          <w:szCs w:val="24"/>
        </w:rPr>
      </w:pPr>
      <w:r>
        <w:rPr>
          <w:rFonts w:ascii="Times New Roman" w:hAnsi="Times New Roman" w:cs="Times New Roman"/>
          <w:sz w:val="24"/>
          <w:szCs w:val="24"/>
        </w:rPr>
        <w:t>Uygulama okulunda okul müdürü, uygulama okulu koordinatörü ve uygulama öğretmeninin görev ve sorumlulukları bulunmaktadır. Bu görev ve sorumluluklar şunlardır:</w:t>
      </w:r>
    </w:p>
    <w:p w14:paraId="3706E809"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C. Uygulama Okulu Müdürlüğünün Görev, Yetki ve Sorumlulukları</w:t>
      </w:r>
    </w:p>
    <w:p w14:paraId="1F0080E1" w14:textId="77777777" w:rsidR="00B40236" w:rsidRPr="0044569F" w:rsidRDefault="00B40236" w:rsidP="0044569F">
      <w:pPr>
        <w:pStyle w:val="ListeParagraf"/>
        <w:numPr>
          <w:ilvl w:val="0"/>
          <w:numId w:val="19"/>
        </w:numPr>
        <w:spacing w:after="120"/>
        <w:jc w:val="both"/>
        <w:rPr>
          <w:rFonts w:ascii="Times New Roman" w:hAnsi="Times New Roman" w:cs="Times New Roman"/>
          <w:sz w:val="24"/>
          <w:szCs w:val="24"/>
        </w:rPr>
      </w:pPr>
      <w:r>
        <w:rPr>
          <w:rFonts w:ascii="Times New Roman" w:hAnsi="Times New Roman" w:cs="Times New Roman"/>
          <w:sz w:val="24"/>
          <w:szCs w:val="24"/>
        </w:rPr>
        <w:t>Uygulama Okulu koordinatörünü belirler.</w:t>
      </w:r>
    </w:p>
    <w:p w14:paraId="715D08E2" w14:textId="77777777" w:rsidR="00B40236" w:rsidRPr="0044569F" w:rsidRDefault="00B40236" w:rsidP="0044569F">
      <w:pPr>
        <w:pStyle w:val="ListeParagraf"/>
        <w:numPr>
          <w:ilvl w:val="0"/>
          <w:numId w:val="19"/>
        </w:numPr>
        <w:spacing w:after="120"/>
        <w:jc w:val="both"/>
        <w:rPr>
          <w:rFonts w:ascii="Times New Roman" w:hAnsi="Times New Roman" w:cs="Times New Roman"/>
          <w:sz w:val="24"/>
          <w:szCs w:val="24"/>
        </w:rPr>
      </w:pPr>
      <w:r>
        <w:rPr>
          <w:rFonts w:ascii="Times New Roman" w:hAnsi="Times New Roman" w:cs="Times New Roman"/>
          <w:sz w:val="24"/>
          <w:szCs w:val="24"/>
        </w:rPr>
        <w:t>Uygulama öğretim elemanlarının iş birliği ile uygulama öğretmenlerini belirler.</w:t>
      </w:r>
    </w:p>
    <w:p w14:paraId="192ABB71" w14:textId="77777777" w:rsidR="00B40236" w:rsidRPr="0044569F" w:rsidRDefault="00B40236" w:rsidP="0044569F">
      <w:pPr>
        <w:pStyle w:val="ListeParagraf"/>
        <w:numPr>
          <w:ilvl w:val="0"/>
          <w:numId w:val="19"/>
        </w:numPr>
        <w:spacing w:after="120"/>
        <w:jc w:val="both"/>
        <w:rPr>
          <w:rFonts w:ascii="Times New Roman" w:hAnsi="Times New Roman" w:cs="Times New Roman"/>
          <w:sz w:val="24"/>
          <w:szCs w:val="24"/>
        </w:rPr>
      </w:pPr>
      <w:r>
        <w:rPr>
          <w:rFonts w:ascii="Times New Roman" w:hAnsi="Times New Roman" w:cs="Times New Roman"/>
          <w:sz w:val="24"/>
          <w:szCs w:val="24"/>
        </w:rPr>
        <w:t>Uygulama öğretmenleri ve öğretmen adaylarıyla toplantı yapar, kendilerine görev ve sorumluluklarını bildirir.</w:t>
      </w:r>
    </w:p>
    <w:p w14:paraId="1765A2EA" w14:textId="77777777" w:rsidR="00B40236" w:rsidRPr="0044569F" w:rsidRDefault="00B40236" w:rsidP="0044569F">
      <w:pPr>
        <w:pStyle w:val="ListeParagraf"/>
        <w:numPr>
          <w:ilvl w:val="0"/>
          <w:numId w:val="19"/>
        </w:numPr>
        <w:spacing w:after="120"/>
        <w:jc w:val="both"/>
        <w:rPr>
          <w:rFonts w:ascii="Times New Roman" w:hAnsi="Times New Roman" w:cs="Times New Roman"/>
          <w:sz w:val="24"/>
          <w:szCs w:val="24"/>
        </w:rPr>
      </w:pPr>
      <w:r>
        <w:rPr>
          <w:rFonts w:ascii="Times New Roman" w:hAnsi="Times New Roman" w:cs="Times New Roman"/>
          <w:sz w:val="24"/>
          <w:szCs w:val="24"/>
        </w:rPr>
        <w:t>Uygulama çalışmalarının etkili ve verimli bir biçimde yapılabilmesi için gerekli eğitim ortamını sağlar.</w:t>
      </w:r>
    </w:p>
    <w:p w14:paraId="31279BB6" w14:textId="77777777" w:rsidR="00B40236" w:rsidRPr="0044569F" w:rsidRDefault="00B40236" w:rsidP="0044569F">
      <w:pPr>
        <w:pStyle w:val="ListeParagraf"/>
        <w:numPr>
          <w:ilvl w:val="0"/>
          <w:numId w:val="19"/>
        </w:numPr>
        <w:spacing w:after="120"/>
        <w:jc w:val="both"/>
        <w:rPr>
          <w:rFonts w:ascii="Times New Roman" w:hAnsi="Times New Roman" w:cs="Times New Roman"/>
          <w:sz w:val="24"/>
          <w:szCs w:val="24"/>
        </w:rPr>
      </w:pPr>
      <w:r>
        <w:rPr>
          <w:rFonts w:ascii="Times New Roman" w:hAnsi="Times New Roman" w:cs="Times New Roman"/>
          <w:sz w:val="24"/>
          <w:szCs w:val="24"/>
        </w:rPr>
        <w:t>Uygulama öğretmenlerinin uygulama çalışmalarını denetler.</w:t>
      </w:r>
    </w:p>
    <w:p w14:paraId="578D7181"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D. Uygulama Okulu Koordinatörünün Görev ve Sorumlulukları</w:t>
      </w:r>
    </w:p>
    <w:p w14:paraId="68483A47" w14:textId="77777777" w:rsidR="00B40236" w:rsidRPr="0044569F" w:rsidRDefault="00B40236" w:rsidP="0044569F">
      <w:pPr>
        <w:pStyle w:val="ListeParagraf"/>
        <w:numPr>
          <w:ilvl w:val="0"/>
          <w:numId w:val="21"/>
        </w:numPr>
        <w:jc w:val="both"/>
        <w:rPr>
          <w:rFonts w:ascii="Times New Roman" w:hAnsi="Times New Roman" w:cs="Times New Roman"/>
          <w:sz w:val="24"/>
          <w:szCs w:val="24"/>
        </w:rPr>
      </w:pPr>
      <w:r>
        <w:rPr>
          <w:rFonts w:ascii="Times New Roman" w:hAnsi="Times New Roman" w:cs="Times New Roman"/>
          <w:sz w:val="24"/>
          <w:szCs w:val="24"/>
        </w:rPr>
        <w:t>Millî eğitim müdürlüğü, okul yönetimi ve fakülte arasındaki koordinasyon ve iş birliğini sağlar,</w:t>
      </w:r>
    </w:p>
    <w:p w14:paraId="35F09C85" w14:textId="77777777" w:rsidR="00B40236" w:rsidRPr="0044569F" w:rsidRDefault="00B40236" w:rsidP="0044569F">
      <w:pPr>
        <w:pStyle w:val="ListeParagraf"/>
        <w:numPr>
          <w:ilvl w:val="0"/>
          <w:numId w:val="21"/>
        </w:numPr>
        <w:jc w:val="both"/>
        <w:rPr>
          <w:rFonts w:ascii="Times New Roman" w:hAnsi="Times New Roman" w:cs="Times New Roman"/>
          <w:sz w:val="24"/>
          <w:szCs w:val="24"/>
        </w:rPr>
      </w:pPr>
      <w:r>
        <w:rPr>
          <w:rFonts w:ascii="Times New Roman" w:hAnsi="Times New Roman" w:cs="Times New Roman"/>
          <w:sz w:val="24"/>
          <w:szCs w:val="24"/>
        </w:rPr>
        <w:t>Uygulama öğretim elemanı ve uygulama öğretmeni ile iş birliği yaparak öğretmen adaylarının uygulama çalışmaları kapsamındaki etkinlikleri plânlar.</w:t>
      </w:r>
    </w:p>
    <w:p w14:paraId="6AB17547" w14:textId="77777777" w:rsidR="00B40236" w:rsidRPr="0044569F" w:rsidRDefault="00B40236" w:rsidP="0044569F">
      <w:pPr>
        <w:pStyle w:val="ListeParagraf"/>
        <w:numPr>
          <w:ilvl w:val="0"/>
          <w:numId w:val="21"/>
        </w:numPr>
        <w:jc w:val="both"/>
        <w:rPr>
          <w:rFonts w:ascii="Times New Roman" w:hAnsi="Times New Roman" w:cs="Times New Roman"/>
          <w:sz w:val="24"/>
          <w:szCs w:val="24"/>
        </w:rPr>
      </w:pPr>
      <w:r>
        <w:rPr>
          <w:rFonts w:ascii="Times New Roman" w:hAnsi="Times New Roman" w:cs="Times New Roman"/>
          <w:sz w:val="24"/>
          <w:szCs w:val="24"/>
        </w:rPr>
        <w:t>Uygulama çalışmalarını izler, değerlendirir ve sağlıklı yürütülmesi için gerekli önlemleri alır.</w:t>
      </w:r>
    </w:p>
    <w:p w14:paraId="34ED1244" w14:textId="77777777" w:rsidR="00B40236" w:rsidRDefault="00B40236" w:rsidP="00E81D7F">
      <w:pPr>
        <w:pStyle w:val="Balk3"/>
        <w:rPr>
          <w:rFonts w:ascii="Times New Roman" w:hAnsi="Times New Roman"/>
          <w:sz w:val="24"/>
          <w:szCs w:val="24"/>
        </w:rPr>
      </w:pPr>
      <w:r>
        <w:rPr>
          <w:rFonts w:ascii="Times New Roman" w:hAnsi="Times New Roman"/>
          <w:sz w:val="24"/>
          <w:szCs w:val="24"/>
        </w:rPr>
        <w:t>E. Uygulama Öğretmeninin Görev ve Sorumlulukları</w:t>
      </w:r>
    </w:p>
    <w:p w14:paraId="05E27CA5" w14:textId="6E86FDE0" w:rsidR="00B40236" w:rsidRPr="0044569F" w:rsidRDefault="00B40236" w:rsidP="0044569F">
      <w:pPr>
        <w:pStyle w:val="ListeParagraf"/>
        <w:numPr>
          <w:ilvl w:val="0"/>
          <w:numId w:val="23"/>
        </w:numPr>
        <w:jc w:val="both"/>
        <w:rPr>
          <w:rFonts w:ascii="Times New Roman" w:hAnsi="Times New Roman" w:cs="Times New Roman"/>
          <w:sz w:val="24"/>
          <w:szCs w:val="24"/>
        </w:rPr>
      </w:pPr>
      <w:r>
        <w:rPr>
          <w:rFonts w:ascii="Times New Roman" w:hAnsi="Times New Roman" w:cs="Times New Roman"/>
          <w:sz w:val="24"/>
          <w:szCs w:val="24"/>
        </w:rPr>
        <w:t>Uygulama öğretim elemanı ve uygulama okulu koordinatörü ile iş birliği yaparak öğretmen adaylarının uygulama çalışmaları kapsamındaki etkinliklerini inceler ve onaylar.</w:t>
      </w:r>
    </w:p>
    <w:p w14:paraId="5CD4736C" w14:textId="77777777" w:rsidR="00B40236" w:rsidRPr="0044569F" w:rsidRDefault="00B40236" w:rsidP="0044569F">
      <w:pPr>
        <w:pStyle w:val="ListeParagraf"/>
        <w:numPr>
          <w:ilvl w:val="0"/>
          <w:numId w:val="23"/>
        </w:numPr>
        <w:jc w:val="both"/>
        <w:rPr>
          <w:rFonts w:ascii="Times New Roman" w:hAnsi="Times New Roman" w:cs="Times New Roman"/>
          <w:sz w:val="24"/>
          <w:szCs w:val="24"/>
        </w:rPr>
      </w:pPr>
      <w:r>
        <w:rPr>
          <w:rFonts w:ascii="Times New Roman" w:hAnsi="Times New Roman" w:cs="Times New Roman"/>
          <w:sz w:val="24"/>
          <w:szCs w:val="24"/>
        </w:rPr>
        <w:lastRenderedPageBreak/>
        <w:t>Uygulama programının gerektirdiği etkinliklerin yürütülmesini sağlar, uygulama etkinliklerinin başarılı bir biçimde yerine getirilmesi için öğretmen adayına rehberlik eder, bu etkinlikleri izler ve denetler.</w:t>
      </w:r>
    </w:p>
    <w:p w14:paraId="5D5CD9E3" w14:textId="77777777" w:rsidR="00B40236" w:rsidRPr="0044569F" w:rsidRDefault="00B40236" w:rsidP="0044569F">
      <w:pPr>
        <w:pStyle w:val="ListeParagraf"/>
        <w:numPr>
          <w:ilvl w:val="0"/>
          <w:numId w:val="23"/>
        </w:numPr>
        <w:jc w:val="both"/>
        <w:rPr>
          <w:rFonts w:ascii="Times New Roman" w:hAnsi="Times New Roman" w:cs="Times New Roman"/>
          <w:sz w:val="24"/>
          <w:szCs w:val="24"/>
        </w:rPr>
      </w:pPr>
      <w:r>
        <w:rPr>
          <w:rFonts w:ascii="Times New Roman" w:hAnsi="Times New Roman" w:cs="Times New Roman"/>
          <w:sz w:val="24"/>
          <w:szCs w:val="24"/>
        </w:rPr>
        <w:t>Uygulama sonunda öğretmen adayının uygulama çalışmalarını değerlendirir, uygulama okulu koordinatörüne teslim eder.</w:t>
      </w:r>
    </w:p>
    <w:p w14:paraId="4E1FC9A2"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F. İl-İlçe Millî Eğitim Müdürlüklerinin Görev ve Sorumlulukları</w:t>
      </w:r>
    </w:p>
    <w:p w14:paraId="34872278" w14:textId="77777777" w:rsidR="00B40236" w:rsidRPr="0044569F" w:rsidRDefault="00B40236" w:rsidP="0044569F">
      <w:pPr>
        <w:pStyle w:val="ListeParagraf"/>
        <w:numPr>
          <w:ilvl w:val="0"/>
          <w:numId w:val="25"/>
        </w:numPr>
        <w:jc w:val="both"/>
        <w:rPr>
          <w:rFonts w:ascii="Times New Roman" w:hAnsi="Times New Roman" w:cs="Times New Roman"/>
          <w:sz w:val="24"/>
          <w:szCs w:val="24"/>
        </w:rPr>
      </w:pPr>
      <w:r>
        <w:rPr>
          <w:rFonts w:ascii="Times New Roman" w:hAnsi="Times New Roman" w:cs="Times New Roman"/>
          <w:sz w:val="24"/>
          <w:szCs w:val="24"/>
        </w:rPr>
        <w:t>Öğretmenlik uygulaması yapılacak illerde il millî eğitim müdür yardımcılarından birini, merkez ilçeler dışındaki ilçelerde ilçe millî eğitim şube müdürlerinden birini “millî eğitim müdürlüğü uygulama koordinatörü” olarak görevlendirir.</w:t>
      </w:r>
    </w:p>
    <w:p w14:paraId="3F422E89" w14:textId="77777777" w:rsidR="00B40236" w:rsidRPr="0044569F" w:rsidRDefault="00B40236" w:rsidP="0044569F">
      <w:pPr>
        <w:pStyle w:val="ListeParagraf"/>
        <w:numPr>
          <w:ilvl w:val="0"/>
          <w:numId w:val="25"/>
        </w:numPr>
        <w:jc w:val="both"/>
        <w:rPr>
          <w:rFonts w:ascii="Times New Roman" w:hAnsi="Times New Roman" w:cs="Times New Roman"/>
          <w:sz w:val="24"/>
          <w:szCs w:val="24"/>
        </w:rPr>
      </w:pPr>
      <w:r>
        <w:rPr>
          <w:rFonts w:ascii="Times New Roman" w:hAnsi="Times New Roman" w:cs="Times New Roman"/>
          <w:sz w:val="24"/>
          <w:szCs w:val="24"/>
        </w:rPr>
        <w:t>Fakülte uygulama koordinatörünün iş birliği ile sosyo-ekonomik ve kültürel düzeyi farklı kent ve köy uygulama okullarını ve her okulun uygulama kontenjanlarını öğretmenlik alanları itibarıyla belirler, kontenjanların fakültelere dağıtımını yapar.</w:t>
      </w:r>
    </w:p>
    <w:p w14:paraId="6900088C" w14:textId="77777777" w:rsidR="00B40236" w:rsidRPr="0044569F" w:rsidRDefault="00B40236" w:rsidP="0044569F">
      <w:pPr>
        <w:pStyle w:val="ListeParagraf"/>
        <w:numPr>
          <w:ilvl w:val="0"/>
          <w:numId w:val="25"/>
        </w:numPr>
        <w:jc w:val="both"/>
        <w:rPr>
          <w:rFonts w:ascii="Times New Roman" w:hAnsi="Times New Roman" w:cs="Times New Roman"/>
          <w:sz w:val="24"/>
          <w:szCs w:val="24"/>
        </w:rPr>
      </w:pPr>
      <w:r>
        <w:rPr>
          <w:rFonts w:ascii="Times New Roman" w:hAnsi="Times New Roman" w:cs="Times New Roman"/>
          <w:sz w:val="24"/>
          <w:szCs w:val="24"/>
        </w:rPr>
        <w:t>Fakültenin düzenleyeceği uygulama çalışmalarına ilişkin toplantı, seminer ve kurslara; millî eğitim müdürlüğü uygulama koordinatörü, uygulama okulu koordinatörleri ile uygulama öğretmenlerinin katılımını sağlar.</w:t>
      </w:r>
    </w:p>
    <w:p w14:paraId="4154C757" w14:textId="77777777" w:rsidR="00B40236" w:rsidRPr="0044569F" w:rsidRDefault="00B40236" w:rsidP="0044569F">
      <w:pPr>
        <w:pStyle w:val="ListeParagraf"/>
        <w:numPr>
          <w:ilvl w:val="0"/>
          <w:numId w:val="25"/>
        </w:numPr>
        <w:jc w:val="both"/>
        <w:rPr>
          <w:rFonts w:ascii="Times New Roman" w:hAnsi="Times New Roman" w:cs="Times New Roman"/>
          <w:sz w:val="24"/>
          <w:szCs w:val="24"/>
        </w:rPr>
      </w:pPr>
      <w:r>
        <w:rPr>
          <w:rFonts w:ascii="Times New Roman" w:hAnsi="Times New Roman" w:cs="Times New Roman"/>
          <w:sz w:val="24"/>
          <w:szCs w:val="24"/>
        </w:rPr>
        <w:t>Öğretmen yetiştiren kurumlar ve uygulama okulları arasında koordinasyonu ve iş birliğini kolaylaştırıcı önlemler alır.</w:t>
      </w:r>
    </w:p>
    <w:p w14:paraId="6C701E55" w14:textId="77777777" w:rsidR="00B40236" w:rsidRPr="0044569F" w:rsidRDefault="00B40236" w:rsidP="0044569F">
      <w:pPr>
        <w:pStyle w:val="ListeParagraf"/>
        <w:numPr>
          <w:ilvl w:val="0"/>
          <w:numId w:val="25"/>
        </w:numPr>
        <w:jc w:val="both"/>
        <w:rPr>
          <w:rFonts w:ascii="Times New Roman" w:hAnsi="Times New Roman" w:cs="Times New Roman"/>
          <w:sz w:val="24"/>
          <w:szCs w:val="24"/>
        </w:rPr>
      </w:pPr>
      <w:r>
        <w:rPr>
          <w:rFonts w:ascii="Times New Roman" w:hAnsi="Times New Roman" w:cs="Times New Roman"/>
          <w:sz w:val="24"/>
          <w:szCs w:val="24"/>
        </w:rPr>
        <w:t>Uygulama çalışmalarını izler ve denetler.</w:t>
      </w:r>
    </w:p>
    <w:p w14:paraId="244898E5"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G. İlgili Üniversitenin/Eğitim Fakültesinin ve Çalışanların Sorumlulukları</w:t>
      </w:r>
    </w:p>
    <w:p w14:paraId="101E3FF8" w14:textId="77777777" w:rsidR="00B40236" w:rsidRPr="008E455A" w:rsidRDefault="00B40236" w:rsidP="00E81D7F">
      <w:pPr>
        <w:jc w:val="both"/>
        <w:rPr>
          <w:rFonts w:ascii="Times New Roman" w:hAnsi="Times New Roman" w:cs="Times New Roman"/>
          <w:sz w:val="24"/>
          <w:szCs w:val="24"/>
        </w:rPr>
      </w:pPr>
      <w:r>
        <w:rPr>
          <w:rFonts w:ascii="Times New Roman" w:hAnsi="Times New Roman" w:cs="Times New Roman"/>
          <w:sz w:val="24"/>
          <w:szCs w:val="24"/>
        </w:rPr>
        <w:t>İlgili üniversitede fakülte yönetiminin, fakülte uygulama koordinatörünün, bölüm uygulama koordinatörünün ve uygulama öğretim elemanının görev sorumlulukları bulunmaktadır. Bu görev ve sorumluluklar şunlardır:</w:t>
      </w:r>
    </w:p>
    <w:p w14:paraId="7388B81A"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H. Fakülte Yönetiminin Görev, Yetki ve Sorumlulukları</w:t>
      </w:r>
    </w:p>
    <w:p w14:paraId="5F0BA153" w14:textId="77777777" w:rsidR="00B40236" w:rsidRPr="0044569F" w:rsidRDefault="00B40236" w:rsidP="0044569F">
      <w:pPr>
        <w:pStyle w:val="ListeParagraf"/>
        <w:numPr>
          <w:ilvl w:val="0"/>
          <w:numId w:val="27"/>
        </w:numPr>
        <w:jc w:val="both"/>
        <w:rPr>
          <w:rFonts w:ascii="Times New Roman" w:hAnsi="Times New Roman" w:cs="Times New Roman"/>
          <w:sz w:val="24"/>
          <w:szCs w:val="24"/>
        </w:rPr>
      </w:pPr>
      <w:r>
        <w:rPr>
          <w:rFonts w:ascii="Times New Roman" w:hAnsi="Times New Roman" w:cs="Times New Roman"/>
          <w:sz w:val="24"/>
          <w:szCs w:val="24"/>
        </w:rPr>
        <w:t>Bölümlerden gelen önerileri dikkate alarak uygulama öğretim elemanlarını belirler.</w:t>
      </w:r>
    </w:p>
    <w:p w14:paraId="5C38CBEF" w14:textId="77777777" w:rsidR="00B40236" w:rsidRPr="0044569F" w:rsidRDefault="00B40236" w:rsidP="0044569F">
      <w:pPr>
        <w:pStyle w:val="ListeParagraf"/>
        <w:numPr>
          <w:ilvl w:val="0"/>
          <w:numId w:val="27"/>
        </w:numPr>
        <w:jc w:val="both"/>
        <w:rPr>
          <w:rFonts w:ascii="Times New Roman" w:hAnsi="Times New Roman" w:cs="Times New Roman"/>
          <w:sz w:val="24"/>
          <w:szCs w:val="24"/>
        </w:rPr>
      </w:pPr>
      <w:r>
        <w:rPr>
          <w:rFonts w:ascii="Times New Roman" w:hAnsi="Times New Roman" w:cs="Times New Roman"/>
          <w:sz w:val="24"/>
          <w:szCs w:val="24"/>
        </w:rPr>
        <w:t>İl-ilçe millî eğitim müdürlüğü uygulama koordinatörünün iş birliği ile uygulama okullarını belirler.</w:t>
      </w:r>
    </w:p>
    <w:p w14:paraId="09F4876A" w14:textId="77777777" w:rsidR="00B40236" w:rsidRPr="0044569F" w:rsidRDefault="00B40236" w:rsidP="0044569F">
      <w:pPr>
        <w:pStyle w:val="ListeParagraf"/>
        <w:numPr>
          <w:ilvl w:val="0"/>
          <w:numId w:val="27"/>
        </w:numPr>
        <w:jc w:val="both"/>
        <w:rPr>
          <w:rFonts w:ascii="Times New Roman" w:hAnsi="Times New Roman" w:cs="Times New Roman"/>
          <w:sz w:val="24"/>
          <w:szCs w:val="24"/>
        </w:rPr>
      </w:pPr>
      <w:r>
        <w:rPr>
          <w:rFonts w:ascii="Times New Roman" w:hAnsi="Times New Roman" w:cs="Times New Roman"/>
          <w:sz w:val="24"/>
          <w:szCs w:val="24"/>
        </w:rPr>
        <w:t>Uygulama okullarındaki etkinliklerin, etkili ve verimli bir biçimde yürütülmesini, denetlenmesini sağlar.</w:t>
      </w:r>
    </w:p>
    <w:p w14:paraId="04FB9D17" w14:textId="77777777" w:rsidR="00B40236" w:rsidRPr="0044569F" w:rsidRDefault="00B40236" w:rsidP="0044569F">
      <w:pPr>
        <w:pStyle w:val="ListeParagraf"/>
        <w:numPr>
          <w:ilvl w:val="0"/>
          <w:numId w:val="27"/>
        </w:numPr>
        <w:jc w:val="both"/>
        <w:rPr>
          <w:rFonts w:ascii="Times New Roman" w:hAnsi="Times New Roman" w:cs="Times New Roman"/>
          <w:sz w:val="24"/>
          <w:szCs w:val="24"/>
        </w:rPr>
      </w:pPr>
      <w:r>
        <w:rPr>
          <w:rFonts w:ascii="Times New Roman" w:hAnsi="Times New Roman" w:cs="Times New Roman"/>
          <w:sz w:val="24"/>
          <w:szCs w:val="24"/>
        </w:rPr>
        <w:t>Uygulama sürecinde, öğretmen yetiştiren kurumlar-uygulama okulu iş birliğinin gerçekleştirilmesi için her yıl belirli zamanlarda uygulama çalışmalarına ilişkin toplantılar, kurs ve seminerler düzenler.</w:t>
      </w:r>
    </w:p>
    <w:p w14:paraId="43C63BF2" w14:textId="77777777" w:rsidR="00B40236" w:rsidRPr="008E455A" w:rsidRDefault="00B40236" w:rsidP="00E81D7F">
      <w:pPr>
        <w:pStyle w:val="Balk3"/>
        <w:rPr>
          <w:rFonts w:ascii="Times New Roman" w:hAnsi="Times New Roman"/>
          <w:sz w:val="24"/>
          <w:szCs w:val="24"/>
        </w:rPr>
      </w:pPr>
      <w:r>
        <w:rPr>
          <w:rFonts w:ascii="Times New Roman" w:hAnsi="Times New Roman"/>
          <w:sz w:val="24"/>
          <w:szCs w:val="24"/>
        </w:rPr>
        <w:t>İ. Fakülte Uygulama Koordinatörünün Görev ve Sorumlulukları</w:t>
      </w:r>
    </w:p>
    <w:p w14:paraId="26F67C6C" w14:textId="77777777" w:rsidR="00B40236" w:rsidRPr="0044569F" w:rsidRDefault="00B40236" w:rsidP="0044569F">
      <w:pPr>
        <w:pStyle w:val="ListeParagraf"/>
        <w:numPr>
          <w:ilvl w:val="0"/>
          <w:numId w:val="29"/>
        </w:numPr>
        <w:jc w:val="both"/>
        <w:rPr>
          <w:rFonts w:ascii="Times New Roman" w:hAnsi="Times New Roman" w:cs="Times New Roman"/>
          <w:sz w:val="24"/>
          <w:szCs w:val="24"/>
        </w:rPr>
      </w:pPr>
      <w:r>
        <w:rPr>
          <w:rFonts w:ascii="Times New Roman" w:hAnsi="Times New Roman" w:cs="Times New Roman"/>
          <w:sz w:val="24"/>
          <w:szCs w:val="24"/>
        </w:rPr>
        <w:t>Bölüm uygulama koordinatörü ve Millî Eğitim Müdürlüğü uygulama koordinatörü ile iş birliği yaparak uygulama okullarını belirler, öğretmen adaylarının bu okullara dağılımını sağlar.</w:t>
      </w:r>
    </w:p>
    <w:p w14:paraId="590FF5FA" w14:textId="77777777" w:rsidR="00B40236" w:rsidRPr="0044569F" w:rsidRDefault="00B40236" w:rsidP="0044569F">
      <w:pPr>
        <w:pStyle w:val="ListeParagraf"/>
        <w:numPr>
          <w:ilvl w:val="0"/>
          <w:numId w:val="29"/>
        </w:numPr>
        <w:jc w:val="both"/>
        <w:rPr>
          <w:rFonts w:ascii="Times New Roman" w:hAnsi="Times New Roman" w:cs="Times New Roman"/>
          <w:sz w:val="24"/>
          <w:szCs w:val="24"/>
        </w:rPr>
      </w:pPr>
      <w:r>
        <w:rPr>
          <w:rFonts w:ascii="Times New Roman" w:hAnsi="Times New Roman" w:cs="Times New Roman"/>
          <w:sz w:val="24"/>
          <w:szCs w:val="24"/>
        </w:rPr>
        <w:t>Uygulama çalışmalarını, fakülte adına izler ve denetler.</w:t>
      </w:r>
    </w:p>
    <w:p w14:paraId="545C613E" w14:textId="77777777" w:rsidR="00B40236" w:rsidRPr="0044569F" w:rsidRDefault="00B40236" w:rsidP="0044569F">
      <w:pPr>
        <w:pStyle w:val="ListeParagraf"/>
        <w:numPr>
          <w:ilvl w:val="0"/>
          <w:numId w:val="29"/>
        </w:numPr>
        <w:jc w:val="both"/>
        <w:rPr>
          <w:rFonts w:ascii="Times New Roman" w:hAnsi="Times New Roman" w:cs="Times New Roman"/>
          <w:sz w:val="24"/>
          <w:szCs w:val="24"/>
        </w:rPr>
      </w:pPr>
      <w:r>
        <w:rPr>
          <w:rFonts w:ascii="Times New Roman" w:hAnsi="Times New Roman" w:cs="Times New Roman"/>
          <w:sz w:val="24"/>
          <w:szCs w:val="24"/>
        </w:rPr>
        <w:t>Öğretmenlik uygulaması çalışmalarını değerlendirir ve geliştirilmesi için gerekli önlemleri alır.</w:t>
      </w:r>
    </w:p>
    <w:p w14:paraId="770B772A" w14:textId="77777777" w:rsidR="00B40236" w:rsidRPr="008E455A" w:rsidRDefault="00B40236" w:rsidP="00E81D7F">
      <w:pPr>
        <w:spacing w:after="80"/>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Öğretmenlik Uygulamalarının Zamanı ve Süresi </w:t>
      </w:r>
    </w:p>
    <w:p w14:paraId="0DE778D4" w14:textId="7986D931" w:rsidR="00B40236" w:rsidRPr="008E455A" w:rsidRDefault="00B40236" w:rsidP="00E81D7F">
      <w:pPr>
        <w:spacing w:after="80"/>
        <w:jc w:val="both"/>
        <w:rPr>
          <w:rFonts w:ascii="Times New Roman" w:hAnsi="Times New Roman" w:cs="Times New Roman"/>
          <w:sz w:val="24"/>
          <w:szCs w:val="24"/>
        </w:rPr>
      </w:pPr>
      <w:r>
        <w:rPr>
          <w:rFonts w:ascii="Times New Roman" w:hAnsi="Times New Roman" w:cs="Times New Roman"/>
          <w:sz w:val="24"/>
          <w:szCs w:val="24"/>
        </w:rPr>
        <w:t xml:space="preserve">Lisans programlarında öğretmenlik uygulaması dersi iki dönem sürer; her dönem 14 haftadır ve teorik ders 14 hafta boyunca devam eder. Uygulama dersi ise 12 hafta ve her hafta 6 (altı) ders saati olmak üzere toplam 72 saattir. Her dönemde uygulama öğrencisi, uygulama öğretmeninin gözetiminde farklı haftalarda </w:t>
      </w:r>
      <w:r>
        <w:rPr>
          <w:rFonts w:ascii="Times New Roman" w:hAnsi="Times New Roman" w:cs="Times New Roman"/>
          <w:b/>
          <w:i/>
          <w:sz w:val="24"/>
          <w:szCs w:val="24"/>
        </w:rPr>
        <w:t>planladığı eğitim etkinliklerini</w:t>
      </w:r>
      <w:r>
        <w:rPr>
          <w:rFonts w:ascii="Times New Roman" w:hAnsi="Times New Roman" w:cs="Times New Roman"/>
          <w:sz w:val="24"/>
          <w:szCs w:val="24"/>
        </w:rPr>
        <w:t xml:space="preserve"> uygular.  </w:t>
      </w:r>
    </w:p>
    <w:p w14:paraId="2987049B" w14:textId="77777777" w:rsidR="00DD270D" w:rsidRPr="008E455A" w:rsidRDefault="00DD270D" w:rsidP="00DD270D">
      <w:pPr>
        <w:jc w:val="both"/>
        <w:rPr>
          <w:rFonts w:ascii="Times New Roman" w:hAnsi="Times New Roman" w:cs="Times New Roman"/>
          <w:b/>
          <w:sz w:val="24"/>
          <w:szCs w:val="24"/>
        </w:rPr>
      </w:pPr>
      <w:bookmarkStart w:id="7" w:name="_KLV36"/>
      <w:r>
        <w:rPr>
          <w:rFonts w:ascii="Times New Roman" w:hAnsi="Times New Roman" w:cs="Times New Roman"/>
          <w:b/>
          <w:sz w:val="24"/>
          <w:szCs w:val="24"/>
        </w:rPr>
        <w:t xml:space="preserve">İŞLEYİŞ </w:t>
      </w:r>
      <w:bookmarkEnd w:id="7"/>
    </w:p>
    <w:p w14:paraId="3BC884DA" w14:textId="77777777" w:rsidR="00DD270D" w:rsidRPr="008E455A" w:rsidRDefault="00DD270D" w:rsidP="00DD270D">
      <w:pPr>
        <w:jc w:val="both"/>
        <w:rPr>
          <w:rFonts w:ascii="Times New Roman" w:hAnsi="Times New Roman" w:cs="Times New Roman"/>
          <w:sz w:val="24"/>
          <w:szCs w:val="24"/>
        </w:rPr>
      </w:pPr>
      <w:r>
        <w:rPr>
          <w:rFonts w:ascii="Times New Roman" w:hAnsi="Times New Roman" w:cs="Times New Roman"/>
          <w:sz w:val="24"/>
          <w:szCs w:val="24"/>
        </w:rPr>
        <w:t>Öğretmenlik Uygulaması I ve II dersi etkinliklerinin planlı ve amacına uygun biçimde sürdürülmesi için aşağıdaki işlemlerin sırasıyla yapılması öngörülmektedir:</w:t>
      </w:r>
    </w:p>
    <w:p w14:paraId="5531E125" w14:textId="04CDD1D6" w:rsidR="0028010C" w:rsidRDefault="0028010C"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Bölüm staj koordinatörlüğü tarafından, öğretmen adaylarına duyuru yapılır ve öğretmenlik uygulaması dersini alacak öğretmen adaylarının listeleri hazırlanır.</w:t>
      </w:r>
    </w:p>
    <w:p w14:paraId="49F263B1" w14:textId="2197212E" w:rsidR="0028010C" w:rsidRDefault="0028010C"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Öğretmen adaylarının, öğretim elemanları ve MEB’e bağlı kurumlarda görev yapan öğretmenlerle eşleştirmeleri yapılır.</w:t>
      </w:r>
    </w:p>
    <w:p w14:paraId="6E85848D" w14:textId="158A2166" w:rsidR="0028010C" w:rsidRDefault="0028010C"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Yapılan eşleştirmeler, anabilim dalı başkanlığına, dekanlığa ve rektörlüğe sunulur.</w:t>
      </w:r>
    </w:p>
    <w:p w14:paraId="22B1F7F9" w14:textId="35B2B488" w:rsidR="0028010C" w:rsidRDefault="0028010C"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Onaylanan eşleştirmeler, il millî eğitim müdürlüğüne iletilerek, valilik onayına sunulur.</w:t>
      </w:r>
    </w:p>
    <w:p w14:paraId="4504D4C3" w14:textId="1DF933E7" w:rsidR="0028010C" w:rsidRDefault="0028010C"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Valilik olurunun ardından uygulama, fakülte staj koordinatörlüğünce hazırlanan uygulama takvimi doğrultusunda başlatılır.</w:t>
      </w:r>
    </w:p>
    <w:p w14:paraId="169D712B" w14:textId="7A9AA15B" w:rsidR="00DD270D" w:rsidRPr="00DC74A1" w:rsidRDefault="003F6D9F"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İlk hafta bölüm staj koordinatörleri tarafından öğretmen adayları bilgilendirilir ve öğretmen adaylarının, eşleştikleri öğretim elemanının dersini OBS üzerinden seçmeleri sağlanır.</w:t>
      </w:r>
    </w:p>
    <w:p w14:paraId="310B4D86" w14:textId="77777777" w:rsidR="00DD270D" w:rsidRDefault="00DD270D"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Öğretmen adayı, uygulamanın başında uygulama öğretmeni ile birlikte Öğretmenlik Uygulaması I ve II kapsamındaki etkinlikleri dikkate alarak her dönem için ayrı bir çalışma planı hazırlar. Çalışma planı kapsamında aylık eğitim planı ve günlük planlara ilişkin uygulama öğretmeniyle görüşme yapar.</w:t>
      </w:r>
    </w:p>
    <w:p w14:paraId="19A9CB6C" w14:textId="665FFB01" w:rsidR="00DD270D" w:rsidRPr="00801D71" w:rsidRDefault="00DD270D"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Uygulama öğretmeni ile kararlaştırılan çalışma planı doğrultusunda, uygulama okulunda uygulanan programda yer alan belirli gün ve haftaları ve öğretmenin aylık eğitim planını göz önünde bulundurarak Günlük Planı (EK 3) önceden hazırlar ve ilgili öğretim elemanının incelemesine sunar. Günlük plan hazırlanırken Günlük Plan Örneği (EK 4), Kavram Listesi (EK 5) ve Eğilimler Tablosu (EK 6) dikkate alınır. İlgili öğretim elemanı, öğretmen adayının planlarını Okul Öncesi Eğitim Programı doğrultusunda inceler ve öğretmen adayına dönüt verir.</w:t>
      </w:r>
    </w:p>
    <w:p w14:paraId="383E684D" w14:textId="4C73F213" w:rsidR="00860108" w:rsidRPr="00684C3A" w:rsidRDefault="00860108" w:rsidP="00860108">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Öğretmen adayı, öğretim elemanından gelen dönütler ışığında planına son şeklini vererek uygulamaya hazır hâle getirir. Öğretim elemanının incelemesinden geçmeyen planlar uygulanamaz.</w:t>
      </w:r>
    </w:p>
    <w:p w14:paraId="4D342D29" w14:textId="37ACFE86" w:rsidR="00970518" w:rsidRDefault="00970518"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Dönem içerisinde ilgili öğretim elemanı ve sınıf öğretmeni tarafından Uygulama Değerlendirme Formu (EK 1), sınıf gözlemleri ve hazırlanan planlar kullanılarak öğretmen adayları değerlendirilir.</w:t>
      </w:r>
    </w:p>
    <w:p w14:paraId="65B559E8" w14:textId="6932BCD0" w:rsidR="00E4238F" w:rsidRDefault="00DD270D" w:rsidP="00DD270D">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Öğretmen adayı, çalışma planı doğrultusunda her hafta planladığı etkinlikleri ve materyalleri </w:t>
      </w:r>
      <w:r>
        <w:rPr>
          <w:rFonts w:ascii="Times New Roman" w:hAnsi="Times New Roman" w:cs="Times New Roman"/>
          <w:b/>
          <w:bCs/>
          <w:sz w:val="24"/>
          <w:szCs w:val="24"/>
          <w:u w:val="single"/>
        </w:rPr>
        <w:t>uygulamadan önce hazırlayarak</w:t>
      </w:r>
      <w:r>
        <w:rPr>
          <w:rFonts w:ascii="Times New Roman" w:hAnsi="Times New Roman" w:cs="Times New Roman"/>
          <w:sz w:val="24"/>
          <w:szCs w:val="24"/>
          <w:u w:val="single"/>
        </w:rPr>
        <w:t xml:space="preserve"> </w:t>
      </w:r>
      <w:r>
        <w:rPr>
          <w:rFonts w:ascii="Times New Roman" w:hAnsi="Times New Roman" w:cs="Times New Roman"/>
          <w:sz w:val="24"/>
          <w:szCs w:val="24"/>
        </w:rPr>
        <w:t>Google Classroom’da paylaşır. Öğretim elemanının ve okuldaki rehber öğretmeninin onayladığı etkinlikleri sınıfta uygular.</w:t>
      </w:r>
    </w:p>
    <w:p w14:paraId="7946F537" w14:textId="37C6EF03" w:rsidR="00DD270D" w:rsidRDefault="00DD270D" w:rsidP="00E4238F">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Uygulama öğretmeni, bu süreçte öğretmen adayına kılavuzluk etmeli ve uygulamalarıyla ilgili dönüt vermelidir. Uygulama öğretmeni, öğretmen adayı </w:t>
      </w:r>
      <w:r>
        <w:rPr>
          <w:rFonts w:ascii="Times New Roman" w:hAnsi="Times New Roman" w:cs="Times New Roman"/>
          <w:sz w:val="24"/>
          <w:szCs w:val="24"/>
        </w:rPr>
        <w:lastRenderedPageBreak/>
        <w:t>etkinlikleri uygularken onun uygulamasını inceler, Uygulama Değerlendirme Formunu (EK 1) göz önünde bulundurarak gözlem yapar ve gözlem sonuçlarını kaydeder. Günün sonunda öğretmen adayına rehberlik eder ve dönüt verir.</w:t>
      </w:r>
    </w:p>
    <w:p w14:paraId="323A3A50" w14:textId="1A5B105F" w:rsidR="00970518" w:rsidRPr="00E4238F" w:rsidRDefault="00970518" w:rsidP="00DA409C">
      <w:pPr>
        <w:pStyle w:val="ListeParagraf"/>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Öğretmen adayı uygulama yaptığı sınıfın öğrenme merkezlerine yönelik destekleyici çalışma yapar. </w:t>
      </w:r>
    </w:p>
    <w:p w14:paraId="556BB8A0" w14:textId="241089CC" w:rsidR="00DD270D" w:rsidRPr="00F1432C" w:rsidRDefault="00DD270D" w:rsidP="00DD270D">
      <w:pPr>
        <w:pStyle w:val="ListeParagraf"/>
        <w:numPr>
          <w:ilvl w:val="0"/>
          <w:numId w:val="8"/>
        </w:numPr>
        <w:rPr>
          <w:rFonts w:ascii="Times New Roman" w:hAnsi="Times New Roman" w:cs="Times New Roman"/>
          <w:sz w:val="24"/>
          <w:szCs w:val="24"/>
        </w:rPr>
      </w:pPr>
      <w:r>
        <w:rPr>
          <w:rFonts w:ascii="Times New Roman" w:hAnsi="Times New Roman" w:cs="Times New Roman"/>
          <w:sz w:val="24"/>
          <w:szCs w:val="24"/>
        </w:rPr>
        <w:t>Öğretmen adayı, Öğretmenlik Uygulaması I ve II’de bir çocuğu gözlemleyerek Anekdot Kayıt Formu (EK 2) ile gözlem kaydı tutar.</w:t>
      </w:r>
    </w:p>
    <w:p w14:paraId="53446CF8" w14:textId="13F39132" w:rsidR="00801D71" w:rsidRDefault="00860108" w:rsidP="00F1432C">
      <w:pPr>
        <w:pStyle w:val="ListeParagraf"/>
        <w:numPr>
          <w:ilvl w:val="0"/>
          <w:numId w:val="8"/>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Uygulama öğrencisi eğitim saatinde uygulama öğretmeni ile birlikte uygulama sürecine katılır (Sabah 7.30-12.30, Öğle 12.30-17.30). </w:t>
      </w:r>
    </w:p>
    <w:p w14:paraId="1E9045EF" w14:textId="207CC777" w:rsidR="00B57CF6" w:rsidRDefault="00B57CF6" w:rsidP="00F1432C">
      <w:pPr>
        <w:pStyle w:val="ListeParagraf"/>
        <w:numPr>
          <w:ilvl w:val="0"/>
          <w:numId w:val="8"/>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Öğretmen adayının öğretmenlik uygulamasının </w:t>
      </w:r>
      <w:r>
        <w:rPr>
          <w:rFonts w:ascii="Times New Roman" w:hAnsi="Times New Roman" w:cs="Times New Roman"/>
          <w:b/>
          <w:bCs/>
          <w:color w:val="000000" w:themeColor="text1"/>
          <w:sz w:val="24"/>
          <w:szCs w:val="24"/>
          <w:u w:val="single"/>
        </w:rPr>
        <w:t>herhangi bir saatine mazeretsiz olarak</w:t>
      </w:r>
      <w:r>
        <w:rPr>
          <w:rFonts w:ascii="Times New Roman" w:hAnsi="Times New Roman" w:cs="Times New Roman"/>
          <w:color w:val="000000" w:themeColor="text1"/>
          <w:sz w:val="24"/>
          <w:szCs w:val="24"/>
        </w:rPr>
        <w:t xml:space="preserve"> katılmadığı durumda, öğretmen adayının uygulama eğitim kurumuyla ilişiği kesilir (Öğretmenlik Uygulaması Yönergesi, Madde 9-h).</w:t>
      </w:r>
    </w:p>
    <w:p w14:paraId="1CD16254" w14:textId="77777777" w:rsidR="00F1432C" w:rsidRDefault="00F1432C" w:rsidP="00F1432C">
      <w:pPr>
        <w:jc w:val="both"/>
        <w:rPr>
          <w:rStyle w:val="Balk2Char1"/>
          <w:rFonts w:ascii="Times New Roman" w:hAnsi="Times New Roman" w:cs="Times New Roman"/>
          <w:b w:val="0"/>
          <w:bCs w:val="0"/>
          <w:i w:val="0"/>
          <w:iCs w:val="0"/>
          <w:color w:val="000000" w:themeColor="text1"/>
          <w:sz w:val="24"/>
          <w:szCs w:val="24"/>
          <w:lang w:eastAsia="en-US"/>
        </w:rPr>
      </w:pPr>
    </w:p>
    <w:p w14:paraId="4E757E3B" w14:textId="419D86AD" w:rsidR="00DD270D" w:rsidRPr="008E455A" w:rsidRDefault="0044569F" w:rsidP="00DD270D">
      <w:pPr>
        <w:spacing w:before="100" w:beforeAutospacing="1" w:after="100" w:afterAutospacing="1"/>
        <w:jc w:val="both"/>
        <w:rPr>
          <w:rFonts w:ascii="Times New Roman" w:hAnsi="Times New Roman" w:cs="Times New Roman"/>
          <w:sz w:val="24"/>
          <w:szCs w:val="24"/>
        </w:rPr>
      </w:pPr>
      <w:bookmarkStart w:id="8" w:name="_KLV37"/>
      <w:r>
        <w:rPr>
          <w:rStyle w:val="Balk2Char1"/>
          <w:rFonts w:ascii="Times New Roman" w:hAnsi="Times New Roman" w:cs="Times New Roman"/>
          <w:i w:val="0"/>
          <w:sz w:val="24"/>
          <w:szCs w:val="24"/>
        </w:rPr>
        <w:t>Öğretmenlik Uygulaması I-II Dersini Değerlendirme:</w:t>
      </w:r>
      <w:r>
        <w:rPr>
          <w:rFonts w:ascii="Times New Roman" w:hAnsi="Times New Roman" w:cs="Times New Roman"/>
          <w:sz w:val="24"/>
          <w:szCs w:val="24"/>
        </w:rPr>
        <w:t xml:space="preserve"> </w:t>
      </w:r>
      <w:bookmarkEnd w:id="8"/>
    </w:p>
    <w:p w14:paraId="18672A13" w14:textId="4662D030" w:rsidR="00B57CF6" w:rsidRPr="00B57CF6" w:rsidRDefault="00B57CF6" w:rsidP="00DD270D">
      <w:pPr>
        <w:spacing w:before="100" w:beforeAutospacing="1" w:after="100" w:afterAutospacing="1"/>
        <w:jc w:val="both"/>
        <w:rPr>
          <w:rFonts w:ascii="Times New Roman" w:hAnsi="Times New Roman" w:cs="Times New Roman"/>
          <w:bCs/>
          <w:iCs/>
          <w:sz w:val="24"/>
          <w:szCs w:val="24"/>
        </w:rPr>
      </w:pPr>
      <w:r>
        <w:rPr>
          <w:rFonts w:ascii="Times New Roman" w:hAnsi="Times New Roman" w:cs="Times New Roman"/>
          <w:b/>
          <w:i/>
          <w:sz w:val="24"/>
          <w:szCs w:val="24"/>
        </w:rPr>
        <w:t xml:space="preserve">Günlük Değerlendirme: </w:t>
      </w:r>
      <w:r>
        <w:rPr>
          <w:rFonts w:ascii="Times New Roman" w:hAnsi="Times New Roman" w:cs="Times New Roman"/>
          <w:bCs/>
          <w:iCs/>
          <w:sz w:val="24"/>
          <w:szCs w:val="24"/>
        </w:rPr>
        <w:t>En az iki farklı gün olmak üzere, öğretmen adayının uygulaması, öğretim elemanı ve rehber öğretmen tarafından değerlendirilir ve sonuçlar Uygulama Öğrencisi Değerlendirme Sistemine kaydedilir.</w:t>
      </w:r>
    </w:p>
    <w:p w14:paraId="0C787D1F" w14:textId="704B6B7A" w:rsidR="00DD270D" w:rsidRDefault="00DD270D" w:rsidP="00DD270D">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i/>
          <w:sz w:val="24"/>
          <w:szCs w:val="24"/>
        </w:rPr>
        <w:t>Genel Değerlendirme</w:t>
      </w:r>
      <w:r>
        <w:rPr>
          <w:rFonts w:ascii="Times New Roman" w:hAnsi="Times New Roman" w:cs="Times New Roman"/>
          <w:b/>
          <w:sz w:val="24"/>
          <w:szCs w:val="24"/>
        </w:rPr>
        <w:t>:</w:t>
      </w:r>
      <w:r>
        <w:rPr>
          <w:rFonts w:ascii="Times New Roman" w:hAnsi="Times New Roman" w:cs="Times New Roman"/>
          <w:sz w:val="24"/>
          <w:szCs w:val="24"/>
        </w:rPr>
        <w:t xml:space="preserve"> Belirtilen tarihe kadar uygulama öğretmeni ve ilgili öğretim elemanının doldurduğu gözlem formları ve öğrencinin o güne kadar yaptığı tüm çalışmaları içeren dosya üzerinden yapılır. </w:t>
      </w:r>
    </w:p>
    <w:p w14:paraId="0564C005" w14:textId="125FB26F" w:rsidR="00DD270D" w:rsidRDefault="00913468" w:rsidP="00DD270D">
      <w:pPr>
        <w:spacing w:before="100" w:beforeAutospacing="1" w:after="100" w:afterAutospacing="1"/>
        <w:jc w:val="both"/>
        <w:rPr>
          <w:rFonts w:ascii="Times New Roman" w:hAnsi="Times New Roman" w:cs="Times New Roman"/>
          <w:sz w:val="24"/>
          <w:szCs w:val="24"/>
        </w:rPr>
      </w:pPr>
      <w:r>
        <w:rPr>
          <w:rFonts w:ascii="Times New Roman" w:hAnsi="Times New Roman" w:cs="Times New Roman"/>
          <w:b/>
          <w:bCs/>
          <w:i/>
          <w:iCs/>
          <w:sz w:val="24"/>
          <w:szCs w:val="24"/>
        </w:rPr>
        <w:t>OBS Değerlendirmesi</w:t>
      </w:r>
      <w:r>
        <w:rPr>
          <w:rFonts w:ascii="Times New Roman" w:hAnsi="Times New Roman" w:cs="Times New Roman"/>
          <w:sz w:val="24"/>
          <w:szCs w:val="24"/>
        </w:rPr>
        <w:t>: Öğretim elemanı; öğrencinin uygulama kurumundaki rehber öğretmeninin günlük ve genel değerlendirmelerini, gözlemlerini, öğrencinin teorik derste yaptığı plan anlatımlarını ve sunumlarını, planları hazırlama ve düzenleme becerisini, planlarının çeşitliliğini ve özgünlüğünü dikkate alarak nihai değerlendirme sonucunu OBS’ye kaydeder. Değerlendirmeye ilişkin CD, dosya ve formları fakülteye teslim eder. Uygulama yaptıkları eğitim kurumlarında mazeretsiz devamsızlık yapan uygulama öğrencilerinin ilişiği kesilir ve bu öğrenciler başarısız sayılır. Bu öğrenciler OBS’ye de devamsız olarak girilir.</w:t>
      </w:r>
    </w:p>
    <w:p w14:paraId="37CB014F" w14:textId="77777777" w:rsidR="00DC77B8" w:rsidRDefault="00DC77B8" w:rsidP="00E81D7F">
      <w:pPr>
        <w:jc w:val="both"/>
        <w:rPr>
          <w:rFonts w:ascii="Times New Roman" w:hAnsi="Times New Roman" w:cs="Times New Roman"/>
          <w:b/>
          <w:sz w:val="24"/>
          <w:szCs w:val="24"/>
        </w:rPr>
      </w:pPr>
      <w:r>
        <w:rPr>
          <w:rFonts w:ascii="Times New Roman" w:hAnsi="Times New Roman" w:cs="Times New Roman"/>
          <w:b/>
          <w:sz w:val="24"/>
          <w:szCs w:val="24"/>
        </w:rPr>
        <w:br w:type="page"/>
      </w:r>
    </w:p>
    <w:p w14:paraId="47629C6A" w14:textId="59088B0B" w:rsidR="00B40236" w:rsidRDefault="00B40236" w:rsidP="00E81D7F">
      <w:pPr>
        <w:jc w:val="both"/>
        <w:rPr>
          <w:rFonts w:ascii="Times New Roman" w:hAnsi="Times New Roman" w:cs="Times New Roman"/>
          <w:b/>
          <w:sz w:val="24"/>
          <w:szCs w:val="24"/>
        </w:rPr>
      </w:pPr>
      <w:bookmarkStart w:id="9" w:name="_KLV38"/>
      <w:r>
        <w:rPr>
          <w:rFonts w:ascii="Times New Roman" w:hAnsi="Times New Roman" w:cs="Times New Roman"/>
          <w:b/>
          <w:sz w:val="24"/>
          <w:szCs w:val="24"/>
        </w:rPr>
        <w:lastRenderedPageBreak/>
        <w:t>YÖNERGELER</w:t>
      </w:r>
      <w:bookmarkEnd w:id="9"/>
    </w:p>
    <w:p w14:paraId="2D175A7D" w14:textId="77777777" w:rsidR="00B40236" w:rsidRPr="008E455A" w:rsidRDefault="00B40236" w:rsidP="00E81D7F">
      <w:pPr>
        <w:jc w:val="both"/>
        <w:rPr>
          <w:rFonts w:ascii="Times New Roman" w:hAnsi="Times New Roman" w:cs="Times New Roman"/>
          <w:b/>
          <w:sz w:val="24"/>
          <w:szCs w:val="24"/>
        </w:rPr>
      </w:pPr>
      <w:bookmarkStart w:id="10" w:name="_KLV39"/>
      <w:r>
        <w:rPr>
          <w:rFonts w:ascii="Times New Roman" w:hAnsi="Times New Roman" w:cs="Times New Roman"/>
          <w:b/>
          <w:sz w:val="24"/>
          <w:szCs w:val="24"/>
        </w:rPr>
        <w:t>Rehber öğretmen için;</w:t>
      </w:r>
      <w:bookmarkEnd w:id="10"/>
    </w:p>
    <w:p w14:paraId="73F727ED" w14:textId="77777777" w:rsidR="00B40236" w:rsidRPr="006921B5" w:rsidRDefault="00B40236" w:rsidP="00E81D7F">
      <w:pPr>
        <w:rPr>
          <w:rFonts w:ascii="Times New Roman" w:hAnsi="Times New Roman" w:cs="Times New Roman"/>
          <w:b/>
          <w:i/>
          <w:sz w:val="24"/>
          <w:szCs w:val="24"/>
        </w:rPr>
      </w:pPr>
      <w:r>
        <w:rPr>
          <w:rFonts w:ascii="Times New Roman" w:hAnsi="Times New Roman" w:cs="Times New Roman"/>
          <w:b/>
          <w:i/>
          <w:sz w:val="24"/>
          <w:szCs w:val="24"/>
        </w:rPr>
        <w:t>Değerli Öğretmen;</w:t>
      </w:r>
    </w:p>
    <w:p w14:paraId="6BC3A9FA" w14:textId="1D663CDE" w:rsidR="00B40236" w:rsidRPr="008E455A" w:rsidRDefault="00B40236" w:rsidP="00E81D7F">
      <w:pPr>
        <w:jc w:val="both"/>
        <w:rPr>
          <w:rFonts w:ascii="Times New Roman" w:hAnsi="Times New Roman" w:cs="Times New Roman"/>
          <w:sz w:val="24"/>
          <w:szCs w:val="24"/>
        </w:rPr>
      </w:pPr>
      <w:r>
        <w:rPr>
          <w:rFonts w:ascii="Times New Roman" w:hAnsi="Times New Roman" w:cs="Times New Roman"/>
          <w:sz w:val="24"/>
          <w:szCs w:val="24"/>
        </w:rPr>
        <w:t xml:space="preserve">Öğrencimiz ………………………………… 2026-2027 Akademik Yılı Öğretmenlik Uygulaması I ve II dersi uygulama sürecini sınıfınızda yürütecektir. Öğrencimizin katılım süreci ile ilgili her türlü değerlendirme-yönlendirme üniversitemiz ve kurumunuzun bilgisi ve yetkisindedir. </w:t>
      </w:r>
    </w:p>
    <w:p w14:paraId="4C5CD7D4" w14:textId="77777777" w:rsidR="00B40236" w:rsidRPr="008E455A" w:rsidRDefault="00B13D0F" w:rsidP="00E81D7F">
      <w:pPr>
        <w:jc w:val="both"/>
        <w:rPr>
          <w:rFonts w:ascii="Times New Roman" w:hAnsi="Times New Roman" w:cs="Times New Roman"/>
          <w:sz w:val="24"/>
          <w:szCs w:val="24"/>
        </w:rPr>
      </w:pPr>
      <w:r>
        <w:rPr>
          <w:rFonts w:ascii="Times New Roman" w:hAnsi="Times New Roman" w:cs="Times New Roman"/>
          <w:sz w:val="24"/>
          <w:szCs w:val="24"/>
        </w:rPr>
        <w:t xml:space="preserve">Bu süreç boyunca sizden aşağıda belirtilen noktalarda destek olmanız beklenmektedir: </w:t>
      </w:r>
    </w:p>
    <w:p w14:paraId="20D0AB2C" w14:textId="77777777" w:rsidR="003155C4" w:rsidRDefault="003155C4" w:rsidP="007831C8">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Öğretmen adayının sizin rehberliğinizde sınıfa sizinle birlikte bulunması, öğretmenin olmadığı durumlarda sınıf ve çocukların sorumluluğunun öğretmen adayına verilmemesi,</w:t>
      </w:r>
    </w:p>
    <w:p w14:paraId="00437195" w14:textId="77777777" w:rsidR="00B40236" w:rsidRPr="003155C4" w:rsidRDefault="00B13D0F" w:rsidP="007831C8">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Öğretmen adayının sizin rehberliğinizde anaokulunun mevcut eğitim programına uyması, gözlem yapması, planlama ve uygulama yapması ve raporlaması,</w:t>
      </w:r>
    </w:p>
    <w:p w14:paraId="78878D22" w14:textId="77777777" w:rsidR="00B40236" w:rsidRDefault="00B13D0F" w:rsidP="00E81D7F">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Öğretmen adayının kendinden kaynaklanan devamsızlıklarını sizin ve kendisinin birlikte belirlediği bir zamanda telafisini yapması, mazeretsiz devamsızlık yaptığı takdirde okuldan ilişiği kesilerek başarısız sayılması,</w:t>
      </w:r>
    </w:p>
    <w:p w14:paraId="033E518F" w14:textId="77777777" w:rsidR="00B13D0F" w:rsidRDefault="00B13D0F" w:rsidP="00E81D7F">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Öğretmen adayı ile yaşanacak sorunlarda doğrudan ilgili öğretim elemanı ile iletişime geçmeniz,</w:t>
      </w:r>
    </w:p>
    <w:p w14:paraId="08CB8656" w14:textId="77777777" w:rsidR="00E06879" w:rsidRPr="000D7ED1" w:rsidRDefault="00E06879" w:rsidP="00E81D7F">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Sınıf ve öğrenci sorumluluğunun tek başına uygulama öğrencisine bırakılmaması,</w:t>
      </w:r>
    </w:p>
    <w:p w14:paraId="02ED4B3E" w14:textId="77777777" w:rsidR="00B40236" w:rsidRPr="000D7ED1" w:rsidRDefault="00B13D0F" w:rsidP="00E81D7F">
      <w:pPr>
        <w:pStyle w:val="Liste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Öğretmen adayının kurum içinde öğretmenler için geçerli olan tüm kurallara uyması ve öğretmenliğe layık tavır ve davranışlar içinde bulunması konusunda rehberlik etmenizdir.</w:t>
      </w:r>
    </w:p>
    <w:p w14:paraId="646C4442" w14:textId="77777777" w:rsidR="00B40236" w:rsidRDefault="00A31EB7" w:rsidP="00E81D7F">
      <w:pPr>
        <w:jc w:val="both"/>
        <w:rPr>
          <w:rFonts w:ascii="Times New Roman" w:hAnsi="Times New Roman" w:cs="Times New Roman"/>
          <w:sz w:val="24"/>
          <w:szCs w:val="24"/>
        </w:rPr>
      </w:pPr>
      <w:r>
        <w:rPr>
          <w:rFonts w:ascii="Times New Roman" w:hAnsi="Times New Roman" w:cs="Times New Roman"/>
          <w:sz w:val="24"/>
          <w:szCs w:val="24"/>
        </w:rPr>
        <w:t>Öğretmen adayının öğretmenlik mesleğine ilişkin olumlu modeller oluşturmasında mesleki desteğinizin ve danışmanlığınızın önemini belirtmek istiyoruz. Öğrencimizin sınıfınızda etkin gözlem ve uygulama yaparak deneyim kazanması önemli görülmektedir. Destekleriniz için teşekkür ederiz.</w:t>
      </w:r>
    </w:p>
    <w:p w14:paraId="5F40934A" w14:textId="5F1207F0" w:rsidR="00191B99" w:rsidRPr="008E455A" w:rsidRDefault="00191B99" w:rsidP="00191B99">
      <w:pPr>
        <w:spacing w:line="240" w:lineRule="auto"/>
        <w:jc w:val="right"/>
        <w:rPr>
          <w:rFonts w:ascii="Times New Roman" w:hAnsi="Times New Roman" w:cs="Times New Roman"/>
          <w:sz w:val="24"/>
          <w:szCs w:val="24"/>
        </w:rPr>
      </w:pPr>
      <w:r>
        <w:rPr>
          <w:rFonts w:ascii="Times New Roman" w:hAnsi="Times New Roman" w:cs="Times New Roman"/>
          <w:sz w:val="24"/>
          <w:szCs w:val="24"/>
        </w:rPr>
        <w:t>Dr. Öğr. Üyesi Mihriban Özcan</w:t>
      </w:r>
    </w:p>
    <w:p w14:paraId="55BEDB0B" w14:textId="77777777" w:rsidR="00B40236" w:rsidRPr="008E455A" w:rsidRDefault="00E75F70" w:rsidP="00E817FA">
      <w:pPr>
        <w:ind w:left="4956" w:firstLine="708"/>
        <w:jc w:val="center"/>
        <w:rPr>
          <w:rFonts w:ascii="Times New Roman" w:hAnsi="Times New Roman" w:cs="Times New Roman"/>
          <w:sz w:val="24"/>
          <w:szCs w:val="24"/>
        </w:rPr>
      </w:pPr>
      <w:r>
        <w:rPr>
          <w:rFonts w:ascii="Times New Roman" w:hAnsi="Times New Roman" w:cs="Times New Roman"/>
          <w:sz w:val="24"/>
          <w:szCs w:val="24"/>
        </w:rPr>
        <w:t>Anabilim Dalı Başkanı</w:t>
      </w:r>
    </w:p>
    <w:p w14:paraId="15E61A87" w14:textId="77777777" w:rsidR="00B40236" w:rsidRPr="008E455A" w:rsidRDefault="00B40236" w:rsidP="00E81D7F">
      <w:pPr>
        <w:jc w:val="both"/>
        <w:rPr>
          <w:rFonts w:ascii="Times New Roman" w:hAnsi="Times New Roman" w:cs="Times New Roman"/>
          <w:sz w:val="24"/>
          <w:szCs w:val="24"/>
        </w:rPr>
      </w:pPr>
    </w:p>
    <w:p w14:paraId="3794653D" w14:textId="77777777" w:rsidR="00B40236" w:rsidRDefault="00B40236" w:rsidP="00E81D7F">
      <w:pPr>
        <w:jc w:val="both"/>
        <w:rPr>
          <w:rFonts w:ascii="Times New Roman" w:hAnsi="Times New Roman" w:cs="Times New Roman"/>
          <w:sz w:val="24"/>
          <w:szCs w:val="24"/>
        </w:rPr>
      </w:pPr>
    </w:p>
    <w:p w14:paraId="52FCB7D7" w14:textId="77777777" w:rsidR="00C059E3" w:rsidRDefault="00C059E3" w:rsidP="00E81D7F">
      <w:pPr>
        <w:jc w:val="both"/>
        <w:rPr>
          <w:rFonts w:ascii="Times New Roman" w:hAnsi="Times New Roman" w:cs="Times New Roman"/>
          <w:sz w:val="24"/>
          <w:szCs w:val="24"/>
        </w:rPr>
      </w:pPr>
    </w:p>
    <w:p w14:paraId="44259569" w14:textId="77777777" w:rsidR="00C059E3" w:rsidRDefault="00C059E3" w:rsidP="00E81D7F">
      <w:pPr>
        <w:jc w:val="both"/>
        <w:rPr>
          <w:rFonts w:ascii="Times New Roman" w:hAnsi="Times New Roman" w:cs="Times New Roman"/>
          <w:sz w:val="24"/>
          <w:szCs w:val="24"/>
        </w:rPr>
      </w:pPr>
    </w:p>
    <w:p w14:paraId="0373BC7A" w14:textId="77777777" w:rsidR="00DC77B8" w:rsidRDefault="00DC77B8" w:rsidP="00C059E3">
      <w:pPr>
        <w:spacing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70E1C2F8" w14:textId="0918474B" w:rsidR="00B40236" w:rsidRPr="008E455A" w:rsidRDefault="00B40236" w:rsidP="00C059E3">
      <w:pPr>
        <w:spacing w:line="240" w:lineRule="auto"/>
        <w:jc w:val="both"/>
        <w:rPr>
          <w:rFonts w:ascii="Times New Roman" w:hAnsi="Times New Roman" w:cs="Times New Roman"/>
          <w:b/>
          <w:sz w:val="24"/>
          <w:szCs w:val="24"/>
        </w:rPr>
      </w:pPr>
      <w:bookmarkStart w:id="11" w:name="_KLV40"/>
      <w:r>
        <w:rPr>
          <w:rFonts w:ascii="Times New Roman" w:hAnsi="Times New Roman" w:cs="Times New Roman"/>
          <w:b/>
          <w:sz w:val="24"/>
          <w:szCs w:val="24"/>
        </w:rPr>
        <w:lastRenderedPageBreak/>
        <w:t>Öğretmen adayları için;</w:t>
      </w:r>
      <w:bookmarkEnd w:id="11"/>
    </w:p>
    <w:p w14:paraId="20019E87" w14:textId="77777777" w:rsidR="00B40236" w:rsidRPr="006921B5" w:rsidRDefault="00B40236" w:rsidP="00C059E3">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Değerli Öğrencimiz;</w:t>
      </w:r>
    </w:p>
    <w:p w14:paraId="792B7363" w14:textId="0DFCB6E3" w:rsidR="00B40236" w:rsidRPr="008E455A" w:rsidRDefault="00B40236" w:rsidP="00C059E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Yeni başlayacağınız uygulama sürecinin hepiniz için yararlı, eğitici ve zevkli bir deneyim olmasını dileriz. Bu ders kapsamında bazı sorumluluklarınız bulunmaktadır. Bunlar: </w:t>
      </w:r>
    </w:p>
    <w:p w14:paraId="12F68EB6" w14:textId="77777777" w:rsidR="00B40236" w:rsidRPr="008E455A" w:rsidRDefault="00B40236" w:rsidP="00C059E3">
      <w:pPr>
        <w:spacing w:line="240" w:lineRule="auto"/>
        <w:jc w:val="both"/>
        <w:rPr>
          <w:rFonts w:ascii="Times New Roman" w:hAnsi="Times New Roman" w:cs="Times New Roman"/>
          <w:sz w:val="24"/>
          <w:szCs w:val="24"/>
        </w:rPr>
      </w:pPr>
      <w:r>
        <w:rPr>
          <w:rFonts w:ascii="Times New Roman" w:hAnsi="Times New Roman" w:cs="Times New Roman"/>
          <w:sz w:val="24"/>
          <w:szCs w:val="24"/>
        </w:rPr>
        <w:t>1. Okul öncesi eğitim kurumunun ve öğrenme öğretme sürecinin gözlenmesi, planlama ve uygulama yapılması ve raporlaması,</w:t>
      </w:r>
    </w:p>
    <w:p w14:paraId="17CD8568" w14:textId="77777777" w:rsidR="00B40236" w:rsidRDefault="00B40236" w:rsidP="00C059E3">
      <w:pPr>
        <w:spacing w:line="240" w:lineRule="auto"/>
        <w:jc w:val="both"/>
        <w:rPr>
          <w:rFonts w:ascii="Times New Roman" w:hAnsi="Times New Roman" w:cs="Times New Roman"/>
          <w:sz w:val="24"/>
          <w:szCs w:val="24"/>
        </w:rPr>
      </w:pPr>
      <w:r>
        <w:rPr>
          <w:rFonts w:ascii="Times New Roman" w:hAnsi="Times New Roman" w:cs="Times New Roman"/>
          <w:sz w:val="24"/>
          <w:szCs w:val="24"/>
        </w:rPr>
        <w:t>2. Uygulama öğretmeninin denetimi ve gözetiminde eğitim sürecine etkin katılım,</w:t>
      </w:r>
    </w:p>
    <w:p w14:paraId="42839D7B" w14:textId="77777777" w:rsidR="003155C4" w:rsidRPr="008E455A" w:rsidRDefault="003155C4" w:rsidP="00C059E3">
      <w:pPr>
        <w:spacing w:line="240" w:lineRule="auto"/>
        <w:jc w:val="both"/>
        <w:rPr>
          <w:rFonts w:ascii="Times New Roman" w:hAnsi="Times New Roman" w:cs="Times New Roman"/>
          <w:sz w:val="24"/>
          <w:szCs w:val="24"/>
        </w:rPr>
      </w:pPr>
      <w:r>
        <w:rPr>
          <w:rFonts w:ascii="Times New Roman" w:hAnsi="Times New Roman" w:cs="Times New Roman"/>
          <w:sz w:val="24"/>
          <w:szCs w:val="24"/>
        </w:rPr>
        <w:t>3. Rehber öğretmeninizin denetiminde uygulama sürecinizi yürütmeniz, rehber öğretmeniniz olmadan sınıfın ve çocukların sorumluluğunu almamanız,</w:t>
      </w:r>
    </w:p>
    <w:p w14:paraId="1F1D2DFF" w14:textId="77777777" w:rsidR="00B40236" w:rsidRPr="008E455A" w:rsidRDefault="00B40236" w:rsidP="00C059E3">
      <w:pPr>
        <w:spacing w:line="240" w:lineRule="auto"/>
        <w:jc w:val="both"/>
        <w:rPr>
          <w:rFonts w:ascii="Times New Roman" w:hAnsi="Times New Roman" w:cs="Times New Roman"/>
          <w:sz w:val="24"/>
          <w:szCs w:val="24"/>
        </w:rPr>
      </w:pPr>
      <w:r>
        <w:rPr>
          <w:rFonts w:ascii="Times New Roman" w:hAnsi="Times New Roman" w:cs="Times New Roman"/>
          <w:sz w:val="24"/>
          <w:szCs w:val="24"/>
        </w:rPr>
        <w:t>Bu doğrultuda:</w:t>
      </w:r>
    </w:p>
    <w:p w14:paraId="3D7A479C" w14:textId="77777777" w:rsidR="00B40236" w:rsidRPr="008E455A" w:rsidRDefault="00B40236" w:rsidP="00C059E3">
      <w:pPr>
        <w:pStyle w:val="ListeParagraf"/>
        <w:numPr>
          <w:ilvl w:val="0"/>
          <w:numId w:val="4"/>
        </w:numPr>
        <w:suppressAutoHyphens/>
        <w:spacing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Uygulama sürecinde bir eğitimciye yakışır bir şekilde temiz, düzenli, rahat giyinmeniz ve daha rahat hareket etmeniz için staj okuluna temiz bir ayakkabı götürmeniz,</w:t>
      </w:r>
    </w:p>
    <w:p w14:paraId="1719F973" w14:textId="0FA96347" w:rsidR="007831C8" w:rsidRDefault="00707467" w:rsidP="00C059E3">
      <w:pPr>
        <w:pStyle w:val="ListeParagraf"/>
        <w:numPr>
          <w:ilvl w:val="0"/>
          <w:numId w:val="4"/>
        </w:numPr>
        <w:suppressAutoHyphens/>
        <w:spacing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Uygulama sürecinin 07.30-12.30 veya 12.30-17.30 saatleri arasında olduğunu unutmamanız; uygulama öncesi hazırlık ve uygulama sonrası değerlendirme amacıyla uygulama saatinden 30 dakika önce okulda bulunmanız ve uygulama bitiminden 30 dakika sonra okuldan ayrılmanız,</w:t>
      </w:r>
    </w:p>
    <w:p w14:paraId="5A837915" w14:textId="261A21FE" w:rsidR="00B40236" w:rsidRPr="008E455A" w:rsidRDefault="00B40236" w:rsidP="00C059E3">
      <w:pPr>
        <w:pStyle w:val="ListeParagraf"/>
        <w:numPr>
          <w:ilvl w:val="0"/>
          <w:numId w:val="4"/>
        </w:numPr>
        <w:suppressAutoHyphens/>
        <w:spacing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Staja gidemeyeceğiniz bir durumda öncelikle ders danışmanınızı ve sınıf öğretmeninizi ya da kurum yöneticisini en az bir gün önceden bilgilendirmeniz ve durumu belgelendirmeniz; bu devamsızlığı yoklama çizelgesine işlemeniz gerektiğini ve günün telafisinin yapılmasının mecburi olduğunu unutmamanız,</w:t>
      </w:r>
      <w:r>
        <w:t xml:space="preserve"> </w:t>
      </w:r>
      <w:r>
        <w:rPr>
          <w:rFonts w:ascii="Times New Roman" w:hAnsi="Times New Roman" w:cs="Times New Roman"/>
          <w:b/>
          <w:bCs/>
          <w:sz w:val="24"/>
          <w:szCs w:val="24"/>
        </w:rPr>
        <w:t xml:space="preserve">uygulama yaptığınız eğitim kurumundan </w:t>
      </w:r>
      <w:r>
        <w:rPr>
          <w:rFonts w:ascii="Times New Roman" w:hAnsi="Times New Roman" w:cs="Times New Roman"/>
          <w:b/>
          <w:bCs/>
          <w:sz w:val="24"/>
          <w:szCs w:val="24"/>
          <w:u w:val="single"/>
        </w:rPr>
        <w:t xml:space="preserve">mazeretsiz devamsızlık </w:t>
      </w:r>
      <w:r>
        <w:rPr>
          <w:rFonts w:ascii="Times New Roman" w:hAnsi="Times New Roman" w:cs="Times New Roman"/>
          <w:b/>
          <w:bCs/>
          <w:sz w:val="24"/>
          <w:szCs w:val="24"/>
        </w:rPr>
        <w:t xml:space="preserve">yaptığınız takdirde </w:t>
      </w:r>
      <w:r>
        <w:rPr>
          <w:rFonts w:ascii="Times New Roman" w:hAnsi="Times New Roman" w:cs="Times New Roman"/>
          <w:b/>
          <w:bCs/>
          <w:sz w:val="24"/>
          <w:szCs w:val="24"/>
          <w:u w:val="single"/>
        </w:rPr>
        <w:t>okuldan ilişiğinizin kesileceğini ve ilgili dersten başarısız sayılacağınızı bilmeniz</w:t>
      </w:r>
      <w:r>
        <w:rPr>
          <w:rFonts w:ascii="Times New Roman" w:hAnsi="Times New Roman" w:cs="Times New Roman"/>
          <w:b/>
          <w:bCs/>
          <w:sz w:val="24"/>
          <w:szCs w:val="24"/>
        </w:rPr>
        <w:t xml:space="preserve"> (Yönetmelik Madde 9h) (Bknz.</w:t>
      </w:r>
      <w:r>
        <w:t xml:space="preserve"> </w:t>
      </w:r>
      <w:hyperlink r:id="rId11" w:history="1">
        <w:r>
          <w:rPr>
            <w:rStyle w:val="Kpr"/>
            <w:rFonts w:ascii="Times New Roman" w:hAnsi="Times New Roman" w:cs="Times New Roman"/>
            <w:b/>
            <w:bCs/>
            <w:sz w:val="24"/>
            <w:szCs w:val="24"/>
          </w:rPr>
          <w:t>https://mevzuat.meb.gov.tr/dosyalar/2066.pdf</w:t>
        </w:r>
      </w:hyperlink>
      <w:r>
        <w:rPr>
          <w:rFonts w:ascii="Times New Roman" w:hAnsi="Times New Roman" w:cs="Times New Roman"/>
          <w:b/>
          <w:bCs/>
          <w:sz w:val="24"/>
          <w:szCs w:val="24"/>
        </w:rPr>
        <w:t xml:space="preserve"> )</w:t>
      </w:r>
      <w:r>
        <w:rPr>
          <w:rFonts w:ascii="Times New Roman" w:hAnsi="Times New Roman" w:cs="Times New Roman"/>
          <w:sz w:val="24"/>
          <w:szCs w:val="24"/>
        </w:rPr>
        <w:t>.</w:t>
      </w:r>
    </w:p>
    <w:p w14:paraId="00C8FF56" w14:textId="7A69DBCE" w:rsidR="00B40236" w:rsidRDefault="00B40236" w:rsidP="00C059E3">
      <w:pPr>
        <w:pStyle w:val="ListeParagraf"/>
        <w:numPr>
          <w:ilvl w:val="0"/>
          <w:numId w:val="4"/>
        </w:numPr>
        <w:suppressAutoHyphens/>
        <w:spacing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Uygulama okulundaki giriş-çıkış saatlerine dikkat etmeniz, kurallara uymanız, planlama ve uygulama sürecinde sınıf öğretmeninizle birlikte hareket etmeniz gerekmektedir. Öğretim elemanının yürüteceği EEC 401 ve EEC 402 teorik derslerine her hafta katılım da aynı şekilde zorunludur.</w:t>
      </w:r>
    </w:p>
    <w:p w14:paraId="0383113E" w14:textId="77777777" w:rsidR="00B40236" w:rsidRDefault="00B40236" w:rsidP="00C059E3">
      <w:pPr>
        <w:pStyle w:val="ListeParagraf"/>
        <w:numPr>
          <w:ilvl w:val="0"/>
          <w:numId w:val="4"/>
        </w:numPr>
        <w:suppressAutoHyphens/>
        <w:spacing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Kurumda yaşadığınız bir sorun ya da sizi rahatsız eden bir durumda öncelikle ders danışmanınızla görüşmeniz beklenmektedir.</w:t>
      </w:r>
    </w:p>
    <w:p w14:paraId="56393ACF" w14:textId="79424CD5" w:rsidR="00707467" w:rsidRDefault="00913468" w:rsidP="00C059E3">
      <w:pPr>
        <w:pStyle w:val="ListeParagraf"/>
        <w:numPr>
          <w:ilvl w:val="0"/>
          <w:numId w:val="4"/>
        </w:numPr>
        <w:suppressAutoHyphens/>
        <w:spacing w:line="240" w:lineRule="auto"/>
        <w:contextualSpacing w:val="0"/>
        <w:jc w:val="both"/>
        <w:rPr>
          <w:rFonts w:ascii="Times New Roman" w:hAnsi="Times New Roman" w:cs="Times New Roman"/>
          <w:sz w:val="24"/>
          <w:szCs w:val="24"/>
        </w:rPr>
      </w:pPr>
      <w:r>
        <w:rPr>
          <w:rFonts w:ascii="Times New Roman" w:hAnsi="Times New Roman" w:cs="Times New Roman"/>
          <w:b/>
          <w:bCs/>
          <w:sz w:val="24"/>
          <w:szCs w:val="24"/>
          <w:u w:val="single"/>
        </w:rPr>
        <w:t>Hiçbir şekilde çocuklara, okula veya sınıfa ait ses, görüntü ve video kaydı almayınız</w:t>
      </w:r>
      <w:r>
        <w:rPr>
          <w:rFonts w:ascii="Times New Roman" w:hAnsi="Times New Roman" w:cs="Times New Roman"/>
          <w:sz w:val="24"/>
          <w:szCs w:val="24"/>
        </w:rPr>
        <w:t>.</w:t>
      </w:r>
    </w:p>
    <w:p w14:paraId="6C91F562" w14:textId="77777777" w:rsidR="00B40236" w:rsidRPr="008E455A" w:rsidRDefault="00B40236" w:rsidP="00C059E3">
      <w:pPr>
        <w:pStyle w:val="ListeParagraf"/>
        <w:tabs>
          <w:tab w:val="left" w:pos="4365"/>
        </w:tabs>
        <w:spacing w:line="240" w:lineRule="auto"/>
        <w:jc w:val="both"/>
        <w:rPr>
          <w:rFonts w:ascii="Times New Roman" w:hAnsi="Times New Roman" w:cs="Times New Roman"/>
          <w:sz w:val="24"/>
          <w:szCs w:val="24"/>
        </w:rPr>
      </w:pPr>
      <w:r>
        <w:rPr>
          <w:rFonts w:ascii="Times New Roman" w:hAnsi="Times New Roman" w:cs="Times New Roman"/>
          <w:sz w:val="24"/>
          <w:szCs w:val="24"/>
        </w:rPr>
        <w:t>Hepinize başarılar dilerim.</w:t>
      </w:r>
      <w:r>
        <w:rPr>
          <w:rFonts w:ascii="Times New Roman" w:hAnsi="Times New Roman" w:cs="Times New Roman"/>
          <w:sz w:val="24"/>
          <w:szCs w:val="24"/>
        </w:rPr>
        <w:tab/>
      </w:r>
    </w:p>
    <w:p w14:paraId="367F96CE" w14:textId="77777777" w:rsidR="00B40236" w:rsidRPr="008E455A" w:rsidRDefault="00B40236" w:rsidP="00C059E3">
      <w:pPr>
        <w:spacing w:line="240" w:lineRule="auto"/>
        <w:jc w:val="both"/>
        <w:rPr>
          <w:rFonts w:ascii="Times New Roman" w:hAnsi="Times New Roman" w:cs="Times New Roman"/>
          <w:sz w:val="24"/>
          <w:szCs w:val="24"/>
        </w:rPr>
      </w:pPr>
    </w:p>
    <w:p w14:paraId="57C92D62" w14:textId="0E9CD015" w:rsidR="00B40236" w:rsidRPr="008E455A" w:rsidRDefault="00A560E1" w:rsidP="00C059E3">
      <w:pPr>
        <w:spacing w:line="240" w:lineRule="auto"/>
        <w:jc w:val="right"/>
        <w:rPr>
          <w:rFonts w:ascii="Times New Roman" w:hAnsi="Times New Roman" w:cs="Times New Roman"/>
          <w:sz w:val="24"/>
          <w:szCs w:val="24"/>
        </w:rPr>
      </w:pPr>
      <w:r>
        <w:rPr>
          <w:rFonts w:ascii="Times New Roman" w:hAnsi="Times New Roman" w:cs="Times New Roman"/>
          <w:sz w:val="24"/>
          <w:szCs w:val="24"/>
        </w:rPr>
        <w:t>Dr. Öğr. Üyesi Mihriban Özcan</w:t>
      </w:r>
    </w:p>
    <w:p w14:paraId="72F3F437" w14:textId="77777777" w:rsidR="0038158B" w:rsidRDefault="00E81D7F" w:rsidP="0038158B">
      <w:pPr>
        <w:spacing w:line="240" w:lineRule="auto"/>
        <w:ind w:left="5664" w:firstLine="708"/>
        <w:jc w:val="center"/>
        <w:rPr>
          <w:rFonts w:ascii="Times New Roman" w:hAnsi="Times New Roman" w:cs="Times New Roman"/>
          <w:sz w:val="24"/>
          <w:szCs w:val="24"/>
        </w:rPr>
      </w:pPr>
      <w:r>
        <w:rPr>
          <w:rFonts w:ascii="Times New Roman" w:hAnsi="Times New Roman" w:cs="Times New Roman"/>
          <w:sz w:val="24"/>
          <w:szCs w:val="24"/>
        </w:rPr>
        <w:t>Anabilim Dalı Başkanı</w:t>
      </w:r>
    </w:p>
    <w:p w14:paraId="552BF9C0" w14:textId="77777777" w:rsidR="0038158B" w:rsidRDefault="0038158B" w:rsidP="0038158B">
      <w:pPr>
        <w:spacing w:line="240" w:lineRule="auto"/>
        <w:ind w:left="5664" w:firstLine="708"/>
        <w:jc w:val="center"/>
        <w:rPr>
          <w:rFonts w:ascii="Times New Roman" w:hAnsi="Times New Roman" w:cs="Times New Roman"/>
          <w:b/>
          <w:sz w:val="24"/>
          <w:szCs w:val="24"/>
        </w:rPr>
        <w:sectPr w:rsidR="0038158B" w:rsidSect="0038158B">
          <w:headerReference w:type="even" r:id="rId12"/>
          <w:headerReference w:type="default" r:id="rId13"/>
          <w:footerReference w:type="even" r:id="rId14"/>
          <w:footerReference w:type="first" r:id="rId15"/>
          <w:pgSz w:w="11900" w:h="16840"/>
          <w:pgMar w:top="1417" w:right="1417" w:bottom="1417" w:left="1417" w:header="283" w:footer="283" w:gutter="0"/>
          <w:pgNumType w:start="0"/>
          <w:cols w:space="708"/>
          <w:titlePg/>
          <w:docGrid w:linePitch="360"/>
        </w:sectPr>
      </w:pPr>
    </w:p>
    <w:p w14:paraId="19A8D63D" w14:textId="13ECE422" w:rsidR="00554B69" w:rsidRDefault="0038158B" w:rsidP="0038158B">
      <w:pPr>
        <w:spacing w:line="240" w:lineRule="auto"/>
        <w:rPr>
          <w:rFonts w:ascii="Times New Roman" w:hAnsi="Times New Roman" w:cs="Times New Roman"/>
          <w:b/>
          <w:sz w:val="24"/>
          <w:szCs w:val="24"/>
        </w:rPr>
      </w:pPr>
      <w:bookmarkStart w:id="12" w:name="_KLV41"/>
      <w:r>
        <w:rPr>
          <w:rFonts w:ascii="Times New Roman" w:hAnsi="Times New Roman" w:cs="Times New Roman"/>
          <w:b/>
          <w:sz w:val="24"/>
          <w:szCs w:val="24"/>
        </w:rPr>
        <w:lastRenderedPageBreak/>
        <w:t>Öğretmen Adayı Devam Çizelgesi</w:t>
      </w:r>
      <w:bookmarkEnd w:id="12"/>
    </w:p>
    <w:tbl>
      <w:tblPr>
        <w:tblW w:w="10522"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8372"/>
      </w:tblGrid>
      <w:tr w:rsidR="00313D90" w:rsidRPr="00313D90" w14:paraId="5AE7A4BC" w14:textId="77777777" w:rsidTr="003A21AC">
        <w:trPr>
          <w:trHeight w:val="1243"/>
        </w:trPr>
        <w:tc>
          <w:tcPr>
            <w:tcW w:w="2100" w:type="dxa"/>
            <w:vAlign w:val="center"/>
          </w:tcPr>
          <w:p w14:paraId="05368E98" w14:textId="77777777" w:rsidR="00313D90" w:rsidRPr="00313D90" w:rsidRDefault="00313D90" w:rsidP="00313D90">
            <w:pPr>
              <w:jc w:val="both"/>
              <w:rPr>
                <w:rFonts w:ascii="Times New Roman" w:hAnsi="Times New Roman" w:cs="Times New Roman"/>
                <w:b/>
                <w:sz w:val="24"/>
                <w:szCs w:val="24"/>
              </w:rPr>
            </w:pPr>
            <w:r>
              <w:rPr>
                <w:rFonts w:ascii="Times New Roman" w:hAnsi="Times New Roman" w:cs="Times New Roman"/>
                <w:b/>
                <w:sz w:val="24"/>
                <w:szCs w:val="24"/>
              </w:rPr>
              <w:drawing>
                <wp:inline distT="0" distB="0" distL="0" distR="0" wp14:anchorId="03A7A634" wp14:editId="519FCD91">
                  <wp:extent cx="1228214" cy="120967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kü logoo-PhotoRoom.png-PhotoRoom.png"/>
                          <pic:cNvPicPr/>
                        </pic:nvPicPr>
                        <pic:blipFill>
                          <a:blip r:embed="rId16">
                            <a:extLst>
                              <a:ext uri="{28A0092B-C50C-407E-A947-70E740481C1C}">
                                <a14:useLocalDpi xmlns:a14="http://schemas.microsoft.com/office/drawing/2010/main" val="0"/>
                              </a:ext>
                            </a:extLst>
                          </a:blip>
                          <a:stretch>
                            <a:fillRect/>
                          </a:stretch>
                        </pic:blipFill>
                        <pic:spPr>
                          <a:xfrm>
                            <a:off x="0" y="0"/>
                            <a:ext cx="1268387" cy="1249242"/>
                          </a:xfrm>
                          <a:prstGeom prst="rect">
                            <a:avLst/>
                          </a:prstGeom>
                        </pic:spPr>
                      </pic:pic>
                    </a:graphicData>
                  </a:graphic>
                </wp:inline>
              </w:drawing>
            </w:r>
          </w:p>
        </w:tc>
        <w:tc>
          <w:tcPr>
            <w:tcW w:w="8422" w:type="dxa"/>
            <w:vAlign w:val="center"/>
          </w:tcPr>
          <w:p w14:paraId="19090CE0" w14:textId="02E3E58E" w:rsidR="00313D90" w:rsidRPr="00313D90" w:rsidRDefault="00313D90" w:rsidP="00313D90">
            <w:pPr>
              <w:jc w:val="center"/>
              <w:rPr>
                <w:rFonts w:ascii="Times New Roman" w:hAnsi="Times New Roman" w:cs="Times New Roman"/>
                <w:b/>
                <w:bCs/>
                <w:sz w:val="24"/>
                <w:szCs w:val="24"/>
              </w:rPr>
            </w:pPr>
            <w:r>
              <w:rPr>
                <w:rFonts w:ascii="Times New Roman" w:hAnsi="Times New Roman" w:cs="Times New Roman"/>
                <w:b/>
                <w:bCs/>
                <w:sz w:val="24"/>
                <w:szCs w:val="24"/>
              </w:rPr>
              <w:t>EĞİTİM FAKÜLTESİ</w:t>
            </w:r>
          </w:p>
          <w:p w14:paraId="0B3FB4EF" w14:textId="339A7818" w:rsidR="00313D90" w:rsidRPr="00313D90" w:rsidRDefault="00313D90" w:rsidP="00313D90">
            <w:pPr>
              <w:jc w:val="center"/>
              <w:rPr>
                <w:rFonts w:ascii="Times New Roman" w:hAnsi="Times New Roman" w:cs="Times New Roman"/>
                <w:b/>
                <w:bCs/>
                <w:sz w:val="24"/>
                <w:szCs w:val="24"/>
              </w:rPr>
            </w:pPr>
            <w:r>
              <w:rPr>
                <w:rFonts w:ascii="Times New Roman" w:hAnsi="Times New Roman" w:cs="Times New Roman"/>
                <w:b/>
                <w:bCs/>
                <w:sz w:val="24"/>
                <w:szCs w:val="24"/>
              </w:rPr>
              <w:t>2026– 2027  EĞİTİM-ÖĞRETİM YILI GÜZ YARIYILI ÖĞRETMENLİK UYGULAMASI I DERSİ</w:t>
            </w:r>
          </w:p>
          <w:p w14:paraId="260CFA36" w14:textId="77777777" w:rsidR="00313D90" w:rsidRPr="00313D90" w:rsidRDefault="00313D90" w:rsidP="00313D90">
            <w:pPr>
              <w:jc w:val="center"/>
              <w:rPr>
                <w:rFonts w:ascii="Times New Roman" w:hAnsi="Times New Roman" w:cs="Times New Roman"/>
                <w:b/>
                <w:bCs/>
                <w:sz w:val="24"/>
                <w:szCs w:val="24"/>
              </w:rPr>
            </w:pPr>
            <w:r>
              <w:rPr>
                <w:rFonts w:ascii="Times New Roman" w:hAnsi="Times New Roman" w:cs="Times New Roman"/>
                <w:b/>
                <w:sz w:val="24"/>
                <w:szCs w:val="24"/>
              </w:rPr>
              <w:t>ÖĞRETMEN ADAYI DEVAM ÇİZELGESİ</w:t>
            </w:r>
          </w:p>
        </w:tc>
      </w:tr>
    </w:tbl>
    <w:p w14:paraId="322B87AA" w14:textId="41E595B7" w:rsidR="008C4C3E" w:rsidRDefault="008C4C3E" w:rsidP="00E81D7F">
      <w:pPr>
        <w:jc w:val="both"/>
        <w:rPr>
          <w:rFonts w:ascii="Times New Roman" w:hAnsi="Times New Roman" w:cs="Times New Roman"/>
          <w:b/>
          <w:sz w:val="24"/>
          <w:szCs w:val="24"/>
        </w:rPr>
      </w:pPr>
    </w:p>
    <w:p w14:paraId="357D2D60" w14:textId="77777777" w:rsidR="00313D90" w:rsidRPr="00A12A9D" w:rsidRDefault="00313D90" w:rsidP="00313D90">
      <w:pPr>
        <w:tabs>
          <w:tab w:val="left" w:pos="3240"/>
        </w:tabs>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 xml:space="preserve">Öğretmen Adayının Adı-Soyadı        </w:t>
      </w:r>
      <w:r>
        <w:rPr>
          <w:rFonts w:ascii="Times New Roman" w:hAnsi="Times New Roman" w:cs="Times New Roman"/>
          <w:b/>
          <w:bCs/>
          <w:sz w:val="20"/>
          <w:szCs w:val="20"/>
        </w:rPr>
        <w:tab/>
        <w:t>: ……………………………………………………………..</w:t>
      </w:r>
    </w:p>
    <w:p w14:paraId="1E428981" w14:textId="77777777" w:rsidR="00313D90" w:rsidRPr="00A12A9D" w:rsidRDefault="00313D90" w:rsidP="00313D90">
      <w:pPr>
        <w:tabs>
          <w:tab w:val="left" w:pos="3240"/>
        </w:tabs>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 xml:space="preserve">Numarası                             </w:t>
      </w:r>
      <w:r>
        <w:rPr>
          <w:rFonts w:ascii="Times New Roman" w:hAnsi="Times New Roman" w:cs="Times New Roman"/>
          <w:b/>
          <w:bCs/>
          <w:sz w:val="20"/>
          <w:szCs w:val="20"/>
        </w:rPr>
        <w:tab/>
        <w:t>: ……………………………………………………………..</w:t>
      </w:r>
    </w:p>
    <w:p w14:paraId="79A1D43B" w14:textId="77777777" w:rsidR="00313D90" w:rsidRPr="00A12A9D" w:rsidRDefault="00313D90" w:rsidP="00313D90">
      <w:pPr>
        <w:tabs>
          <w:tab w:val="left" w:pos="3240"/>
        </w:tabs>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 xml:space="preserve">Uygulama Okulu                 </w:t>
      </w:r>
      <w:r>
        <w:rPr>
          <w:rFonts w:ascii="Times New Roman" w:hAnsi="Times New Roman" w:cs="Times New Roman"/>
          <w:b/>
          <w:bCs/>
          <w:sz w:val="20"/>
          <w:szCs w:val="20"/>
        </w:rPr>
        <w:tab/>
        <w:t>: ……………………………………………………………..</w:t>
      </w:r>
    </w:p>
    <w:p w14:paraId="5057C861" w14:textId="77777777" w:rsidR="00313D90" w:rsidRPr="00A12A9D" w:rsidRDefault="00313D90" w:rsidP="00313D90">
      <w:pPr>
        <w:tabs>
          <w:tab w:val="left" w:pos="3240"/>
        </w:tabs>
        <w:autoSpaceDE w:val="0"/>
        <w:autoSpaceDN w:val="0"/>
        <w:adjustRightInd w:val="0"/>
        <w:jc w:val="both"/>
        <w:rPr>
          <w:rFonts w:ascii="Times New Roman" w:hAnsi="Times New Roman" w:cs="Times New Roman"/>
          <w:b/>
          <w:bCs/>
          <w:sz w:val="20"/>
          <w:szCs w:val="20"/>
        </w:rPr>
      </w:pPr>
      <w:r>
        <w:rPr>
          <w:rFonts w:ascii="Times New Roman" w:hAnsi="Times New Roman" w:cs="Times New Roman"/>
          <w:b/>
          <w:bCs/>
          <w:sz w:val="20"/>
          <w:szCs w:val="20"/>
        </w:rPr>
        <w:t xml:space="preserve">Uygulama Sınıfı                  </w:t>
      </w:r>
      <w:r>
        <w:rPr>
          <w:rFonts w:ascii="Times New Roman" w:hAnsi="Times New Roman" w:cs="Times New Roman"/>
          <w:b/>
          <w:bCs/>
          <w:sz w:val="20"/>
          <w:szCs w:val="20"/>
        </w:rPr>
        <w:tab/>
        <w:t>: ……………………………………………………………..</w:t>
      </w:r>
    </w:p>
    <w:tbl>
      <w:tblPr>
        <w:tblW w:w="8215"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000" w:firstRow="0" w:lastRow="0" w:firstColumn="0" w:lastColumn="0" w:noHBand="0" w:noVBand="0"/>
      </w:tblPr>
      <w:tblGrid>
        <w:gridCol w:w="1014"/>
        <w:gridCol w:w="1230"/>
        <w:gridCol w:w="2702"/>
        <w:gridCol w:w="2059"/>
        <w:gridCol w:w="1210"/>
      </w:tblGrid>
      <w:tr w:rsidR="00313D90" w:rsidRPr="00A12A9D" w14:paraId="6782895B" w14:textId="77777777" w:rsidTr="0038158B">
        <w:trPr>
          <w:trHeight w:val="430"/>
        </w:trPr>
        <w:tc>
          <w:tcPr>
            <w:tcW w:w="1014" w:type="dxa"/>
            <w:vAlign w:val="center"/>
          </w:tcPr>
          <w:p w14:paraId="52AF0F46" w14:textId="77777777" w:rsidR="00313D90" w:rsidRPr="00A12A9D" w:rsidRDefault="00313D90" w:rsidP="0038158B">
            <w:pPr>
              <w:tabs>
                <w:tab w:val="left" w:pos="1134"/>
              </w:tabs>
              <w:spacing w:before="100" w:beforeAutospacing="1" w:after="100" w:afterAutospacing="1" w:line="240" w:lineRule="auto"/>
              <w:jc w:val="center"/>
              <w:rPr>
                <w:rFonts w:ascii="Times New Roman" w:hAnsi="Times New Roman" w:cs="Times New Roman"/>
                <w:sz w:val="20"/>
                <w:szCs w:val="20"/>
              </w:rPr>
            </w:pPr>
            <w:r>
              <w:rPr>
                <w:rFonts w:ascii="Times New Roman" w:hAnsi="Times New Roman" w:cs="Times New Roman"/>
                <w:b/>
                <w:sz w:val="20"/>
                <w:szCs w:val="20"/>
              </w:rPr>
              <w:t xml:space="preserve">Tarih </w:t>
            </w:r>
          </w:p>
        </w:tc>
        <w:tc>
          <w:tcPr>
            <w:tcW w:w="1230" w:type="dxa"/>
            <w:vAlign w:val="center"/>
          </w:tcPr>
          <w:p w14:paraId="20E9C8B3" w14:textId="77777777" w:rsidR="00313D90" w:rsidRPr="00A12A9D" w:rsidRDefault="00313D90" w:rsidP="0038158B">
            <w:pPr>
              <w:tabs>
                <w:tab w:val="left" w:pos="1134"/>
              </w:tabs>
              <w:spacing w:before="100" w:beforeAutospacing="1" w:after="100" w:afterAutospacing="1" w:line="240" w:lineRule="auto"/>
              <w:jc w:val="center"/>
              <w:rPr>
                <w:rFonts w:ascii="Times New Roman" w:hAnsi="Times New Roman" w:cs="Times New Roman"/>
                <w:sz w:val="20"/>
                <w:szCs w:val="20"/>
              </w:rPr>
            </w:pPr>
            <w:r>
              <w:rPr>
                <w:rFonts w:ascii="Times New Roman" w:hAnsi="Times New Roman" w:cs="Times New Roman"/>
                <w:b/>
                <w:sz w:val="20"/>
                <w:szCs w:val="20"/>
              </w:rPr>
              <w:t xml:space="preserve">Gözlenen Sınıf/Saat </w:t>
            </w:r>
          </w:p>
        </w:tc>
        <w:tc>
          <w:tcPr>
            <w:tcW w:w="2702" w:type="dxa"/>
            <w:vAlign w:val="center"/>
          </w:tcPr>
          <w:p w14:paraId="43C52D74" w14:textId="77777777" w:rsidR="00313D90" w:rsidRPr="00A12A9D" w:rsidRDefault="00313D90" w:rsidP="0038158B">
            <w:pPr>
              <w:tabs>
                <w:tab w:val="left" w:pos="1134"/>
              </w:tabs>
              <w:spacing w:before="100" w:beforeAutospacing="1" w:after="100" w:afterAutospacing="1" w:line="240" w:lineRule="auto"/>
              <w:jc w:val="center"/>
              <w:rPr>
                <w:rFonts w:ascii="Times New Roman" w:hAnsi="Times New Roman" w:cs="Times New Roman"/>
                <w:sz w:val="20"/>
                <w:szCs w:val="20"/>
              </w:rPr>
            </w:pPr>
            <w:r>
              <w:rPr>
                <w:rFonts w:ascii="Times New Roman" w:hAnsi="Times New Roman" w:cs="Times New Roman"/>
                <w:b/>
                <w:sz w:val="20"/>
                <w:szCs w:val="20"/>
              </w:rPr>
              <w:t xml:space="preserve">Etkinlik Adı </w:t>
            </w:r>
          </w:p>
        </w:tc>
        <w:tc>
          <w:tcPr>
            <w:tcW w:w="2059" w:type="dxa"/>
            <w:vAlign w:val="center"/>
          </w:tcPr>
          <w:p w14:paraId="7E6D9E58" w14:textId="77777777" w:rsidR="00313D90" w:rsidRPr="00A12A9D" w:rsidRDefault="00313D90" w:rsidP="0038158B">
            <w:pPr>
              <w:tabs>
                <w:tab w:val="left" w:pos="1134"/>
              </w:tabs>
              <w:spacing w:before="100" w:beforeAutospacing="1" w:after="100" w:afterAutospacing="1" w:line="240" w:lineRule="auto"/>
              <w:jc w:val="center"/>
              <w:rPr>
                <w:rFonts w:ascii="Times New Roman" w:hAnsi="Times New Roman" w:cs="Times New Roman"/>
                <w:sz w:val="20"/>
                <w:szCs w:val="20"/>
              </w:rPr>
            </w:pPr>
            <w:r>
              <w:rPr>
                <w:rFonts w:ascii="Times New Roman" w:hAnsi="Times New Roman" w:cs="Times New Roman"/>
                <w:b/>
                <w:sz w:val="20"/>
                <w:szCs w:val="20"/>
              </w:rPr>
              <w:t xml:space="preserve">Uygulama Öğretmeninin Adı Soyadı </w:t>
            </w:r>
          </w:p>
        </w:tc>
        <w:tc>
          <w:tcPr>
            <w:tcW w:w="1210" w:type="dxa"/>
            <w:vAlign w:val="center"/>
          </w:tcPr>
          <w:p w14:paraId="4E6082B0" w14:textId="77777777" w:rsidR="00313D90" w:rsidRPr="00A12A9D" w:rsidRDefault="00313D90" w:rsidP="0038158B">
            <w:pPr>
              <w:tabs>
                <w:tab w:val="left" w:pos="1134"/>
              </w:tabs>
              <w:spacing w:before="100" w:beforeAutospacing="1" w:after="100" w:afterAutospacing="1" w:line="240" w:lineRule="auto"/>
              <w:jc w:val="center"/>
              <w:rPr>
                <w:rFonts w:ascii="Times New Roman" w:hAnsi="Times New Roman" w:cs="Times New Roman"/>
                <w:sz w:val="20"/>
                <w:szCs w:val="20"/>
              </w:rPr>
            </w:pPr>
            <w:r>
              <w:rPr>
                <w:rFonts w:ascii="Times New Roman" w:hAnsi="Times New Roman" w:cs="Times New Roman"/>
                <w:b/>
                <w:sz w:val="20"/>
                <w:szCs w:val="20"/>
              </w:rPr>
              <w:t xml:space="preserve">İmza </w:t>
            </w:r>
          </w:p>
        </w:tc>
      </w:tr>
      <w:tr w:rsidR="00313D90" w:rsidRPr="00A12A9D" w14:paraId="775D3329" w14:textId="77777777" w:rsidTr="0038158B">
        <w:trPr>
          <w:trHeight w:val="380"/>
        </w:trPr>
        <w:tc>
          <w:tcPr>
            <w:tcW w:w="1014" w:type="dxa"/>
          </w:tcPr>
          <w:p w14:paraId="15DC45B9"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1230" w:type="dxa"/>
          </w:tcPr>
          <w:p w14:paraId="3E6B7FA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702" w:type="dxa"/>
          </w:tcPr>
          <w:p w14:paraId="3D0C30E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059" w:type="dxa"/>
          </w:tcPr>
          <w:p w14:paraId="17BC2F70"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1210" w:type="dxa"/>
          </w:tcPr>
          <w:p w14:paraId="29748D4B"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r>
      <w:tr w:rsidR="00313D90" w:rsidRPr="00A12A9D" w14:paraId="3325FEC6" w14:textId="77777777" w:rsidTr="0038158B">
        <w:trPr>
          <w:trHeight w:val="371"/>
        </w:trPr>
        <w:tc>
          <w:tcPr>
            <w:tcW w:w="1014" w:type="dxa"/>
          </w:tcPr>
          <w:p w14:paraId="4D809F95"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5A77025A"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22A20DC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3DF6CE3A"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40525F7C"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41A96E21" w14:textId="77777777" w:rsidTr="0038158B">
        <w:trPr>
          <w:trHeight w:val="380"/>
        </w:trPr>
        <w:tc>
          <w:tcPr>
            <w:tcW w:w="1014" w:type="dxa"/>
          </w:tcPr>
          <w:p w14:paraId="53ABCCE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00E0344D"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34432FE9"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1091D17E"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451E9791"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1EC16ABC" w14:textId="77777777" w:rsidTr="0038158B">
        <w:trPr>
          <w:trHeight w:val="371"/>
        </w:trPr>
        <w:tc>
          <w:tcPr>
            <w:tcW w:w="1014" w:type="dxa"/>
          </w:tcPr>
          <w:p w14:paraId="1BF2BF0F"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4A985879"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5186F25F"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410D0D3D"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2CC1B820"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3684A275" w14:textId="77777777" w:rsidTr="0038158B">
        <w:trPr>
          <w:trHeight w:val="380"/>
        </w:trPr>
        <w:tc>
          <w:tcPr>
            <w:tcW w:w="1014" w:type="dxa"/>
          </w:tcPr>
          <w:p w14:paraId="7D28703B"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136681A5"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5E88544E"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2F172B79"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26EB937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1608A1AE" w14:textId="77777777" w:rsidTr="0038158B">
        <w:trPr>
          <w:trHeight w:val="371"/>
        </w:trPr>
        <w:tc>
          <w:tcPr>
            <w:tcW w:w="1014" w:type="dxa"/>
          </w:tcPr>
          <w:p w14:paraId="195929C3"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0CA3EDB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07E35116"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36AA7709"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44A5570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43A0CD63" w14:textId="77777777" w:rsidTr="0038158B">
        <w:trPr>
          <w:trHeight w:val="380"/>
        </w:trPr>
        <w:tc>
          <w:tcPr>
            <w:tcW w:w="1014" w:type="dxa"/>
          </w:tcPr>
          <w:p w14:paraId="642F468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04B1C3B3"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32AD59E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3F5EF5BE"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3906596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015E3DD9" w14:textId="77777777" w:rsidTr="0038158B">
        <w:trPr>
          <w:trHeight w:val="371"/>
        </w:trPr>
        <w:tc>
          <w:tcPr>
            <w:tcW w:w="1014" w:type="dxa"/>
          </w:tcPr>
          <w:p w14:paraId="0AF42A4E"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5407B5EC"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46DAF26E"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58933BAD"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2365544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172FC98B" w14:textId="77777777" w:rsidTr="0038158B">
        <w:trPr>
          <w:trHeight w:val="380"/>
        </w:trPr>
        <w:tc>
          <w:tcPr>
            <w:tcW w:w="1014" w:type="dxa"/>
          </w:tcPr>
          <w:p w14:paraId="1777677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5AC89AC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5CE63D70"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07CFC6F6"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4910739A"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783FEAA8" w14:textId="77777777" w:rsidTr="0038158B">
        <w:trPr>
          <w:trHeight w:val="371"/>
        </w:trPr>
        <w:tc>
          <w:tcPr>
            <w:tcW w:w="1014" w:type="dxa"/>
          </w:tcPr>
          <w:p w14:paraId="1F5390DF"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63E97767"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0E9693B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41ACCF0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1D8E542C"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1FF97A35" w14:textId="77777777" w:rsidTr="0038158B">
        <w:trPr>
          <w:trHeight w:val="380"/>
        </w:trPr>
        <w:tc>
          <w:tcPr>
            <w:tcW w:w="1014" w:type="dxa"/>
          </w:tcPr>
          <w:p w14:paraId="471A249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50FAB4E8"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702" w:type="dxa"/>
          </w:tcPr>
          <w:p w14:paraId="3CFB1261"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2059" w:type="dxa"/>
          </w:tcPr>
          <w:p w14:paraId="06FCF4E0"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10" w:type="dxa"/>
          </w:tcPr>
          <w:p w14:paraId="314ADC7D"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r>
      <w:tr w:rsidR="00313D90" w:rsidRPr="00A12A9D" w14:paraId="78D618F9" w14:textId="77777777" w:rsidTr="0038158B">
        <w:trPr>
          <w:trHeight w:val="371"/>
        </w:trPr>
        <w:tc>
          <w:tcPr>
            <w:tcW w:w="1014" w:type="dxa"/>
          </w:tcPr>
          <w:p w14:paraId="40D2121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p>
        </w:tc>
        <w:tc>
          <w:tcPr>
            <w:tcW w:w="1230" w:type="dxa"/>
          </w:tcPr>
          <w:p w14:paraId="560C6667"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702" w:type="dxa"/>
          </w:tcPr>
          <w:p w14:paraId="34C14ECB"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059" w:type="dxa"/>
          </w:tcPr>
          <w:p w14:paraId="76F87F4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1210" w:type="dxa"/>
          </w:tcPr>
          <w:p w14:paraId="36370C0D"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r>
      <w:tr w:rsidR="00313D90" w:rsidRPr="00A12A9D" w14:paraId="58E7A3EC" w14:textId="77777777" w:rsidTr="0038158B">
        <w:trPr>
          <w:trHeight w:val="380"/>
        </w:trPr>
        <w:tc>
          <w:tcPr>
            <w:tcW w:w="1014" w:type="dxa"/>
          </w:tcPr>
          <w:p w14:paraId="488908E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w:t>
            </w:r>
          </w:p>
        </w:tc>
        <w:tc>
          <w:tcPr>
            <w:tcW w:w="1230" w:type="dxa"/>
          </w:tcPr>
          <w:p w14:paraId="4C26ACD4"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702" w:type="dxa"/>
          </w:tcPr>
          <w:p w14:paraId="02C11BFC"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059" w:type="dxa"/>
          </w:tcPr>
          <w:p w14:paraId="455B334A"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1210" w:type="dxa"/>
          </w:tcPr>
          <w:p w14:paraId="56CB862F"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r>
      <w:tr w:rsidR="00313D90" w:rsidRPr="00A12A9D" w14:paraId="70CCA3E6" w14:textId="77777777" w:rsidTr="0038158B">
        <w:trPr>
          <w:trHeight w:val="371"/>
        </w:trPr>
        <w:tc>
          <w:tcPr>
            <w:tcW w:w="1014" w:type="dxa"/>
          </w:tcPr>
          <w:p w14:paraId="49886F53"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1230" w:type="dxa"/>
          </w:tcPr>
          <w:p w14:paraId="12238DC9"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702" w:type="dxa"/>
          </w:tcPr>
          <w:p w14:paraId="79030832"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2059" w:type="dxa"/>
          </w:tcPr>
          <w:p w14:paraId="045E5E81"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c>
          <w:tcPr>
            <w:tcW w:w="1210" w:type="dxa"/>
          </w:tcPr>
          <w:p w14:paraId="335C238D" w14:textId="77777777" w:rsidR="00313D90" w:rsidRPr="00A12A9D" w:rsidRDefault="00313D90" w:rsidP="0038158B">
            <w:pPr>
              <w:tabs>
                <w:tab w:val="left" w:pos="1134"/>
              </w:tabs>
              <w:spacing w:before="100" w:beforeAutospacing="1" w:after="100" w:afterAutospacing="1" w:line="240" w:lineRule="auto"/>
              <w:rPr>
                <w:rFonts w:ascii="Times New Roman" w:hAnsi="Times New Roman" w:cs="Times New Roman"/>
                <w:sz w:val="20"/>
                <w:szCs w:val="20"/>
              </w:rPr>
            </w:pPr>
            <w:r>
              <w:rPr>
                <w:rFonts w:ascii="Times New Roman" w:hAnsi="Times New Roman" w:cs="Times New Roman"/>
                <w:sz w:val="20"/>
                <w:szCs w:val="20"/>
              </w:rPr>
              <w:t xml:space="preserve">  </w:t>
            </w:r>
          </w:p>
        </w:tc>
      </w:tr>
    </w:tbl>
    <w:p w14:paraId="75B899ED" w14:textId="77777777" w:rsidR="00313D90" w:rsidRPr="00A12A9D" w:rsidRDefault="00313D90" w:rsidP="00313D90">
      <w:pPr>
        <w:ind w:left="4248" w:firstLine="708"/>
        <w:jc w:val="center"/>
        <w:rPr>
          <w:rFonts w:ascii="Times New Roman" w:hAnsi="Times New Roman" w:cs="Times New Roman"/>
          <w:sz w:val="20"/>
          <w:szCs w:val="20"/>
        </w:rPr>
      </w:pPr>
    </w:p>
    <w:p w14:paraId="45F5FE2D" w14:textId="77777777" w:rsidR="00313D90" w:rsidRPr="00A12A9D" w:rsidRDefault="00313D90" w:rsidP="00313D90">
      <w:pPr>
        <w:rPr>
          <w:rFonts w:ascii="Times New Roman" w:hAnsi="Times New Roman" w:cs="Times New Roman"/>
          <w:b/>
          <w:sz w:val="20"/>
          <w:szCs w:val="20"/>
        </w:rPr>
      </w:pPr>
      <w:r>
        <w:rPr>
          <w:rFonts w:ascii="Times New Roman" w:hAnsi="Times New Roman" w:cs="Times New Roman"/>
          <w:b/>
          <w:sz w:val="20"/>
          <w:szCs w:val="20"/>
        </w:rPr>
        <w:t xml:space="preserve">      Uygulama Öğretmeni                                                                                                  Okul Müdürü</w:t>
      </w:r>
    </w:p>
    <w:p w14:paraId="0924DF8A" w14:textId="77777777" w:rsidR="00313D90" w:rsidRPr="00A12A9D" w:rsidRDefault="00313D90" w:rsidP="00313D90">
      <w:pPr>
        <w:rPr>
          <w:rFonts w:ascii="Times New Roman" w:hAnsi="Times New Roman" w:cs="Times New Roman"/>
          <w:b/>
          <w:sz w:val="20"/>
          <w:szCs w:val="20"/>
        </w:rPr>
      </w:pPr>
      <w:r>
        <w:rPr>
          <w:rFonts w:ascii="Times New Roman" w:hAnsi="Times New Roman" w:cs="Times New Roman"/>
          <w:b/>
          <w:sz w:val="20"/>
          <w:szCs w:val="20"/>
        </w:rPr>
        <w:t xml:space="preserve">              Adı Soyadı                                                                                                          Adı Soyadı/İmza</w:t>
      </w:r>
    </w:p>
    <w:p w14:paraId="7C81BC2B" w14:textId="77777777" w:rsidR="00313D90" w:rsidRDefault="00313D90" w:rsidP="00313D90">
      <w:pPr>
        <w:rPr>
          <w:rFonts w:ascii="Times New Roman" w:hAnsi="Times New Roman" w:cs="Times New Roman"/>
          <w:b/>
          <w:sz w:val="20"/>
          <w:szCs w:val="20"/>
        </w:rPr>
      </w:pPr>
      <w:r>
        <w:rPr>
          <w:rFonts w:ascii="Times New Roman" w:hAnsi="Times New Roman" w:cs="Times New Roman"/>
          <w:b/>
          <w:sz w:val="20"/>
          <w:szCs w:val="20"/>
        </w:rPr>
        <w:t xml:space="preserve">                   İmza                                                                                                                        Mühür</w:t>
      </w:r>
    </w:p>
    <w:p w14:paraId="1D2CCD5A" w14:textId="77777777" w:rsidR="0038158B" w:rsidRDefault="0038158B" w:rsidP="00313D90">
      <w:pPr>
        <w:rPr>
          <w:rFonts w:ascii="Times New Roman" w:hAnsi="Times New Roman" w:cs="Times New Roman"/>
          <w:b/>
          <w:sz w:val="24"/>
          <w:szCs w:val="24"/>
        </w:rPr>
        <w:sectPr w:rsidR="0038158B" w:rsidSect="0038158B">
          <w:footerReference w:type="first" r:id="rId17"/>
          <w:pgSz w:w="11900" w:h="16840"/>
          <w:pgMar w:top="1417" w:right="1417" w:bottom="1417" w:left="1417" w:header="283" w:footer="283" w:gutter="0"/>
          <w:pgNumType w:start="0"/>
          <w:cols w:space="708"/>
          <w:titlePg/>
          <w:docGrid w:linePitch="360"/>
        </w:sectPr>
      </w:pPr>
    </w:p>
    <w:p w14:paraId="65371E55" w14:textId="6CBF2881" w:rsidR="00BA5E63" w:rsidRPr="00313D90" w:rsidRDefault="00C47FCE" w:rsidP="00313D90">
      <w:pPr>
        <w:rPr>
          <w:rFonts w:ascii="Times New Roman" w:hAnsi="Times New Roman" w:cs="Times New Roman"/>
          <w:b/>
          <w:sz w:val="20"/>
          <w:szCs w:val="20"/>
        </w:rPr>
      </w:pPr>
      <w:bookmarkStart w:id="13" w:name="_KLV42"/>
      <w:r>
        <w:rPr>
          <w:rFonts w:ascii="Times New Roman" w:hAnsi="Times New Roman" w:cs="Times New Roman"/>
          <w:b/>
          <w:sz w:val="24"/>
          <w:szCs w:val="24"/>
        </w:rPr>
        <w:lastRenderedPageBreak/>
        <w:t>Çalışma Takvimi*</w:t>
      </w:r>
      <w:bookmarkEnd w:id="13"/>
    </w:p>
    <w:p w14:paraId="7F216B63" w14:textId="7F9CB004" w:rsidR="009E437C" w:rsidRPr="009E437C" w:rsidRDefault="009E437C" w:rsidP="009E437C">
      <w:pPr>
        <w:pStyle w:val="AralkYok"/>
        <w:jc w:val="center"/>
        <w:rPr>
          <w:rFonts w:ascii="Times New Roman" w:hAnsi="Times New Roman" w:cs="Times New Roman"/>
          <w:b/>
          <w:bCs/>
          <w:sz w:val="24"/>
          <w:szCs w:val="24"/>
        </w:rPr>
      </w:pPr>
      <w:r>
        <w:rPr>
          <w:rFonts w:ascii="Times New Roman" w:hAnsi="Times New Roman" w:cs="Times New Roman"/>
          <w:b/>
          <w:bCs/>
          <w:sz w:val="24"/>
          <w:szCs w:val="24"/>
        </w:rPr>
        <w:t>2026-2027 GÜZ DÖNEMİ HAFTALIK STAJ TAKVİMİ</w:t>
      </w:r>
    </w:p>
    <w:p w14:paraId="553B9E6C" w14:textId="77777777" w:rsidR="009E437C" w:rsidRPr="009E437C" w:rsidRDefault="009E437C" w:rsidP="009E437C">
      <w:pPr>
        <w:pStyle w:val="AralkYok"/>
        <w:rPr>
          <w:rFonts w:ascii="Times New Roman" w:hAnsi="Times New Roman" w:cs="Times New Roman"/>
          <w:sz w:val="24"/>
          <w:szCs w:val="24"/>
        </w:rPr>
      </w:pP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9"/>
        <w:gridCol w:w="6405"/>
      </w:tblGrid>
      <w:tr w:rsidR="009E437C" w:rsidRPr="008C1E67" w14:paraId="56F33EFA" w14:textId="77777777" w:rsidTr="00FB5B21">
        <w:trPr>
          <w:trHeight w:val="390"/>
        </w:trPr>
        <w:tc>
          <w:tcPr>
            <w:tcW w:w="3459" w:type="dxa"/>
          </w:tcPr>
          <w:p w14:paraId="290E0E2A" w14:textId="77777777" w:rsidR="009E437C" w:rsidRPr="008C1E67" w:rsidRDefault="009E437C" w:rsidP="00FB5B21">
            <w:pPr>
              <w:pStyle w:val="AralkYok"/>
              <w:rPr>
                <w:rFonts w:ascii="Times New Roman" w:hAnsi="Times New Roman" w:cs="Times New Roman"/>
                <w:b/>
                <w:bCs/>
                <w:sz w:val="24"/>
                <w:szCs w:val="24"/>
              </w:rPr>
            </w:pPr>
            <w:proofErr w:type="spellStart"/>
            <w:r>
              <w:rPr>
                <w:rFonts w:ascii="Times New Roman" w:hAnsi="Times New Roman" w:cs="Times New Roman"/>
                <w:b/>
                <w:bCs/>
                <w:sz w:val="24"/>
                <w:szCs w:val="24"/>
              </w:rPr>
              <w:t>Staj</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Sürecine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Yönelik</w:t>
            </w:r>
            <w:proofErr w:type="spellEnd"/>
            <w:r>
              <w:rPr>
                <w:rFonts w:ascii="Times New Roman" w:hAnsi="Times New Roman" w:cs="Times New Roman"/>
                <w:b/>
                <w:bCs/>
                <w:sz w:val="24"/>
                <w:szCs w:val="24"/>
              </w:rPr>
              <w:t xml:space="preserve"> Tarihler</w:t>
            </w:r>
          </w:p>
        </w:tc>
        <w:tc>
          <w:tcPr>
            <w:tcW w:w="6405" w:type="dxa"/>
          </w:tcPr>
          <w:p w14:paraId="1B423B8D" w14:textId="77777777" w:rsidR="009E437C" w:rsidRPr="008C1E67" w:rsidRDefault="009E437C" w:rsidP="00FB5B21">
            <w:pPr>
              <w:pStyle w:val="AralkYok"/>
              <w:rPr>
                <w:rFonts w:ascii="Times New Roman" w:hAnsi="Times New Roman" w:cs="Times New Roman"/>
                <w:b/>
                <w:bCs/>
                <w:sz w:val="24"/>
                <w:szCs w:val="24"/>
              </w:rPr>
            </w:pPr>
            <w:proofErr w:type="spellStart"/>
            <w:r>
              <w:rPr>
                <w:rFonts w:ascii="Times New Roman" w:hAnsi="Times New Roman" w:cs="Times New Roman"/>
                <w:b/>
                <w:bCs/>
                <w:sz w:val="24"/>
                <w:szCs w:val="24"/>
              </w:rPr>
              <w:t>Açıklama</w:t>
            </w:r>
            <w:proofErr w:type="spellEnd"/>
          </w:p>
        </w:tc>
      </w:tr>
      <w:tr w:rsidR="009E437C" w:rsidRPr="008C1E67" w14:paraId="73769896" w14:textId="77777777" w:rsidTr="00FB5B21">
        <w:trPr>
          <w:trHeight w:val="855"/>
        </w:trPr>
        <w:tc>
          <w:tcPr>
            <w:tcW w:w="3459" w:type="dxa"/>
          </w:tcPr>
          <w:p w14:paraId="4CC3E3D9" w14:textId="77E33A15" w:rsidR="009E437C" w:rsidRPr="008C1E67" w:rsidRDefault="00E817FA" w:rsidP="00FB5B21">
            <w:pPr>
              <w:pStyle w:val="AralkYok"/>
              <w:rPr>
                <w:rFonts w:ascii="Times New Roman" w:hAnsi="Times New Roman" w:cs="Times New Roman"/>
                <w:sz w:val="24"/>
                <w:szCs w:val="24"/>
              </w:rPr>
            </w:pPr>
            <w:r>
              <w:rPr>
                <w:rFonts w:ascii="Times New Roman" w:hAnsi="Times New Roman" w:cs="Times New Roman"/>
                <w:sz w:val="24"/>
                <w:szCs w:val="24"/>
              </w:rPr>
              <w:t>21-25 Eylül 2026</w:t>
            </w:r>
          </w:p>
          <w:p w14:paraId="1208CC4F"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Okul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Açılış</w:t>
            </w:r>
            <w:proofErr w:type="spellEnd"/>
          </w:p>
        </w:tc>
        <w:tc>
          <w:tcPr>
            <w:tcW w:w="6405" w:type="dxa"/>
          </w:tcPr>
          <w:p w14:paraId="7692A952"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Fakültede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Öğretmen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adayı</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Öğretim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Üyesi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Toplantıları</w:t>
            </w:r>
            <w:proofErr w:type="spellEnd"/>
            <w:r>
              <w:rPr>
                <w:rFonts w:ascii="Times New Roman" w:hAnsi="Times New Roman" w:cs="Times New Roman"/>
                <w:sz w:val="24"/>
                <w:szCs w:val="24"/>
              </w:rPr>
              <w:t>:</w:t>
            </w:r>
            <w:r>
              <w:rPr>
                <w:rFonts w:ascii="Times New Roman" w:hAnsi="Times New Roman" w:cs="Times New Roman"/>
                <w:sz w:val="24"/>
                <w:szCs w:val="24"/>
              </w:rPr>
              <w:br/>
            </w:r>
            <w:proofErr w:type="spellStart"/>
            <w:r>
              <w:rPr>
                <w:rFonts w:ascii="Times New Roman" w:hAnsi="Times New Roman" w:cs="Times New Roman"/>
                <w:sz w:val="24"/>
                <w:szCs w:val="24"/>
              </w:rPr>
              <w:t>Öğrencilerin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fakültede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öğretim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üyeleri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tarafından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ilgili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bilgilendirilmesi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öğrencilerin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okullarının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bildirilmesi</w:t>
            </w:r>
            <w:proofErr w:type="spellEnd"/>
          </w:p>
        </w:tc>
      </w:tr>
      <w:tr w:rsidR="009E437C" w:rsidRPr="008C1E67" w14:paraId="197049CF" w14:textId="77777777" w:rsidTr="00FB5B21">
        <w:trPr>
          <w:trHeight w:val="623"/>
        </w:trPr>
        <w:tc>
          <w:tcPr>
            <w:tcW w:w="3459" w:type="dxa"/>
          </w:tcPr>
          <w:p w14:paraId="27C89E9E" w14:textId="3C585013" w:rsidR="009E437C" w:rsidRPr="008C1E67" w:rsidRDefault="009E437C" w:rsidP="00FB5B21">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1.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28 Eylül- 2 Ekim 2026</w:t>
            </w:r>
          </w:p>
        </w:tc>
        <w:tc>
          <w:tcPr>
            <w:tcW w:w="6405" w:type="dxa"/>
          </w:tcPr>
          <w:p w14:paraId="5679CB12"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gitmeye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başladığı</w:t>
            </w:r>
            <w:proofErr w:type="spellEnd"/>
            <w:r>
              <w:rPr>
                <w:rFonts w:ascii="Times New Roman" w:hAnsi="Times New Roman" w:cs="Times New Roman"/>
                <w:sz w:val="24"/>
                <w:szCs w:val="24"/>
              </w:rPr>
              <w:t xml:space="preserve"> ilk </w:t>
            </w:r>
            <w:proofErr w:type="spellStart"/>
            <w:r>
              <w:rPr>
                <w:rFonts w:ascii="Times New Roman" w:hAnsi="Times New Roman" w:cs="Times New Roman"/>
                <w:sz w:val="24"/>
                <w:szCs w:val="24"/>
              </w:rPr>
              <w:t>hafta</w:t>
            </w:r>
            <w:proofErr w:type="spellEnd"/>
          </w:p>
        </w:tc>
      </w:tr>
      <w:tr w:rsidR="009E437C" w:rsidRPr="008C1E67" w14:paraId="77F2E83C" w14:textId="77777777" w:rsidTr="00FB5B21">
        <w:trPr>
          <w:trHeight w:val="623"/>
        </w:trPr>
        <w:tc>
          <w:tcPr>
            <w:tcW w:w="3459" w:type="dxa"/>
          </w:tcPr>
          <w:p w14:paraId="03CC3CA1" w14:textId="160849FB" w:rsidR="009E437C" w:rsidRPr="008C1E67" w:rsidRDefault="009E437C" w:rsidP="00FB5B21">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2.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5-9 Ekim 2026</w:t>
            </w:r>
          </w:p>
        </w:tc>
        <w:tc>
          <w:tcPr>
            <w:tcW w:w="6405" w:type="dxa"/>
          </w:tcPr>
          <w:p w14:paraId="4D3EA954"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9E437C" w:rsidRPr="008C1E67" w14:paraId="41BA717A" w14:textId="77777777" w:rsidTr="00FB5B21">
        <w:trPr>
          <w:trHeight w:val="623"/>
        </w:trPr>
        <w:tc>
          <w:tcPr>
            <w:tcW w:w="3459" w:type="dxa"/>
          </w:tcPr>
          <w:p w14:paraId="3CC43524" w14:textId="73CE0FA2" w:rsidR="009E437C" w:rsidRPr="008C1E67" w:rsidRDefault="009E437C" w:rsidP="00FB5B21">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3.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12-16 Ekim 2026</w:t>
            </w:r>
          </w:p>
        </w:tc>
        <w:tc>
          <w:tcPr>
            <w:tcW w:w="6405" w:type="dxa"/>
          </w:tcPr>
          <w:p w14:paraId="4E377CC5"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9E437C" w:rsidRPr="008C1E67" w14:paraId="3497F50E" w14:textId="77777777" w:rsidTr="00FB5B21">
        <w:trPr>
          <w:trHeight w:val="623"/>
        </w:trPr>
        <w:tc>
          <w:tcPr>
            <w:tcW w:w="3459" w:type="dxa"/>
          </w:tcPr>
          <w:p w14:paraId="28A01BFB" w14:textId="6A01D697" w:rsidR="009E437C" w:rsidRPr="008C1E67" w:rsidRDefault="009E437C" w:rsidP="00FB5B21">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4.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19-23 Ekim 2026</w:t>
            </w:r>
          </w:p>
        </w:tc>
        <w:tc>
          <w:tcPr>
            <w:tcW w:w="6405" w:type="dxa"/>
          </w:tcPr>
          <w:p w14:paraId="215E2AAD"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9E437C" w:rsidRPr="008C1E67" w14:paraId="2CE4D1EA" w14:textId="77777777" w:rsidTr="00FB5B21">
        <w:trPr>
          <w:trHeight w:val="623"/>
        </w:trPr>
        <w:tc>
          <w:tcPr>
            <w:tcW w:w="3459" w:type="dxa"/>
          </w:tcPr>
          <w:p w14:paraId="44A0FB7E" w14:textId="0FE31D04" w:rsidR="009E437C" w:rsidRPr="008C1E67" w:rsidRDefault="009E437C" w:rsidP="00FB5B21">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5.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26-30 Ekim 2026</w:t>
            </w:r>
          </w:p>
        </w:tc>
        <w:tc>
          <w:tcPr>
            <w:tcW w:w="6405" w:type="dxa"/>
          </w:tcPr>
          <w:p w14:paraId="6EDCEFB4" w14:textId="77777777" w:rsidR="009E437C" w:rsidRPr="008C1E67" w:rsidRDefault="009E437C" w:rsidP="00FB5B21">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9E437C" w:rsidRPr="008C1E67" w14:paraId="4B0C39FD" w14:textId="77777777" w:rsidTr="00FB5B21">
        <w:trPr>
          <w:trHeight w:val="408"/>
        </w:trPr>
        <w:tc>
          <w:tcPr>
            <w:tcW w:w="3459" w:type="dxa"/>
          </w:tcPr>
          <w:p w14:paraId="124BCCFB" w14:textId="77777777" w:rsidR="008A71AC" w:rsidRPr="008C4C3E" w:rsidRDefault="008A71AC" w:rsidP="008A71AC">
            <w:pPr>
              <w:pStyle w:val="AralkYok"/>
              <w:rPr>
                <w:rFonts w:ascii="Times New Roman" w:hAnsi="Times New Roman" w:cs="Times New Roman"/>
                <w:b/>
                <w:bCs/>
                <w:i/>
                <w:iCs/>
                <w:sz w:val="24"/>
                <w:szCs w:val="24"/>
              </w:rPr>
            </w:pPr>
            <w:r>
              <w:rPr>
                <w:rFonts w:ascii="Times New Roman" w:hAnsi="Times New Roman" w:cs="Times New Roman"/>
                <w:b/>
                <w:bCs/>
                <w:i/>
                <w:iCs/>
                <w:sz w:val="24"/>
                <w:szCs w:val="24"/>
              </w:rPr>
              <w:t>6.Hafta</w:t>
            </w:r>
          </w:p>
          <w:p w14:paraId="6155CBB5" w14:textId="69F25FA3" w:rsidR="009E437C" w:rsidRPr="008C1E67" w:rsidRDefault="008A71AC" w:rsidP="008A71AC">
            <w:pPr>
              <w:pStyle w:val="AralkYok"/>
              <w:rPr>
                <w:rFonts w:ascii="Times New Roman" w:hAnsi="Times New Roman" w:cs="Times New Roman"/>
                <w:b/>
                <w:bCs/>
                <w:sz w:val="24"/>
                <w:szCs w:val="24"/>
              </w:rPr>
            </w:pPr>
            <w:r>
              <w:rPr>
                <w:rFonts w:ascii="Times New Roman" w:hAnsi="Times New Roman" w:cs="Times New Roman"/>
                <w:sz w:val="24"/>
                <w:szCs w:val="24"/>
              </w:rPr>
              <w:t xml:space="preserve">2-6 </w:t>
            </w:r>
            <w:proofErr w:type="spellStart"/>
            <w:r>
              <w:rPr>
                <w:rFonts w:ascii="Times New Roman" w:hAnsi="Times New Roman" w:cs="Times New Roman"/>
                <w:sz w:val="24"/>
                <w:szCs w:val="24"/>
              </w:rPr>
              <w:t>Kasım</w:t>
            </w:r>
            <w:proofErr w:type="spellEnd"/>
            <w:r>
              <w:rPr>
                <w:rFonts w:ascii="Times New Roman" w:hAnsi="Times New Roman" w:cs="Times New Roman"/>
                <w:sz w:val="24"/>
                <w:szCs w:val="24"/>
              </w:rPr>
              <w:t xml:space="preserve"> 2026</w:t>
            </w:r>
          </w:p>
        </w:tc>
        <w:tc>
          <w:tcPr>
            <w:tcW w:w="6405" w:type="dxa"/>
          </w:tcPr>
          <w:p w14:paraId="21EE38F8" w14:textId="304D6388" w:rsidR="009E437C" w:rsidRPr="008C1E67" w:rsidRDefault="008A71AC" w:rsidP="00FB5B21">
            <w:pPr>
              <w:pStyle w:val="AralkYok"/>
              <w:rPr>
                <w:rFonts w:ascii="Times New Roman" w:hAnsi="Times New Roman" w:cs="Times New Roman"/>
                <w:b/>
                <w:bCs/>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9E437C" w:rsidRPr="008C1E67" w14:paraId="1930D36B" w14:textId="77777777" w:rsidTr="00FB5B21">
        <w:trPr>
          <w:trHeight w:val="623"/>
        </w:trPr>
        <w:tc>
          <w:tcPr>
            <w:tcW w:w="3459" w:type="dxa"/>
          </w:tcPr>
          <w:p w14:paraId="2F198C15" w14:textId="4D736493" w:rsidR="009E437C" w:rsidRPr="008A71AC" w:rsidRDefault="00BA2C23" w:rsidP="00FB5B21">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9-13 </w:t>
            </w:r>
            <w:proofErr w:type="spellStart"/>
            <w:r>
              <w:rPr>
                <w:rFonts w:ascii="Times New Roman" w:hAnsi="Times New Roman" w:cs="Times New Roman"/>
                <w:b/>
                <w:bCs/>
                <w:sz w:val="24"/>
                <w:szCs w:val="24"/>
              </w:rPr>
              <w:t>Kasım</w:t>
            </w:r>
            <w:proofErr w:type="spellEnd"/>
            <w:r>
              <w:rPr>
                <w:rFonts w:ascii="Times New Roman" w:hAnsi="Times New Roman" w:cs="Times New Roman"/>
                <w:b/>
                <w:bCs/>
                <w:sz w:val="24"/>
                <w:szCs w:val="24"/>
              </w:rPr>
              <w:t xml:space="preserve"> 2026</w:t>
            </w:r>
          </w:p>
        </w:tc>
        <w:tc>
          <w:tcPr>
            <w:tcW w:w="6405" w:type="dxa"/>
          </w:tcPr>
          <w:p w14:paraId="021FCE0F" w14:textId="15C7FC6E" w:rsidR="009E437C" w:rsidRPr="008A71AC" w:rsidRDefault="008A71AC" w:rsidP="008A71AC">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HKÜ Vize </w:t>
            </w:r>
            <w:proofErr w:type="spellStart"/>
            <w:r>
              <w:rPr>
                <w:rFonts w:ascii="Times New Roman" w:hAnsi="Times New Roman" w:cs="Times New Roman"/>
                <w:b/>
                <w:bCs/>
                <w:sz w:val="24"/>
                <w:szCs w:val="24"/>
              </w:rPr>
              <w:t>Haftası</w:t>
            </w:r>
            <w:proofErr w:type="spellEnd"/>
          </w:p>
        </w:tc>
      </w:tr>
      <w:tr w:rsidR="008A71AC" w:rsidRPr="008C1E67" w14:paraId="799FA4E9" w14:textId="77777777" w:rsidTr="00FB5B21">
        <w:trPr>
          <w:trHeight w:val="390"/>
        </w:trPr>
        <w:tc>
          <w:tcPr>
            <w:tcW w:w="3459" w:type="dxa"/>
          </w:tcPr>
          <w:p w14:paraId="012B6BAC" w14:textId="249BB283" w:rsidR="008A71AC" w:rsidRPr="008C1E67" w:rsidRDefault="008A71AC" w:rsidP="008A71AC">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16-20 </w:t>
            </w:r>
            <w:proofErr w:type="spellStart"/>
            <w:r>
              <w:rPr>
                <w:rFonts w:ascii="Times New Roman" w:hAnsi="Times New Roman" w:cs="Times New Roman"/>
                <w:b/>
                <w:bCs/>
                <w:sz w:val="24"/>
                <w:szCs w:val="24"/>
              </w:rPr>
              <w:t>Kasım</w:t>
            </w:r>
            <w:proofErr w:type="spellEnd"/>
            <w:r>
              <w:rPr>
                <w:rFonts w:ascii="Times New Roman" w:hAnsi="Times New Roman" w:cs="Times New Roman"/>
                <w:b/>
                <w:bCs/>
                <w:sz w:val="24"/>
                <w:szCs w:val="24"/>
              </w:rPr>
              <w:t xml:space="preserve"> 2026</w:t>
            </w:r>
          </w:p>
        </w:tc>
        <w:tc>
          <w:tcPr>
            <w:tcW w:w="6405" w:type="dxa"/>
          </w:tcPr>
          <w:p w14:paraId="5331FF02" w14:textId="77777777" w:rsidR="008A71AC" w:rsidRPr="008C1E67" w:rsidRDefault="008A71AC" w:rsidP="008A71AC">
            <w:pPr>
              <w:pStyle w:val="AralkYok"/>
              <w:rPr>
                <w:rFonts w:ascii="Times New Roman" w:hAnsi="Times New Roman" w:cs="Times New Roman"/>
                <w:b/>
                <w:bCs/>
                <w:sz w:val="24"/>
                <w:szCs w:val="24"/>
              </w:rPr>
            </w:pPr>
            <w:r>
              <w:rPr>
                <w:rFonts w:ascii="Times New Roman" w:hAnsi="Times New Roman" w:cs="Times New Roman"/>
                <w:b/>
                <w:bCs/>
                <w:sz w:val="24"/>
                <w:szCs w:val="24"/>
              </w:rPr>
              <w:t>MEB Ara Tatil</w:t>
            </w:r>
          </w:p>
          <w:p w14:paraId="79CE47A6" w14:textId="4010CA51" w:rsidR="008A71AC" w:rsidRPr="008C1E67" w:rsidRDefault="008A71AC" w:rsidP="008A71AC">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(Bu </w:t>
            </w:r>
            <w:proofErr w:type="spellStart"/>
            <w:r>
              <w:rPr>
                <w:rFonts w:ascii="Times New Roman" w:hAnsi="Times New Roman" w:cs="Times New Roman"/>
                <w:b/>
                <w:bCs/>
                <w:sz w:val="24"/>
                <w:szCs w:val="24"/>
              </w:rPr>
              <w:t>hafta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öğrenciler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staja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gitmeyecekler</w:t>
            </w:r>
            <w:proofErr w:type="spellEnd"/>
            <w:r>
              <w:rPr>
                <w:rFonts w:ascii="Times New Roman" w:hAnsi="Times New Roman" w:cs="Times New Roman"/>
                <w:b/>
                <w:bCs/>
                <w:sz w:val="24"/>
                <w:szCs w:val="24"/>
              </w:rPr>
              <w:t>.)</w:t>
            </w:r>
          </w:p>
        </w:tc>
      </w:tr>
      <w:tr w:rsidR="008A71AC" w:rsidRPr="008C1E67" w14:paraId="2A8BD225" w14:textId="77777777" w:rsidTr="00FB5B21">
        <w:trPr>
          <w:trHeight w:val="400"/>
        </w:trPr>
        <w:tc>
          <w:tcPr>
            <w:tcW w:w="3459" w:type="dxa"/>
          </w:tcPr>
          <w:p w14:paraId="7C8682BD" w14:textId="77777777" w:rsidR="008A71AC" w:rsidRPr="008C4C3E" w:rsidRDefault="008A71AC" w:rsidP="008A71AC">
            <w:pPr>
              <w:pStyle w:val="AralkYok"/>
              <w:rPr>
                <w:rFonts w:ascii="Times New Roman" w:hAnsi="Times New Roman" w:cs="Times New Roman"/>
                <w:b/>
                <w:bCs/>
                <w:i/>
                <w:iCs/>
                <w:sz w:val="24"/>
                <w:szCs w:val="24"/>
              </w:rPr>
            </w:pPr>
            <w:r>
              <w:rPr>
                <w:rFonts w:ascii="Times New Roman" w:hAnsi="Times New Roman" w:cs="Times New Roman"/>
                <w:b/>
                <w:bCs/>
                <w:i/>
                <w:iCs/>
                <w:sz w:val="24"/>
                <w:szCs w:val="24"/>
              </w:rPr>
              <w:t xml:space="preserve">7. </w:t>
            </w:r>
            <w:proofErr w:type="spellStart"/>
            <w:r>
              <w:rPr>
                <w:rFonts w:ascii="Times New Roman" w:hAnsi="Times New Roman" w:cs="Times New Roman"/>
                <w:b/>
                <w:bCs/>
                <w:i/>
                <w:iCs/>
                <w:sz w:val="24"/>
                <w:szCs w:val="24"/>
              </w:rPr>
              <w:t>Hafta</w:t>
            </w:r>
            <w:proofErr w:type="spellEnd"/>
          </w:p>
          <w:p w14:paraId="4F5295DA" w14:textId="46B70214" w:rsidR="008A71AC" w:rsidRPr="008C1E67" w:rsidRDefault="008A71AC" w:rsidP="008A71AC">
            <w:pPr>
              <w:pStyle w:val="AralkYok"/>
              <w:rPr>
                <w:rFonts w:ascii="Times New Roman" w:hAnsi="Times New Roman" w:cs="Times New Roman"/>
                <w:sz w:val="24"/>
                <w:szCs w:val="24"/>
              </w:rPr>
            </w:pPr>
            <w:r>
              <w:rPr>
                <w:rFonts w:ascii="Times New Roman" w:hAnsi="Times New Roman" w:cs="Times New Roman"/>
                <w:sz w:val="24"/>
                <w:szCs w:val="24"/>
              </w:rPr>
              <w:t xml:space="preserve">23-27 </w:t>
            </w:r>
            <w:proofErr w:type="spellStart"/>
            <w:r>
              <w:rPr>
                <w:rFonts w:ascii="Times New Roman" w:hAnsi="Times New Roman" w:cs="Times New Roman"/>
                <w:sz w:val="24"/>
                <w:szCs w:val="24"/>
              </w:rPr>
              <w:t>Kasım</w:t>
            </w:r>
            <w:proofErr w:type="spellEnd"/>
            <w:r>
              <w:rPr>
                <w:rFonts w:ascii="Times New Roman" w:hAnsi="Times New Roman" w:cs="Times New Roman"/>
                <w:sz w:val="24"/>
                <w:szCs w:val="24"/>
              </w:rPr>
              <w:t xml:space="preserve"> 2026</w:t>
            </w:r>
          </w:p>
        </w:tc>
        <w:tc>
          <w:tcPr>
            <w:tcW w:w="6405" w:type="dxa"/>
          </w:tcPr>
          <w:p w14:paraId="2E4BBC84" w14:textId="77777777" w:rsidR="008A71AC" w:rsidRPr="008C1E67" w:rsidRDefault="008A71AC" w:rsidP="008A71AC">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8A71AC" w:rsidRPr="008C1E67" w14:paraId="3E00DDBF" w14:textId="77777777" w:rsidTr="00FB5B21">
        <w:trPr>
          <w:trHeight w:val="623"/>
        </w:trPr>
        <w:tc>
          <w:tcPr>
            <w:tcW w:w="3459" w:type="dxa"/>
          </w:tcPr>
          <w:p w14:paraId="5109A623" w14:textId="15A311FE" w:rsidR="008A71AC" w:rsidRPr="008C1E67" w:rsidRDefault="008A71AC" w:rsidP="008A71AC">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8.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 xml:space="preserve">30 </w:t>
            </w:r>
            <w:proofErr w:type="spellStart"/>
            <w:r>
              <w:rPr>
                <w:rFonts w:ascii="Times New Roman" w:hAnsi="Times New Roman" w:cs="Times New Roman"/>
                <w:sz w:val="24"/>
                <w:szCs w:val="24"/>
              </w:rPr>
              <w:t>Kasım</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Aralık</w:t>
            </w:r>
            <w:proofErr w:type="spellEnd"/>
            <w:r>
              <w:rPr>
                <w:rFonts w:ascii="Times New Roman" w:hAnsi="Times New Roman" w:cs="Times New Roman"/>
                <w:sz w:val="24"/>
                <w:szCs w:val="24"/>
              </w:rPr>
              <w:t xml:space="preserve"> 2026</w:t>
            </w:r>
          </w:p>
        </w:tc>
        <w:tc>
          <w:tcPr>
            <w:tcW w:w="6405" w:type="dxa"/>
          </w:tcPr>
          <w:p w14:paraId="7A377E9A" w14:textId="77777777" w:rsidR="008A71AC" w:rsidRPr="008C1E67" w:rsidRDefault="008A71AC" w:rsidP="008A71AC">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8A71AC" w:rsidRPr="008C1E67" w14:paraId="5886A1F7" w14:textId="77777777" w:rsidTr="00FB5B21">
        <w:trPr>
          <w:trHeight w:val="632"/>
        </w:trPr>
        <w:tc>
          <w:tcPr>
            <w:tcW w:w="3459" w:type="dxa"/>
          </w:tcPr>
          <w:p w14:paraId="4247AF58" w14:textId="718BD887" w:rsidR="008A71AC" w:rsidRPr="008C1E67" w:rsidRDefault="008A71AC" w:rsidP="008A71AC">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9.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 xml:space="preserve">7-11 </w:t>
            </w:r>
            <w:proofErr w:type="spellStart"/>
            <w:r>
              <w:rPr>
                <w:rFonts w:ascii="Times New Roman" w:hAnsi="Times New Roman" w:cs="Times New Roman"/>
                <w:sz w:val="24"/>
                <w:szCs w:val="24"/>
              </w:rPr>
              <w:t>Aralık</w:t>
            </w:r>
            <w:proofErr w:type="spellEnd"/>
            <w:r>
              <w:rPr>
                <w:rFonts w:ascii="Times New Roman" w:hAnsi="Times New Roman" w:cs="Times New Roman"/>
                <w:sz w:val="24"/>
                <w:szCs w:val="24"/>
              </w:rPr>
              <w:t xml:space="preserve"> 2026</w:t>
            </w:r>
          </w:p>
        </w:tc>
        <w:tc>
          <w:tcPr>
            <w:tcW w:w="6405" w:type="dxa"/>
          </w:tcPr>
          <w:p w14:paraId="531E9D55" w14:textId="77777777" w:rsidR="008A71AC" w:rsidRPr="008C1E67" w:rsidRDefault="008A71AC" w:rsidP="008A71AC">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8A71AC" w:rsidRPr="008C1E67" w14:paraId="652F8046" w14:textId="77777777" w:rsidTr="00FB5B21">
        <w:trPr>
          <w:trHeight w:val="623"/>
        </w:trPr>
        <w:tc>
          <w:tcPr>
            <w:tcW w:w="3459" w:type="dxa"/>
          </w:tcPr>
          <w:p w14:paraId="400063A3" w14:textId="6CCFB637" w:rsidR="008A71AC" w:rsidRPr="008C1E67" w:rsidRDefault="008A71AC" w:rsidP="008A71AC">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10.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 xml:space="preserve">14-18 </w:t>
            </w:r>
            <w:proofErr w:type="spellStart"/>
            <w:r>
              <w:rPr>
                <w:rFonts w:ascii="Times New Roman" w:hAnsi="Times New Roman" w:cs="Times New Roman"/>
                <w:sz w:val="24"/>
                <w:szCs w:val="24"/>
              </w:rPr>
              <w:t>Aralık</w:t>
            </w:r>
            <w:proofErr w:type="spellEnd"/>
            <w:r>
              <w:rPr>
                <w:rFonts w:ascii="Times New Roman" w:hAnsi="Times New Roman" w:cs="Times New Roman"/>
                <w:sz w:val="24"/>
                <w:szCs w:val="24"/>
              </w:rPr>
              <w:t xml:space="preserve"> 2026</w:t>
            </w:r>
          </w:p>
        </w:tc>
        <w:tc>
          <w:tcPr>
            <w:tcW w:w="6405" w:type="dxa"/>
          </w:tcPr>
          <w:p w14:paraId="69FB350F" w14:textId="77777777" w:rsidR="008A71AC" w:rsidRPr="008C1E67" w:rsidRDefault="008A71AC" w:rsidP="008A71AC">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8A71AC" w:rsidRPr="008C1E67" w14:paraId="39C4A5D9" w14:textId="77777777" w:rsidTr="00FB5B21">
        <w:trPr>
          <w:trHeight w:val="613"/>
        </w:trPr>
        <w:tc>
          <w:tcPr>
            <w:tcW w:w="3459" w:type="dxa"/>
          </w:tcPr>
          <w:p w14:paraId="6A58F8FC" w14:textId="6CCCAC31" w:rsidR="008A71AC" w:rsidRPr="008C1E67" w:rsidRDefault="008A71AC" w:rsidP="008A71AC">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11.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 xml:space="preserve">21-25 </w:t>
            </w:r>
            <w:proofErr w:type="spellStart"/>
            <w:r>
              <w:rPr>
                <w:rFonts w:ascii="Times New Roman" w:hAnsi="Times New Roman" w:cs="Times New Roman"/>
                <w:sz w:val="24"/>
                <w:szCs w:val="24"/>
              </w:rPr>
              <w:t>Aralık</w:t>
            </w:r>
            <w:proofErr w:type="spellEnd"/>
            <w:r>
              <w:rPr>
                <w:rFonts w:ascii="Times New Roman" w:hAnsi="Times New Roman" w:cs="Times New Roman"/>
                <w:sz w:val="24"/>
                <w:szCs w:val="24"/>
              </w:rPr>
              <w:t xml:space="preserve"> 2026</w:t>
            </w:r>
          </w:p>
        </w:tc>
        <w:tc>
          <w:tcPr>
            <w:tcW w:w="6405" w:type="dxa"/>
          </w:tcPr>
          <w:p w14:paraId="7254C98A" w14:textId="77777777" w:rsidR="008A71AC" w:rsidRPr="008C1E67" w:rsidRDefault="008A71AC" w:rsidP="008A71AC">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8A71AC" w:rsidRPr="008C1E67" w14:paraId="179FF1AD" w14:textId="77777777" w:rsidTr="00FB5B21">
        <w:trPr>
          <w:trHeight w:val="623"/>
        </w:trPr>
        <w:tc>
          <w:tcPr>
            <w:tcW w:w="3459" w:type="dxa"/>
          </w:tcPr>
          <w:p w14:paraId="481B5344" w14:textId="069595D8" w:rsidR="008A71AC" w:rsidRPr="008C1E67" w:rsidRDefault="008A71AC" w:rsidP="008A71AC">
            <w:pPr>
              <w:pStyle w:val="AralkYok"/>
              <w:rPr>
                <w:rFonts w:ascii="Times New Roman" w:hAnsi="Times New Roman" w:cs="Times New Roman"/>
                <w:sz w:val="24"/>
                <w:szCs w:val="24"/>
              </w:rPr>
            </w:pPr>
            <w:r>
              <w:rPr>
                <w:rFonts w:ascii="Times New Roman" w:hAnsi="Times New Roman" w:cs="Times New Roman"/>
                <w:b/>
                <w:bCs/>
                <w:i/>
                <w:iCs/>
                <w:sz w:val="24"/>
                <w:szCs w:val="24"/>
              </w:rPr>
              <w:t xml:space="preserve">12. </w:t>
            </w:r>
            <w:proofErr w:type="spellStart"/>
            <w:r>
              <w:rPr>
                <w:rFonts w:ascii="Times New Roman" w:hAnsi="Times New Roman" w:cs="Times New Roman"/>
                <w:b/>
                <w:bCs/>
                <w:i/>
                <w:iCs/>
                <w:sz w:val="24"/>
                <w:szCs w:val="24"/>
              </w:rPr>
              <w:t>Hafta</w:t>
            </w:r>
            <w:proofErr w:type="spellEnd"/>
            <w:r>
              <w:rPr>
                <w:rFonts w:ascii="Times New Roman" w:hAnsi="Times New Roman" w:cs="Times New Roman"/>
                <w:sz w:val="24"/>
                <w:szCs w:val="24"/>
              </w:rPr>
              <w:br/>
              <w:t xml:space="preserve">28-31 </w:t>
            </w:r>
            <w:proofErr w:type="spellStart"/>
            <w:r>
              <w:rPr>
                <w:rFonts w:ascii="Times New Roman" w:hAnsi="Times New Roman" w:cs="Times New Roman"/>
                <w:sz w:val="24"/>
                <w:szCs w:val="24"/>
              </w:rPr>
              <w:t>Aralık</w:t>
            </w:r>
            <w:proofErr w:type="spellEnd"/>
            <w:r>
              <w:rPr>
                <w:rFonts w:ascii="Times New Roman" w:hAnsi="Times New Roman" w:cs="Times New Roman"/>
                <w:sz w:val="24"/>
                <w:szCs w:val="24"/>
              </w:rPr>
              <w:t xml:space="preserve"> 2026</w:t>
            </w:r>
          </w:p>
        </w:tc>
        <w:tc>
          <w:tcPr>
            <w:tcW w:w="6405" w:type="dxa"/>
          </w:tcPr>
          <w:p w14:paraId="5B5644F2" w14:textId="77777777" w:rsidR="008A71AC" w:rsidRPr="008C1E67" w:rsidRDefault="008A71AC" w:rsidP="008A71AC">
            <w:pPr>
              <w:pStyle w:val="AralkYok"/>
              <w:rPr>
                <w:rFonts w:ascii="Times New Roman" w:hAnsi="Times New Roman" w:cs="Times New Roman"/>
                <w:sz w:val="24"/>
                <w:szCs w:val="24"/>
              </w:rPr>
            </w:pPr>
            <w:proofErr w:type="spellStart"/>
            <w:r>
              <w:rPr>
                <w:rFonts w:ascii="Times New Roman" w:hAnsi="Times New Roman" w:cs="Times New Roman"/>
                <w:sz w:val="24"/>
                <w:szCs w:val="24"/>
              </w:rPr>
              <w:t>Öğrenciler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okullarında</w:t>
            </w:r>
            <w:proofErr w:type="spellEnd"/>
          </w:p>
        </w:tc>
      </w:tr>
      <w:tr w:rsidR="008A71AC" w:rsidRPr="008C1E67" w14:paraId="540069B8" w14:textId="77777777" w:rsidTr="00FB5B21">
        <w:trPr>
          <w:trHeight w:val="400"/>
        </w:trPr>
        <w:tc>
          <w:tcPr>
            <w:tcW w:w="3459" w:type="dxa"/>
          </w:tcPr>
          <w:p w14:paraId="6F7C7753" w14:textId="4D3BCA25" w:rsidR="008A71AC" w:rsidRPr="008C1E67" w:rsidRDefault="0024437D" w:rsidP="008A71AC">
            <w:pPr>
              <w:pStyle w:val="AralkYok"/>
              <w:rPr>
                <w:rFonts w:ascii="Times New Roman" w:hAnsi="Times New Roman" w:cs="Times New Roman"/>
                <w:b/>
                <w:bCs/>
                <w:sz w:val="24"/>
                <w:szCs w:val="24"/>
              </w:rPr>
            </w:pPr>
            <w:r>
              <w:rPr>
                <w:rFonts w:ascii="Times New Roman" w:hAnsi="Times New Roman" w:cs="Times New Roman"/>
                <w:b/>
                <w:bCs/>
                <w:sz w:val="24"/>
                <w:szCs w:val="24"/>
              </w:rPr>
              <w:t>4-15 Ocak 2027</w:t>
            </w:r>
          </w:p>
        </w:tc>
        <w:tc>
          <w:tcPr>
            <w:tcW w:w="6405" w:type="dxa"/>
          </w:tcPr>
          <w:p w14:paraId="14FAA0B8" w14:textId="77777777" w:rsidR="008A71AC" w:rsidRPr="008C1E67" w:rsidRDefault="008A71AC" w:rsidP="008A71AC">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Final </w:t>
            </w:r>
            <w:proofErr w:type="spellStart"/>
            <w:r>
              <w:rPr>
                <w:rFonts w:ascii="Times New Roman" w:hAnsi="Times New Roman" w:cs="Times New Roman"/>
                <w:b/>
                <w:bCs/>
                <w:sz w:val="24"/>
                <w:szCs w:val="24"/>
              </w:rPr>
              <w:t>Haftası</w:t>
            </w:r>
            <w:proofErr w:type="spellEnd"/>
          </w:p>
          <w:p w14:paraId="6DF4662B" w14:textId="77777777" w:rsidR="008A71AC" w:rsidRPr="008C1E67" w:rsidRDefault="008A71AC" w:rsidP="008A71AC">
            <w:pPr>
              <w:pStyle w:val="AralkYok"/>
              <w:rPr>
                <w:rFonts w:ascii="Times New Roman" w:hAnsi="Times New Roman" w:cs="Times New Roman"/>
                <w:b/>
                <w:bCs/>
                <w:sz w:val="24"/>
                <w:szCs w:val="24"/>
              </w:rPr>
            </w:pPr>
            <w:r>
              <w:rPr>
                <w:rFonts w:ascii="Times New Roman" w:hAnsi="Times New Roman" w:cs="Times New Roman"/>
                <w:b/>
                <w:bCs/>
                <w:sz w:val="24"/>
                <w:szCs w:val="24"/>
              </w:rPr>
              <w:t xml:space="preserve">Final </w:t>
            </w:r>
            <w:proofErr w:type="spellStart"/>
            <w:r>
              <w:rPr>
                <w:rFonts w:ascii="Times New Roman" w:hAnsi="Times New Roman" w:cs="Times New Roman"/>
                <w:b/>
                <w:bCs/>
                <w:sz w:val="24"/>
                <w:szCs w:val="24"/>
              </w:rPr>
              <w:t>Dosyası</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Teslimi</w:t>
            </w:r>
            <w:proofErr w:type="spellEnd"/>
          </w:p>
        </w:tc>
      </w:tr>
    </w:tbl>
    <w:p w14:paraId="544AD355" w14:textId="60EB79CD" w:rsidR="00A560E1" w:rsidRPr="008E455A" w:rsidRDefault="00A560E1" w:rsidP="00E81D7F">
      <w:pPr>
        <w:jc w:val="both"/>
        <w:rPr>
          <w:rFonts w:ascii="Times New Roman" w:hAnsi="Times New Roman" w:cs="Times New Roman"/>
          <w:b/>
          <w:sz w:val="24"/>
          <w:szCs w:val="24"/>
        </w:rPr>
      </w:pPr>
    </w:p>
    <w:p w14:paraId="5AC41966" w14:textId="77777777" w:rsidR="00A560E1" w:rsidRDefault="00A560E1" w:rsidP="00E81D7F">
      <w:pPr>
        <w:jc w:val="both"/>
        <w:rPr>
          <w:rFonts w:ascii="Times New Roman" w:hAnsi="Times New Roman" w:cs="Times New Roman"/>
          <w:sz w:val="24"/>
          <w:szCs w:val="24"/>
        </w:rPr>
      </w:pPr>
    </w:p>
    <w:p w14:paraId="6284CDA5" w14:textId="77777777" w:rsidR="001B7CE0" w:rsidRDefault="001B7CE0" w:rsidP="00E81D7F">
      <w:pPr>
        <w:jc w:val="both"/>
        <w:rPr>
          <w:rFonts w:ascii="Times New Roman" w:hAnsi="Times New Roman" w:cs="Times New Roman"/>
          <w:sz w:val="24"/>
          <w:szCs w:val="24"/>
        </w:rPr>
      </w:pPr>
    </w:p>
    <w:p w14:paraId="295DE615" w14:textId="77777777" w:rsidR="009E437C" w:rsidRDefault="009E437C" w:rsidP="00E81D7F">
      <w:pPr>
        <w:jc w:val="both"/>
        <w:rPr>
          <w:rFonts w:ascii="Times New Roman" w:hAnsi="Times New Roman" w:cs="Times New Roman"/>
          <w:sz w:val="24"/>
          <w:szCs w:val="24"/>
        </w:rPr>
      </w:pPr>
    </w:p>
    <w:p w14:paraId="5E89B837" w14:textId="77777777" w:rsidR="00A560E1" w:rsidRPr="00A560E1" w:rsidRDefault="00A560E1" w:rsidP="00E81D7F">
      <w:pPr>
        <w:jc w:val="both"/>
        <w:rPr>
          <w:rFonts w:ascii="Times New Roman" w:hAnsi="Times New Roman" w:cs="Times New Roman"/>
          <w:b/>
          <w:bCs/>
          <w:sz w:val="24"/>
          <w:szCs w:val="24"/>
        </w:rPr>
      </w:pPr>
    </w:p>
    <w:p w14:paraId="12A26B21" w14:textId="72CAB747" w:rsidR="004D536C" w:rsidRDefault="0036120F" w:rsidP="003661F5">
      <w:pPr>
        <w:jc w:val="center"/>
        <w:rPr>
          <w:rFonts w:ascii="Times New Roman" w:hAnsi="Times New Roman" w:cs="Times New Roman"/>
          <w:b/>
          <w:sz w:val="24"/>
          <w:szCs w:val="24"/>
        </w:rPr>
      </w:pPr>
      <w:bookmarkStart w:id="14" w:name="_KLV45"/>
      <w:r>
        <w:rPr>
          <w:rFonts w:ascii="Times New Roman" w:hAnsi="Times New Roman" w:cs="Times New Roman"/>
          <w:b/>
          <w:sz w:val="24"/>
          <w:szCs w:val="24"/>
        </w:rPr>
        <w:lastRenderedPageBreak/>
        <w:t>EKLER</w:t>
      </w:r>
      <w:bookmarkEnd w:id="14"/>
    </w:p>
    <w:p w14:paraId="7DC15F4C" w14:textId="75E87B2F" w:rsidR="00B44A2B" w:rsidRPr="005333F4" w:rsidRDefault="00B44A2B" w:rsidP="003661F5">
      <w:pPr>
        <w:jc w:val="both"/>
        <w:rPr>
          <w:rFonts w:ascii="Times New Roman" w:hAnsi="Times New Roman" w:cs="Times New Roman"/>
          <w:b/>
          <w:sz w:val="24"/>
          <w:szCs w:val="24"/>
        </w:rPr>
      </w:pPr>
      <w:bookmarkStart w:id="15" w:name="_KLV46"/>
      <w:r>
        <w:rPr>
          <w:rFonts w:ascii="Times New Roman" w:hAnsi="Times New Roman" w:cs="Times New Roman"/>
          <w:b/>
          <w:sz w:val="24"/>
          <w:szCs w:val="24"/>
        </w:rPr>
        <w:t>EK 1. Uygulama Değerlendirme Formu (Öğretim Elemanı) (Birinci)</w:t>
      </w:r>
      <w:bookmarkEnd w:id="15"/>
    </w:p>
    <w:p w14:paraId="7E71EC47" w14:textId="77777777" w:rsidR="00B44A2B" w:rsidRPr="005333F4" w:rsidRDefault="00B44A2B" w:rsidP="00B44A2B">
      <w:pPr>
        <w:rPr>
          <w:rFonts w:ascii="Times New Roman" w:hAnsi="Times New Roman" w:cs="Times New Roman"/>
          <w:bCs/>
          <w:sz w:val="24"/>
          <w:szCs w:val="24"/>
        </w:rPr>
      </w:pPr>
      <w:r>
        <w:rPr>
          <w:rFonts w:ascii="Times New Roman" w:hAnsi="Times New Roman" w:cs="Times New Roman"/>
          <w:bCs/>
          <w:sz w:val="24"/>
          <w:szCs w:val="24"/>
        </w:rPr>
        <w:t>Uygulama Yapılan Okul:</w:t>
      </w:r>
    </w:p>
    <w:p w14:paraId="738261CA" w14:textId="6520BA6B" w:rsidR="00B44A2B" w:rsidRPr="005333F4" w:rsidRDefault="00B44A2B" w:rsidP="00B44A2B">
      <w:pPr>
        <w:rPr>
          <w:rFonts w:ascii="Times New Roman" w:hAnsi="Times New Roman" w:cs="Times New Roman"/>
          <w:bCs/>
          <w:sz w:val="24"/>
          <w:szCs w:val="24"/>
        </w:rPr>
      </w:pPr>
      <w:r>
        <w:rPr>
          <w:rFonts w:ascii="Times New Roman" w:hAnsi="Times New Roman" w:cs="Times New Roman"/>
          <w:bCs/>
          <w:sz w:val="24"/>
          <w:szCs w:val="24"/>
        </w:rPr>
        <w:t>Öğrencinin Adı/Numarası:</w:t>
      </w:r>
    </w:p>
    <w:p w14:paraId="3592B945" w14:textId="4C47D283" w:rsidR="00E708F4" w:rsidRDefault="00E708F4" w:rsidP="00B44A2B">
      <w:pPr>
        <w:rPr>
          <w:rFonts w:ascii="Times New Roman" w:hAnsi="Times New Roman" w:cs="Times New Roman"/>
          <w:bCs/>
          <w:sz w:val="24"/>
          <w:szCs w:val="24"/>
        </w:rPr>
      </w:pPr>
      <w:r>
        <w:rPr>
          <w:rFonts w:ascii="Times New Roman" w:hAnsi="Times New Roman" w:cs="Times New Roman"/>
          <w:bCs/>
          <w:sz w:val="24"/>
          <w:szCs w:val="24"/>
        </w:rPr>
        <w:t xml:space="preserve">Formu Dolduran Öğretim Elemanı: </w:t>
      </w:r>
    </w:p>
    <w:p w14:paraId="6057C19B" w14:textId="6592FD12" w:rsidR="00E708F4" w:rsidRPr="005333F4" w:rsidRDefault="00E708F4" w:rsidP="00B44A2B">
      <w:pPr>
        <w:rPr>
          <w:rFonts w:ascii="Times New Roman" w:hAnsi="Times New Roman" w:cs="Times New Roman"/>
          <w:bCs/>
          <w:sz w:val="24"/>
          <w:szCs w:val="24"/>
        </w:rPr>
      </w:pPr>
      <w:r>
        <w:rPr>
          <w:rFonts w:ascii="Times New Roman" w:hAnsi="Times New Roman" w:cs="Times New Roman"/>
          <w:bCs/>
          <w:sz w:val="24"/>
          <w:szCs w:val="24"/>
        </w:rPr>
        <w:t>Tarih/Gözlem Sayısı:</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1134"/>
        <w:gridCol w:w="1134"/>
        <w:gridCol w:w="992"/>
        <w:gridCol w:w="1021"/>
      </w:tblGrid>
      <w:tr w:rsidR="00B44A2B" w:rsidRPr="005333F4" w14:paraId="29F25B1A" w14:textId="77777777" w:rsidTr="0054550B">
        <w:trPr>
          <w:trHeight w:val="411"/>
        </w:trPr>
        <w:tc>
          <w:tcPr>
            <w:tcW w:w="4928" w:type="dxa"/>
            <w:tcBorders>
              <w:top w:val="single" w:sz="4" w:space="0" w:color="auto"/>
              <w:left w:val="single" w:sz="4" w:space="0" w:color="auto"/>
            </w:tcBorders>
            <w:vAlign w:val="center"/>
          </w:tcPr>
          <w:p w14:paraId="38EEFC69" w14:textId="77777777" w:rsidR="00B44A2B" w:rsidRPr="005333F4" w:rsidRDefault="00B44A2B" w:rsidP="0054550B">
            <w:pPr>
              <w:pStyle w:val="Balk1"/>
              <w:spacing w:line="240" w:lineRule="auto"/>
              <w:rPr>
                <w:rFonts w:ascii="Times New Roman" w:hAnsi="Times New Roman"/>
                <w:sz w:val="20"/>
                <w:szCs w:val="20"/>
              </w:rPr>
            </w:pPr>
            <w:r>
              <w:rPr>
                <w:rFonts w:ascii="Times New Roman" w:hAnsi="Times New Roman"/>
                <w:sz w:val="20"/>
                <w:szCs w:val="20"/>
              </w:rPr>
              <w:t>Kişisel Gelişim ve Mesleki Değerler</w:t>
            </w:r>
          </w:p>
        </w:tc>
        <w:tc>
          <w:tcPr>
            <w:tcW w:w="1134" w:type="dxa"/>
            <w:vAlign w:val="center"/>
          </w:tcPr>
          <w:p w14:paraId="43562249"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Her zaman</w:t>
            </w:r>
          </w:p>
          <w:p w14:paraId="5A6E11B3"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4</w:t>
            </w:r>
          </w:p>
        </w:tc>
        <w:tc>
          <w:tcPr>
            <w:tcW w:w="1134" w:type="dxa"/>
            <w:vAlign w:val="center"/>
          </w:tcPr>
          <w:p w14:paraId="4BA9EF4C" w14:textId="77777777" w:rsidR="00B44A2B" w:rsidRPr="005333F4" w:rsidRDefault="00B44A2B" w:rsidP="0054550B">
            <w:pPr>
              <w:spacing w:line="240" w:lineRule="auto"/>
              <w:ind w:hanging="108"/>
              <w:jc w:val="center"/>
              <w:rPr>
                <w:rFonts w:ascii="Times New Roman" w:hAnsi="Times New Roman" w:cs="Times New Roman"/>
                <w:b/>
                <w:sz w:val="20"/>
                <w:szCs w:val="20"/>
              </w:rPr>
            </w:pPr>
            <w:r>
              <w:rPr>
                <w:rFonts w:ascii="Times New Roman" w:hAnsi="Times New Roman" w:cs="Times New Roman"/>
                <w:b/>
                <w:sz w:val="20"/>
                <w:szCs w:val="20"/>
              </w:rPr>
              <w:t>Çoğunlukla</w:t>
            </w:r>
          </w:p>
          <w:p w14:paraId="514E0655"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3</w:t>
            </w:r>
          </w:p>
        </w:tc>
        <w:tc>
          <w:tcPr>
            <w:tcW w:w="992" w:type="dxa"/>
            <w:vAlign w:val="center"/>
          </w:tcPr>
          <w:p w14:paraId="3955CEE9"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Ara sıra</w:t>
            </w:r>
          </w:p>
          <w:p w14:paraId="2BEF86EE"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1021" w:type="dxa"/>
            <w:vAlign w:val="center"/>
          </w:tcPr>
          <w:p w14:paraId="1F181A7A"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Hiçbir zaman</w:t>
            </w:r>
          </w:p>
          <w:p w14:paraId="7ABC6EC4" w14:textId="77777777" w:rsidR="00B44A2B" w:rsidRPr="005333F4" w:rsidRDefault="00B44A2B" w:rsidP="0054550B">
            <w:pPr>
              <w:spacing w:line="240" w:lineRule="auto"/>
              <w:jc w:val="center"/>
              <w:rPr>
                <w:rFonts w:ascii="Times New Roman" w:hAnsi="Times New Roman" w:cs="Times New Roman"/>
                <w:b/>
                <w:sz w:val="20"/>
                <w:szCs w:val="20"/>
              </w:rPr>
            </w:pPr>
            <w:r>
              <w:rPr>
                <w:rFonts w:ascii="Times New Roman" w:hAnsi="Times New Roman" w:cs="Times New Roman"/>
                <w:b/>
                <w:sz w:val="20"/>
                <w:szCs w:val="20"/>
              </w:rPr>
              <w:t>1</w:t>
            </w:r>
          </w:p>
        </w:tc>
      </w:tr>
      <w:tr w:rsidR="00B44A2B" w:rsidRPr="005333F4" w14:paraId="3B792E1F" w14:textId="77777777" w:rsidTr="0054550B">
        <w:trPr>
          <w:trHeight w:val="368"/>
        </w:trPr>
        <w:tc>
          <w:tcPr>
            <w:tcW w:w="4928" w:type="dxa"/>
            <w:vAlign w:val="center"/>
          </w:tcPr>
          <w:p w14:paraId="519DBEB3"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Planında ve uygulamada bireysel farklılıklara dikkat eder.</w:t>
            </w:r>
          </w:p>
        </w:tc>
        <w:tc>
          <w:tcPr>
            <w:tcW w:w="1134" w:type="dxa"/>
          </w:tcPr>
          <w:p w14:paraId="2BA9B318"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28485FEF"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7B9520D9"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231A1A8C"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30852D37" w14:textId="77777777" w:rsidTr="0054550B">
        <w:trPr>
          <w:trHeight w:val="368"/>
        </w:trPr>
        <w:tc>
          <w:tcPr>
            <w:tcW w:w="4928" w:type="dxa"/>
            <w:vAlign w:val="center"/>
          </w:tcPr>
          <w:p w14:paraId="32EB3D1F"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 xml:space="preserve">Etkinliklerin planlanmasında ve uygulanmasında öğrencilerin düşüncelerini ve isteklerini dikkate alır. </w:t>
            </w:r>
          </w:p>
        </w:tc>
        <w:tc>
          <w:tcPr>
            <w:tcW w:w="1134" w:type="dxa"/>
          </w:tcPr>
          <w:p w14:paraId="05948A48"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2E89B297"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73951ACD"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3A322368"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453093DE" w14:textId="77777777" w:rsidTr="0054550B">
        <w:trPr>
          <w:trHeight w:val="368"/>
        </w:trPr>
        <w:tc>
          <w:tcPr>
            <w:tcW w:w="4928" w:type="dxa"/>
            <w:vAlign w:val="center"/>
          </w:tcPr>
          <w:p w14:paraId="0024680F"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sz w:val="24"/>
                <w:szCs w:val="24"/>
              </w:rPr>
              <w:t>Öğrencilerin farklı öğrenme özelliklerinin olduğunun farkındadır.</w:t>
            </w:r>
          </w:p>
        </w:tc>
        <w:tc>
          <w:tcPr>
            <w:tcW w:w="1134" w:type="dxa"/>
          </w:tcPr>
          <w:p w14:paraId="0FB8A918"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3A3BC68D"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223CE659"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155DA932"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112B388D" w14:textId="77777777" w:rsidTr="0054550B">
        <w:trPr>
          <w:trHeight w:val="368"/>
        </w:trPr>
        <w:tc>
          <w:tcPr>
            <w:tcW w:w="4928" w:type="dxa"/>
            <w:vAlign w:val="center"/>
          </w:tcPr>
          <w:p w14:paraId="73A58808"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Pr>
                <w:rFonts w:ascii="Times New Roman" w:hAnsi="Times New Roman" w:cs="Times New Roman"/>
                <w:sz w:val="24"/>
                <w:szCs w:val="24"/>
              </w:rPr>
              <w:t>Öğrencilerin sahip oldukları gelişim düzeyini ileriye götürmeyi amaçlar.</w:t>
            </w:r>
          </w:p>
        </w:tc>
        <w:tc>
          <w:tcPr>
            <w:tcW w:w="1134" w:type="dxa"/>
          </w:tcPr>
          <w:p w14:paraId="306099B0"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04F4B54E"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3ADC25F0"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2AA82F4C"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1B4EE235" w14:textId="77777777" w:rsidTr="0054550B">
        <w:trPr>
          <w:trHeight w:val="368"/>
        </w:trPr>
        <w:tc>
          <w:tcPr>
            <w:tcW w:w="4928" w:type="dxa"/>
            <w:vAlign w:val="center"/>
          </w:tcPr>
          <w:p w14:paraId="422526B4"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5. </w:t>
            </w:r>
            <w:r>
              <w:rPr>
                <w:rFonts w:ascii="Times New Roman" w:hAnsi="Times New Roman" w:cs="Times New Roman"/>
                <w:sz w:val="24"/>
                <w:szCs w:val="24"/>
              </w:rPr>
              <w:t>Farklı düzeydeki öğrencilerin öğrenme çabalarını destekler.</w:t>
            </w:r>
          </w:p>
        </w:tc>
        <w:tc>
          <w:tcPr>
            <w:tcW w:w="1134" w:type="dxa"/>
          </w:tcPr>
          <w:p w14:paraId="264AAB0C"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990B52B"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5F82E2E0"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3B468451"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5F9EB894" w14:textId="77777777" w:rsidTr="0054550B">
        <w:trPr>
          <w:trHeight w:val="368"/>
        </w:trPr>
        <w:tc>
          <w:tcPr>
            <w:tcW w:w="4928" w:type="dxa"/>
            <w:tcBorders>
              <w:bottom w:val="single" w:sz="4" w:space="0" w:color="auto"/>
            </w:tcBorders>
            <w:vAlign w:val="center"/>
          </w:tcPr>
          <w:p w14:paraId="3C48C95F"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Öğrencilerin başarılarını ön plana çıkarır ve destekler.</w:t>
            </w:r>
          </w:p>
        </w:tc>
        <w:tc>
          <w:tcPr>
            <w:tcW w:w="1134" w:type="dxa"/>
          </w:tcPr>
          <w:p w14:paraId="4F620B3E"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7F56192B"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25108A0C"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068CB8EB"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49468A47" w14:textId="77777777" w:rsidTr="0054550B">
        <w:trPr>
          <w:trHeight w:val="368"/>
        </w:trPr>
        <w:tc>
          <w:tcPr>
            <w:tcW w:w="4928" w:type="dxa"/>
            <w:tcBorders>
              <w:top w:val="single" w:sz="4" w:space="0" w:color="auto"/>
              <w:left w:val="single" w:sz="4" w:space="0" w:color="auto"/>
            </w:tcBorders>
            <w:vAlign w:val="center"/>
          </w:tcPr>
          <w:p w14:paraId="671C0238" w14:textId="77777777" w:rsidR="00B44A2B" w:rsidRPr="005333F4" w:rsidRDefault="00B44A2B" w:rsidP="0054550B">
            <w:pPr>
              <w:pStyle w:val="Balk1"/>
              <w:spacing w:before="0" w:after="0" w:line="240" w:lineRule="auto"/>
              <w:rPr>
                <w:rFonts w:ascii="Times New Roman" w:hAnsi="Times New Roman"/>
                <w:sz w:val="24"/>
                <w:szCs w:val="24"/>
              </w:rPr>
            </w:pPr>
            <w:r>
              <w:rPr>
                <w:rFonts w:ascii="Times New Roman" w:hAnsi="Times New Roman"/>
                <w:sz w:val="24"/>
                <w:szCs w:val="24"/>
              </w:rPr>
              <w:t>Öğrenme-Öğretme Süreci</w:t>
            </w:r>
          </w:p>
        </w:tc>
        <w:tc>
          <w:tcPr>
            <w:tcW w:w="1134" w:type="dxa"/>
          </w:tcPr>
          <w:p w14:paraId="388E133C" w14:textId="77777777" w:rsidR="00B44A2B" w:rsidRPr="005333F4" w:rsidRDefault="00B44A2B" w:rsidP="0054550B">
            <w:pPr>
              <w:spacing w:after="0" w:line="240" w:lineRule="auto"/>
              <w:rPr>
                <w:rFonts w:ascii="Times New Roman" w:hAnsi="Times New Roman" w:cs="Times New Roman"/>
                <w:sz w:val="24"/>
                <w:szCs w:val="24"/>
              </w:rPr>
            </w:pPr>
          </w:p>
        </w:tc>
        <w:tc>
          <w:tcPr>
            <w:tcW w:w="1134" w:type="dxa"/>
          </w:tcPr>
          <w:p w14:paraId="3D84A60F" w14:textId="77777777" w:rsidR="00B44A2B" w:rsidRPr="005333F4" w:rsidRDefault="00B44A2B" w:rsidP="0054550B">
            <w:pPr>
              <w:spacing w:after="0" w:line="240" w:lineRule="auto"/>
              <w:rPr>
                <w:rFonts w:ascii="Times New Roman" w:hAnsi="Times New Roman" w:cs="Times New Roman"/>
                <w:sz w:val="24"/>
                <w:szCs w:val="24"/>
              </w:rPr>
            </w:pPr>
          </w:p>
        </w:tc>
        <w:tc>
          <w:tcPr>
            <w:tcW w:w="992" w:type="dxa"/>
          </w:tcPr>
          <w:p w14:paraId="24E36F4F" w14:textId="77777777" w:rsidR="00B44A2B" w:rsidRPr="005333F4" w:rsidRDefault="00B44A2B" w:rsidP="0054550B">
            <w:pPr>
              <w:spacing w:after="0" w:line="240" w:lineRule="auto"/>
              <w:rPr>
                <w:rFonts w:ascii="Times New Roman" w:hAnsi="Times New Roman" w:cs="Times New Roman"/>
                <w:sz w:val="24"/>
                <w:szCs w:val="24"/>
              </w:rPr>
            </w:pPr>
          </w:p>
        </w:tc>
        <w:tc>
          <w:tcPr>
            <w:tcW w:w="1021" w:type="dxa"/>
          </w:tcPr>
          <w:p w14:paraId="4431E5B8" w14:textId="77777777" w:rsidR="00B44A2B" w:rsidRPr="005333F4" w:rsidRDefault="00B44A2B" w:rsidP="0054550B">
            <w:pPr>
              <w:spacing w:after="0" w:line="240" w:lineRule="auto"/>
              <w:rPr>
                <w:rFonts w:ascii="Times New Roman" w:hAnsi="Times New Roman" w:cs="Times New Roman"/>
                <w:sz w:val="24"/>
                <w:szCs w:val="24"/>
              </w:rPr>
            </w:pPr>
          </w:p>
        </w:tc>
      </w:tr>
      <w:tr w:rsidR="00B44A2B" w:rsidRPr="005333F4" w14:paraId="0FD6FE69" w14:textId="77777777" w:rsidTr="0054550B">
        <w:trPr>
          <w:trHeight w:val="368"/>
        </w:trPr>
        <w:tc>
          <w:tcPr>
            <w:tcW w:w="4928" w:type="dxa"/>
            <w:vAlign w:val="center"/>
          </w:tcPr>
          <w:p w14:paraId="323395BE"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Uygulamaya zamanında gelir.</w:t>
            </w:r>
          </w:p>
        </w:tc>
        <w:tc>
          <w:tcPr>
            <w:tcW w:w="1134" w:type="dxa"/>
          </w:tcPr>
          <w:p w14:paraId="00046C99"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44C6E380"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1D128F01"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6C04D11C"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0AEF1792" w14:textId="77777777" w:rsidTr="0054550B">
        <w:trPr>
          <w:trHeight w:val="368"/>
        </w:trPr>
        <w:tc>
          <w:tcPr>
            <w:tcW w:w="4928" w:type="dxa"/>
            <w:vAlign w:val="center"/>
          </w:tcPr>
          <w:p w14:paraId="45EAB086"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8. </w:t>
            </w:r>
            <w:r>
              <w:rPr>
                <w:rFonts w:ascii="Times New Roman" w:hAnsi="Times New Roman" w:cs="Times New Roman"/>
                <w:sz w:val="24"/>
                <w:szCs w:val="24"/>
              </w:rPr>
              <w:t>Uygulamaya etkinlikleri planlayarak gelir.</w:t>
            </w:r>
          </w:p>
        </w:tc>
        <w:tc>
          <w:tcPr>
            <w:tcW w:w="1134" w:type="dxa"/>
          </w:tcPr>
          <w:p w14:paraId="5782EF3A"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55206926"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576EB1EB"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4CAC596A"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523B56C2" w14:textId="77777777" w:rsidTr="0054550B">
        <w:trPr>
          <w:trHeight w:val="368"/>
        </w:trPr>
        <w:tc>
          <w:tcPr>
            <w:tcW w:w="4928" w:type="dxa"/>
            <w:vAlign w:val="center"/>
          </w:tcPr>
          <w:p w14:paraId="1167EA46"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9. </w:t>
            </w:r>
            <w:r>
              <w:rPr>
                <w:rFonts w:ascii="Times New Roman" w:hAnsi="Times New Roman" w:cs="Times New Roman"/>
                <w:sz w:val="24"/>
                <w:szCs w:val="24"/>
              </w:rPr>
              <w:t>Etkinlikleri yaş ve bireysel farklılıkları dikkate alarak hazırlar.</w:t>
            </w:r>
          </w:p>
        </w:tc>
        <w:tc>
          <w:tcPr>
            <w:tcW w:w="1134" w:type="dxa"/>
          </w:tcPr>
          <w:p w14:paraId="5A9335AD"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5C7F1B2B"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13421AFD"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6A1211A2"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78814138" w14:textId="77777777" w:rsidTr="0054550B">
        <w:trPr>
          <w:trHeight w:val="368"/>
        </w:trPr>
        <w:tc>
          <w:tcPr>
            <w:tcW w:w="4928" w:type="dxa"/>
            <w:vAlign w:val="center"/>
          </w:tcPr>
          <w:p w14:paraId="497C2153"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10. </w:t>
            </w:r>
            <w:r>
              <w:rPr>
                <w:rFonts w:ascii="Times New Roman" w:hAnsi="Times New Roman" w:cs="Times New Roman"/>
                <w:sz w:val="24"/>
                <w:szCs w:val="24"/>
              </w:rPr>
              <w:t>Uygulama anında öğrencilerin aktif katılımını sağlar.</w:t>
            </w:r>
          </w:p>
        </w:tc>
        <w:tc>
          <w:tcPr>
            <w:tcW w:w="1134" w:type="dxa"/>
          </w:tcPr>
          <w:p w14:paraId="3A17469E"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29FCF098"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67A6BED9"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02F47D8D"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30440C45" w14:textId="77777777" w:rsidTr="0054550B">
        <w:trPr>
          <w:trHeight w:val="368"/>
        </w:trPr>
        <w:tc>
          <w:tcPr>
            <w:tcW w:w="4928" w:type="dxa"/>
            <w:vAlign w:val="center"/>
          </w:tcPr>
          <w:p w14:paraId="11AFE7A0"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sz w:val="24"/>
                <w:szCs w:val="24"/>
              </w:rPr>
              <w:t>Yönergeleri çocuğun anlayacağı bir dilde verir.</w:t>
            </w:r>
          </w:p>
        </w:tc>
        <w:tc>
          <w:tcPr>
            <w:tcW w:w="1134" w:type="dxa"/>
          </w:tcPr>
          <w:p w14:paraId="2455AD48"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05E579ED"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4F83399C"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7845FE92"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2F11B27F" w14:textId="77777777" w:rsidTr="0054550B">
        <w:trPr>
          <w:trHeight w:val="368"/>
        </w:trPr>
        <w:tc>
          <w:tcPr>
            <w:tcW w:w="4928" w:type="dxa"/>
            <w:vAlign w:val="center"/>
          </w:tcPr>
          <w:p w14:paraId="3D9775D4"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Öğrencilerin farklı öğrenme biçimlerine yönelik materyaller hazırlar.</w:t>
            </w:r>
          </w:p>
        </w:tc>
        <w:tc>
          <w:tcPr>
            <w:tcW w:w="1134" w:type="dxa"/>
          </w:tcPr>
          <w:p w14:paraId="769019C8"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13A10B6"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7B9FBDC0"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3A3F7253"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7422F91C" w14:textId="77777777" w:rsidTr="0054550B">
        <w:trPr>
          <w:trHeight w:val="368"/>
        </w:trPr>
        <w:tc>
          <w:tcPr>
            <w:tcW w:w="4928" w:type="dxa"/>
            <w:vAlign w:val="center"/>
          </w:tcPr>
          <w:p w14:paraId="54F96B88"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13. </w:t>
            </w:r>
            <w:r>
              <w:rPr>
                <w:rFonts w:ascii="Times New Roman" w:hAnsi="Times New Roman" w:cs="Times New Roman"/>
                <w:sz w:val="24"/>
                <w:szCs w:val="24"/>
              </w:rPr>
              <w:t>Öğrenme sürecinde yaşanan problemlere anında çözüm bulur.</w:t>
            </w:r>
          </w:p>
        </w:tc>
        <w:tc>
          <w:tcPr>
            <w:tcW w:w="1134" w:type="dxa"/>
          </w:tcPr>
          <w:p w14:paraId="7F9F1F7D"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687EB82"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77629FAF"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1D94E507"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17F8B15C" w14:textId="77777777" w:rsidTr="0054550B">
        <w:trPr>
          <w:trHeight w:val="368"/>
        </w:trPr>
        <w:tc>
          <w:tcPr>
            <w:tcW w:w="4928" w:type="dxa"/>
            <w:vAlign w:val="center"/>
          </w:tcPr>
          <w:p w14:paraId="7CBB9085"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14. </w:t>
            </w:r>
            <w:r>
              <w:rPr>
                <w:rFonts w:ascii="Times New Roman" w:hAnsi="Times New Roman" w:cs="Times New Roman"/>
                <w:sz w:val="24"/>
                <w:szCs w:val="24"/>
              </w:rPr>
              <w:t>Eğitim ortamını düzenlerken uygulama yaptığı kurumun ihtiyaç ve özelliklerini dikkate alır.</w:t>
            </w:r>
          </w:p>
        </w:tc>
        <w:tc>
          <w:tcPr>
            <w:tcW w:w="1134" w:type="dxa"/>
          </w:tcPr>
          <w:p w14:paraId="42A42724"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2E7E6E6A"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435EA649"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211E06D4"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289880F3" w14:textId="77777777" w:rsidTr="0054550B">
        <w:trPr>
          <w:trHeight w:val="368"/>
        </w:trPr>
        <w:tc>
          <w:tcPr>
            <w:tcW w:w="4928" w:type="dxa"/>
            <w:vAlign w:val="center"/>
          </w:tcPr>
          <w:p w14:paraId="3AB8CEB2"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15. </w:t>
            </w:r>
            <w:r>
              <w:rPr>
                <w:rFonts w:ascii="Times New Roman" w:hAnsi="Times New Roman" w:cs="Times New Roman"/>
                <w:sz w:val="24"/>
                <w:szCs w:val="24"/>
              </w:rPr>
              <w:t>Zamanı etkin kullanır.</w:t>
            </w:r>
          </w:p>
        </w:tc>
        <w:tc>
          <w:tcPr>
            <w:tcW w:w="1134" w:type="dxa"/>
          </w:tcPr>
          <w:p w14:paraId="5EDE45F3"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02E5977"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5D2AEA11"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52628516"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63DE07E5" w14:textId="77777777" w:rsidTr="0054550B">
        <w:trPr>
          <w:trHeight w:val="368"/>
        </w:trPr>
        <w:tc>
          <w:tcPr>
            <w:tcW w:w="4928" w:type="dxa"/>
            <w:vAlign w:val="center"/>
          </w:tcPr>
          <w:p w14:paraId="7D97A997"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16. </w:t>
            </w:r>
            <w:r>
              <w:rPr>
                <w:rFonts w:ascii="Times New Roman" w:hAnsi="Times New Roman" w:cs="Times New Roman"/>
                <w:sz w:val="24"/>
                <w:szCs w:val="24"/>
              </w:rPr>
              <w:t>İyi bir gözlemci olarak çocukları gözlemler ve gözlemleri değerlendirir.</w:t>
            </w:r>
          </w:p>
        </w:tc>
        <w:tc>
          <w:tcPr>
            <w:tcW w:w="1134" w:type="dxa"/>
          </w:tcPr>
          <w:p w14:paraId="3E51F25A"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68CB4122"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588E9868"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7179AC90"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542F935F" w14:textId="77777777" w:rsidTr="0054550B">
        <w:trPr>
          <w:trHeight w:val="368"/>
        </w:trPr>
        <w:tc>
          <w:tcPr>
            <w:tcW w:w="4928" w:type="dxa"/>
            <w:tcBorders>
              <w:bottom w:val="single" w:sz="4" w:space="0" w:color="auto"/>
            </w:tcBorders>
            <w:vAlign w:val="center"/>
          </w:tcPr>
          <w:p w14:paraId="57E1D87F"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17. </w:t>
            </w:r>
            <w:r>
              <w:rPr>
                <w:rFonts w:ascii="Times New Roman" w:hAnsi="Times New Roman" w:cs="Times New Roman"/>
                <w:sz w:val="24"/>
                <w:szCs w:val="24"/>
              </w:rPr>
              <w:t>Gözlemlerini sınıf öğretmeniyle paylaşır.</w:t>
            </w:r>
          </w:p>
        </w:tc>
        <w:tc>
          <w:tcPr>
            <w:tcW w:w="1134" w:type="dxa"/>
          </w:tcPr>
          <w:p w14:paraId="0E3B6717"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7EEA6DD"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39842708"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1DDA20F8"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77ED5873" w14:textId="77777777" w:rsidTr="0054550B">
        <w:trPr>
          <w:trHeight w:val="368"/>
        </w:trPr>
        <w:tc>
          <w:tcPr>
            <w:tcW w:w="4928" w:type="dxa"/>
            <w:tcBorders>
              <w:top w:val="single" w:sz="4" w:space="0" w:color="auto"/>
              <w:left w:val="single" w:sz="4" w:space="0" w:color="auto"/>
            </w:tcBorders>
            <w:vAlign w:val="center"/>
          </w:tcPr>
          <w:p w14:paraId="40359614" w14:textId="77777777" w:rsidR="00B44A2B" w:rsidRPr="005333F4" w:rsidRDefault="00B44A2B" w:rsidP="0054550B">
            <w:pPr>
              <w:pStyle w:val="Balk1"/>
              <w:spacing w:before="0" w:after="0" w:line="240" w:lineRule="auto"/>
              <w:rPr>
                <w:rFonts w:ascii="Times New Roman" w:hAnsi="Times New Roman"/>
                <w:sz w:val="24"/>
                <w:szCs w:val="24"/>
              </w:rPr>
            </w:pPr>
            <w:r>
              <w:rPr>
                <w:rFonts w:ascii="Times New Roman" w:hAnsi="Times New Roman"/>
                <w:sz w:val="24"/>
                <w:szCs w:val="24"/>
              </w:rPr>
              <w:t>İletişim Becerileri</w:t>
            </w:r>
          </w:p>
        </w:tc>
        <w:tc>
          <w:tcPr>
            <w:tcW w:w="1134" w:type="dxa"/>
          </w:tcPr>
          <w:p w14:paraId="62CB4CB0" w14:textId="77777777" w:rsidR="00B44A2B" w:rsidRPr="005333F4" w:rsidRDefault="00B44A2B" w:rsidP="0054550B">
            <w:pPr>
              <w:spacing w:after="0" w:line="240" w:lineRule="auto"/>
              <w:jc w:val="center"/>
              <w:rPr>
                <w:rFonts w:ascii="Times New Roman" w:hAnsi="Times New Roman" w:cs="Times New Roman"/>
                <w:b/>
                <w:sz w:val="24"/>
                <w:szCs w:val="24"/>
              </w:rPr>
            </w:pPr>
          </w:p>
        </w:tc>
        <w:tc>
          <w:tcPr>
            <w:tcW w:w="1134" w:type="dxa"/>
          </w:tcPr>
          <w:p w14:paraId="2C49EA75" w14:textId="77777777" w:rsidR="00B44A2B" w:rsidRPr="005333F4" w:rsidRDefault="00B44A2B" w:rsidP="0054550B">
            <w:pPr>
              <w:spacing w:after="0" w:line="240" w:lineRule="auto"/>
              <w:jc w:val="center"/>
              <w:rPr>
                <w:rFonts w:ascii="Times New Roman" w:hAnsi="Times New Roman" w:cs="Times New Roman"/>
                <w:b/>
                <w:sz w:val="24"/>
                <w:szCs w:val="24"/>
              </w:rPr>
            </w:pPr>
          </w:p>
        </w:tc>
        <w:tc>
          <w:tcPr>
            <w:tcW w:w="992" w:type="dxa"/>
          </w:tcPr>
          <w:p w14:paraId="2AB46146" w14:textId="77777777" w:rsidR="00B44A2B" w:rsidRPr="005333F4" w:rsidRDefault="00B44A2B" w:rsidP="0054550B">
            <w:pPr>
              <w:spacing w:after="0" w:line="240" w:lineRule="auto"/>
              <w:jc w:val="center"/>
              <w:rPr>
                <w:rFonts w:ascii="Times New Roman" w:hAnsi="Times New Roman" w:cs="Times New Roman"/>
                <w:b/>
                <w:sz w:val="24"/>
                <w:szCs w:val="24"/>
              </w:rPr>
            </w:pPr>
          </w:p>
        </w:tc>
        <w:tc>
          <w:tcPr>
            <w:tcW w:w="1021" w:type="dxa"/>
          </w:tcPr>
          <w:p w14:paraId="65047AF1" w14:textId="77777777" w:rsidR="00B44A2B" w:rsidRPr="005333F4" w:rsidRDefault="00B44A2B" w:rsidP="0054550B">
            <w:pPr>
              <w:spacing w:after="0" w:line="240" w:lineRule="auto"/>
              <w:jc w:val="center"/>
              <w:rPr>
                <w:rFonts w:ascii="Times New Roman" w:hAnsi="Times New Roman" w:cs="Times New Roman"/>
                <w:b/>
                <w:sz w:val="24"/>
                <w:szCs w:val="24"/>
              </w:rPr>
            </w:pPr>
          </w:p>
        </w:tc>
      </w:tr>
      <w:tr w:rsidR="00B44A2B" w:rsidRPr="005333F4" w14:paraId="050CFD36" w14:textId="77777777" w:rsidTr="0054550B">
        <w:trPr>
          <w:trHeight w:val="368"/>
        </w:trPr>
        <w:tc>
          <w:tcPr>
            <w:tcW w:w="4928" w:type="dxa"/>
            <w:vAlign w:val="center"/>
          </w:tcPr>
          <w:p w14:paraId="67671901"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18. </w:t>
            </w:r>
            <w:r>
              <w:rPr>
                <w:rFonts w:ascii="Times New Roman" w:hAnsi="Times New Roman" w:cs="Times New Roman"/>
                <w:sz w:val="24"/>
                <w:szCs w:val="24"/>
              </w:rPr>
              <w:t>Çocuklarla olan iletişiminde kararlı ve tutarlıdır.</w:t>
            </w:r>
          </w:p>
        </w:tc>
        <w:tc>
          <w:tcPr>
            <w:tcW w:w="1134" w:type="dxa"/>
          </w:tcPr>
          <w:p w14:paraId="7937247C"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537FA32E"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62A3F88C"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4782EEB9"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0DE01204" w14:textId="77777777" w:rsidTr="0054550B">
        <w:trPr>
          <w:trHeight w:val="368"/>
        </w:trPr>
        <w:tc>
          <w:tcPr>
            <w:tcW w:w="4928" w:type="dxa"/>
            <w:vAlign w:val="center"/>
          </w:tcPr>
          <w:p w14:paraId="5E5AB777"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19. </w:t>
            </w:r>
            <w:r>
              <w:rPr>
                <w:rFonts w:ascii="Times New Roman" w:hAnsi="Times New Roman" w:cs="Times New Roman"/>
                <w:sz w:val="24"/>
                <w:szCs w:val="24"/>
              </w:rPr>
              <w:t>Çocuğun kendini ifade etmesine izin verir.</w:t>
            </w:r>
          </w:p>
        </w:tc>
        <w:tc>
          <w:tcPr>
            <w:tcW w:w="1134" w:type="dxa"/>
          </w:tcPr>
          <w:p w14:paraId="593D2892"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A4A48CD"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2ED79932"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201CD9E6"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4E55AE19" w14:textId="77777777" w:rsidTr="0054550B">
        <w:trPr>
          <w:trHeight w:val="368"/>
        </w:trPr>
        <w:tc>
          <w:tcPr>
            <w:tcW w:w="4928" w:type="dxa"/>
            <w:vAlign w:val="center"/>
          </w:tcPr>
          <w:p w14:paraId="681FE58A"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20. </w:t>
            </w:r>
            <w:r>
              <w:rPr>
                <w:rFonts w:ascii="Times New Roman" w:hAnsi="Times New Roman" w:cs="Times New Roman"/>
                <w:sz w:val="24"/>
                <w:szCs w:val="24"/>
              </w:rPr>
              <w:t>Bireysel ve grup çalışmalarına önem verir.</w:t>
            </w:r>
          </w:p>
        </w:tc>
        <w:tc>
          <w:tcPr>
            <w:tcW w:w="1134" w:type="dxa"/>
          </w:tcPr>
          <w:p w14:paraId="2AB5C0EA"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9B6AC6C"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100175CB"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231095F5"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4A683266" w14:textId="77777777" w:rsidTr="0054550B">
        <w:trPr>
          <w:trHeight w:val="368"/>
        </w:trPr>
        <w:tc>
          <w:tcPr>
            <w:tcW w:w="4928" w:type="dxa"/>
            <w:vAlign w:val="center"/>
          </w:tcPr>
          <w:p w14:paraId="4804C39B"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21. </w:t>
            </w:r>
            <w:r>
              <w:rPr>
                <w:rFonts w:ascii="Times New Roman" w:hAnsi="Times New Roman" w:cs="Times New Roman"/>
                <w:sz w:val="24"/>
                <w:szCs w:val="24"/>
              </w:rPr>
              <w:t>Çocukların sorularını açık bir dille cevaplar.</w:t>
            </w:r>
          </w:p>
        </w:tc>
        <w:tc>
          <w:tcPr>
            <w:tcW w:w="1134" w:type="dxa"/>
          </w:tcPr>
          <w:p w14:paraId="79D0F8EE"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60EACAAE"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2A6E57BE"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6628E864"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48BD7405" w14:textId="77777777" w:rsidTr="0054550B">
        <w:trPr>
          <w:trHeight w:val="368"/>
        </w:trPr>
        <w:tc>
          <w:tcPr>
            <w:tcW w:w="4928" w:type="dxa"/>
            <w:vAlign w:val="center"/>
          </w:tcPr>
          <w:p w14:paraId="1A624661"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22. </w:t>
            </w:r>
            <w:r>
              <w:rPr>
                <w:rFonts w:ascii="Times New Roman" w:hAnsi="Times New Roman" w:cs="Times New Roman"/>
                <w:sz w:val="24"/>
                <w:szCs w:val="24"/>
              </w:rPr>
              <w:t>Sınıf öğretmeninin öneri ve isteklerini dikkate alır.</w:t>
            </w:r>
          </w:p>
        </w:tc>
        <w:tc>
          <w:tcPr>
            <w:tcW w:w="1134" w:type="dxa"/>
          </w:tcPr>
          <w:p w14:paraId="4732AA1D"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7DB5012F"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23FB626F"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7DFC07A0"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55DA53A9" w14:textId="77777777" w:rsidTr="0054550B">
        <w:trPr>
          <w:trHeight w:val="368"/>
        </w:trPr>
        <w:tc>
          <w:tcPr>
            <w:tcW w:w="4928" w:type="dxa"/>
            <w:vAlign w:val="center"/>
          </w:tcPr>
          <w:p w14:paraId="2718B710"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23. </w:t>
            </w:r>
            <w:r>
              <w:rPr>
                <w:rFonts w:ascii="Times New Roman" w:hAnsi="Times New Roman" w:cs="Times New Roman"/>
                <w:sz w:val="24"/>
                <w:szCs w:val="24"/>
              </w:rPr>
              <w:t>Farklı görüş ve eleştirilere açıktır.</w:t>
            </w:r>
          </w:p>
        </w:tc>
        <w:tc>
          <w:tcPr>
            <w:tcW w:w="1134" w:type="dxa"/>
          </w:tcPr>
          <w:p w14:paraId="7A33B315"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2C6A1767"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7D109E1C"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018E9442"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616ADDF7" w14:textId="77777777" w:rsidTr="0054550B">
        <w:trPr>
          <w:trHeight w:val="368"/>
        </w:trPr>
        <w:tc>
          <w:tcPr>
            <w:tcW w:w="4928" w:type="dxa"/>
            <w:vAlign w:val="center"/>
          </w:tcPr>
          <w:p w14:paraId="33C85044"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24. </w:t>
            </w:r>
            <w:r>
              <w:rPr>
                <w:rFonts w:ascii="Times New Roman" w:hAnsi="Times New Roman" w:cs="Times New Roman"/>
                <w:sz w:val="24"/>
                <w:szCs w:val="24"/>
              </w:rPr>
              <w:t>Çocuklara adil davranır.</w:t>
            </w:r>
          </w:p>
        </w:tc>
        <w:tc>
          <w:tcPr>
            <w:tcW w:w="1134" w:type="dxa"/>
          </w:tcPr>
          <w:p w14:paraId="26BC05CA"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636DBFE"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51A26F4C"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5F949026"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01F4D027" w14:textId="77777777" w:rsidTr="0054550B">
        <w:trPr>
          <w:trHeight w:val="368"/>
        </w:trPr>
        <w:tc>
          <w:tcPr>
            <w:tcW w:w="4928" w:type="dxa"/>
            <w:vAlign w:val="center"/>
          </w:tcPr>
          <w:p w14:paraId="5BD2369A" w14:textId="77777777" w:rsidR="00B44A2B" w:rsidRPr="005333F4" w:rsidRDefault="00B44A2B" w:rsidP="0054550B">
            <w:pPr>
              <w:spacing w:line="240" w:lineRule="auto"/>
              <w:rPr>
                <w:rFonts w:ascii="Times New Roman" w:hAnsi="Times New Roman" w:cs="Times New Roman"/>
                <w:sz w:val="24"/>
                <w:szCs w:val="24"/>
              </w:rPr>
            </w:pPr>
            <w:r>
              <w:rPr>
                <w:rFonts w:ascii="Times New Roman" w:hAnsi="Times New Roman" w:cs="Times New Roman"/>
                <w:b/>
                <w:sz w:val="24"/>
                <w:szCs w:val="24"/>
              </w:rPr>
              <w:t xml:space="preserve">25. </w:t>
            </w:r>
            <w:r>
              <w:rPr>
                <w:rFonts w:ascii="Times New Roman" w:hAnsi="Times New Roman" w:cs="Times New Roman"/>
                <w:sz w:val="24"/>
                <w:szCs w:val="24"/>
              </w:rPr>
              <w:t>Öğrencilerin birbirleriyle olan ilişkilerinde sevgi-saygıya dayalı bir iletişim ortamı oluşturmaya özen gösterir.</w:t>
            </w:r>
          </w:p>
        </w:tc>
        <w:tc>
          <w:tcPr>
            <w:tcW w:w="1134" w:type="dxa"/>
          </w:tcPr>
          <w:p w14:paraId="2A85A509"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6419241B"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338B17D8"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7A1E92DB"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4E90A478" w14:textId="77777777" w:rsidTr="0054550B">
        <w:trPr>
          <w:trHeight w:val="368"/>
        </w:trPr>
        <w:tc>
          <w:tcPr>
            <w:tcW w:w="4928" w:type="dxa"/>
            <w:vAlign w:val="center"/>
          </w:tcPr>
          <w:p w14:paraId="27E20D8F" w14:textId="77777777" w:rsidR="00B44A2B" w:rsidRPr="005333F4" w:rsidRDefault="00B44A2B" w:rsidP="0054550B">
            <w:pPr>
              <w:spacing w:line="240" w:lineRule="auto"/>
              <w:rPr>
                <w:rFonts w:ascii="Times New Roman" w:hAnsi="Times New Roman" w:cs="Times New Roman"/>
                <w:b/>
                <w:sz w:val="24"/>
                <w:szCs w:val="24"/>
              </w:rPr>
            </w:pPr>
            <w:r>
              <w:rPr>
                <w:rFonts w:ascii="Times New Roman" w:hAnsi="Times New Roman" w:cs="Times New Roman"/>
                <w:b/>
                <w:sz w:val="24"/>
                <w:szCs w:val="24"/>
                <w:lang w:eastAsia="tr-TR"/>
              </w:rPr>
              <w:t>Sınıf yönetimi</w:t>
            </w:r>
          </w:p>
        </w:tc>
        <w:tc>
          <w:tcPr>
            <w:tcW w:w="1134" w:type="dxa"/>
          </w:tcPr>
          <w:p w14:paraId="262EF2EE"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722A65FB"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5F974000"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487F168B"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7924EC6C" w14:textId="77777777" w:rsidTr="0054550B">
        <w:trPr>
          <w:trHeight w:val="368"/>
        </w:trPr>
        <w:tc>
          <w:tcPr>
            <w:tcW w:w="4928" w:type="dxa"/>
            <w:vAlign w:val="center"/>
          </w:tcPr>
          <w:p w14:paraId="1E025E7F" w14:textId="2AB7983C" w:rsidR="00B44A2B" w:rsidRPr="005333F4" w:rsidRDefault="00B44A2B" w:rsidP="0054550B">
            <w:pPr>
              <w:spacing w:line="240" w:lineRule="auto"/>
              <w:rPr>
                <w:rFonts w:ascii="Times New Roman" w:hAnsi="Times New Roman" w:cs="Times New Roman"/>
                <w:b/>
                <w:sz w:val="24"/>
                <w:szCs w:val="24"/>
                <w:lang w:eastAsia="tr-TR"/>
              </w:rPr>
            </w:pPr>
            <w:r>
              <w:rPr>
                <w:rFonts w:ascii="Times New Roman" w:hAnsi="Times New Roman" w:cs="Times New Roman"/>
                <w:b/>
                <w:sz w:val="24"/>
                <w:szCs w:val="24"/>
                <w:lang w:eastAsia="tr-TR"/>
              </w:rPr>
              <w:t>26.</w:t>
            </w:r>
            <w:r>
              <w:rPr>
                <w:rFonts w:ascii="Times New Roman" w:hAnsi="Times New Roman" w:cs="Times New Roman"/>
                <w:sz w:val="24"/>
                <w:szCs w:val="24"/>
                <w:lang w:eastAsia="tr-TR"/>
              </w:rPr>
              <w:t xml:space="preserve"> Sınıf yönetiminde genellikle demokratik, katılımcı ve hoşgörülü bir tutum sergiler.</w:t>
            </w:r>
          </w:p>
        </w:tc>
        <w:tc>
          <w:tcPr>
            <w:tcW w:w="1134" w:type="dxa"/>
          </w:tcPr>
          <w:p w14:paraId="5BEFEBE0"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1E38E3FE"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078F452B"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1E5D3773"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76825470" w14:textId="77777777" w:rsidTr="0054550B">
        <w:trPr>
          <w:trHeight w:val="368"/>
        </w:trPr>
        <w:tc>
          <w:tcPr>
            <w:tcW w:w="4928" w:type="dxa"/>
            <w:vAlign w:val="center"/>
          </w:tcPr>
          <w:p w14:paraId="188EED8A" w14:textId="77777777" w:rsidR="00B44A2B" w:rsidRPr="005333F4" w:rsidRDefault="00B44A2B" w:rsidP="0054550B">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27.</w:t>
            </w:r>
            <w:r>
              <w:rPr>
                <w:rFonts w:ascii="Times New Roman" w:hAnsi="Times New Roman" w:cs="Times New Roman"/>
                <w:sz w:val="24"/>
                <w:szCs w:val="24"/>
                <w:lang w:eastAsia="tr-TR"/>
              </w:rPr>
              <w:t xml:space="preserve"> Çocukları genellikle ne yapacakları ya da ne yapmaları gerektiği konusunda yönlendirir.</w:t>
            </w:r>
          </w:p>
        </w:tc>
        <w:tc>
          <w:tcPr>
            <w:tcW w:w="1134" w:type="dxa"/>
          </w:tcPr>
          <w:p w14:paraId="3E3B75D0"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0A238CA0"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10D6845C"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10A073AC"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518B6070" w14:textId="77777777" w:rsidTr="0054550B">
        <w:trPr>
          <w:trHeight w:val="368"/>
        </w:trPr>
        <w:tc>
          <w:tcPr>
            <w:tcW w:w="4928" w:type="dxa"/>
            <w:vAlign w:val="center"/>
          </w:tcPr>
          <w:p w14:paraId="00EE4D6B" w14:textId="2542FB97" w:rsidR="00B44A2B" w:rsidRPr="005333F4" w:rsidRDefault="00B44A2B" w:rsidP="0054550B">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28.</w:t>
            </w:r>
            <w:r>
              <w:rPr>
                <w:rFonts w:ascii="Times New Roman" w:hAnsi="Times New Roman" w:cs="Times New Roman"/>
                <w:sz w:val="24"/>
                <w:szCs w:val="24"/>
                <w:lang w:eastAsia="tr-TR"/>
              </w:rPr>
              <w:t xml:space="preserve"> Çocuklara genellikle kurallara uyma konusunda destek verir.</w:t>
            </w:r>
          </w:p>
        </w:tc>
        <w:tc>
          <w:tcPr>
            <w:tcW w:w="1134" w:type="dxa"/>
          </w:tcPr>
          <w:p w14:paraId="511CB7BE"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55C1E4DE"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0A75ECB9"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6907210A" w14:textId="77777777" w:rsidR="00B44A2B" w:rsidRPr="005333F4" w:rsidRDefault="00B44A2B" w:rsidP="0054550B">
            <w:pPr>
              <w:spacing w:line="240" w:lineRule="auto"/>
              <w:rPr>
                <w:rFonts w:ascii="Times New Roman" w:hAnsi="Times New Roman" w:cs="Times New Roman"/>
                <w:sz w:val="24"/>
                <w:szCs w:val="24"/>
              </w:rPr>
            </w:pPr>
          </w:p>
        </w:tc>
      </w:tr>
      <w:tr w:rsidR="00B44A2B" w:rsidRPr="005333F4" w14:paraId="29F3FEC1" w14:textId="77777777" w:rsidTr="0054550B">
        <w:trPr>
          <w:trHeight w:val="368"/>
        </w:trPr>
        <w:tc>
          <w:tcPr>
            <w:tcW w:w="4928" w:type="dxa"/>
            <w:vAlign w:val="center"/>
          </w:tcPr>
          <w:p w14:paraId="6AFF806D" w14:textId="54A93C0D" w:rsidR="00B44A2B" w:rsidRPr="005333F4" w:rsidRDefault="00B44A2B" w:rsidP="0054550B">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29.</w:t>
            </w:r>
            <w:r>
              <w:rPr>
                <w:rFonts w:ascii="Times New Roman" w:hAnsi="Times New Roman" w:cs="Times New Roman"/>
                <w:sz w:val="24"/>
                <w:szCs w:val="24"/>
                <w:lang w:eastAsia="tr-TR"/>
              </w:rPr>
              <w:t xml:space="preserve"> Çocuklara genellikle güven verici, cesaretlendirici ve teşvik edici sözler kullanır.</w:t>
            </w:r>
          </w:p>
        </w:tc>
        <w:tc>
          <w:tcPr>
            <w:tcW w:w="1134" w:type="dxa"/>
          </w:tcPr>
          <w:p w14:paraId="66EECA55" w14:textId="77777777" w:rsidR="00B44A2B" w:rsidRPr="005333F4" w:rsidRDefault="00B44A2B" w:rsidP="0054550B">
            <w:pPr>
              <w:spacing w:line="240" w:lineRule="auto"/>
              <w:rPr>
                <w:rFonts w:ascii="Times New Roman" w:hAnsi="Times New Roman" w:cs="Times New Roman"/>
                <w:sz w:val="24"/>
                <w:szCs w:val="24"/>
              </w:rPr>
            </w:pPr>
          </w:p>
        </w:tc>
        <w:tc>
          <w:tcPr>
            <w:tcW w:w="1134" w:type="dxa"/>
          </w:tcPr>
          <w:p w14:paraId="71D51F14" w14:textId="77777777" w:rsidR="00B44A2B" w:rsidRPr="005333F4" w:rsidRDefault="00B44A2B" w:rsidP="0054550B">
            <w:pPr>
              <w:spacing w:line="240" w:lineRule="auto"/>
              <w:rPr>
                <w:rFonts w:ascii="Times New Roman" w:hAnsi="Times New Roman" w:cs="Times New Roman"/>
                <w:sz w:val="24"/>
                <w:szCs w:val="24"/>
              </w:rPr>
            </w:pPr>
          </w:p>
        </w:tc>
        <w:tc>
          <w:tcPr>
            <w:tcW w:w="992" w:type="dxa"/>
          </w:tcPr>
          <w:p w14:paraId="18163A4E" w14:textId="77777777" w:rsidR="00B44A2B" w:rsidRPr="005333F4" w:rsidRDefault="00B44A2B" w:rsidP="0054550B">
            <w:pPr>
              <w:spacing w:line="240" w:lineRule="auto"/>
              <w:rPr>
                <w:rFonts w:ascii="Times New Roman" w:hAnsi="Times New Roman" w:cs="Times New Roman"/>
                <w:sz w:val="24"/>
                <w:szCs w:val="24"/>
              </w:rPr>
            </w:pPr>
          </w:p>
        </w:tc>
        <w:tc>
          <w:tcPr>
            <w:tcW w:w="1021" w:type="dxa"/>
          </w:tcPr>
          <w:p w14:paraId="27C77584" w14:textId="77777777" w:rsidR="00B44A2B" w:rsidRPr="005333F4" w:rsidRDefault="00B44A2B" w:rsidP="0054550B">
            <w:pPr>
              <w:spacing w:line="240" w:lineRule="auto"/>
              <w:rPr>
                <w:rFonts w:ascii="Times New Roman" w:hAnsi="Times New Roman" w:cs="Times New Roman"/>
                <w:sz w:val="24"/>
                <w:szCs w:val="24"/>
              </w:rPr>
            </w:pPr>
          </w:p>
        </w:tc>
      </w:tr>
    </w:tbl>
    <w:p w14:paraId="3E5BC7DA" w14:textId="2D7D8DAB" w:rsidR="00B44A2B" w:rsidRDefault="00B44A2B" w:rsidP="00B44A2B">
      <w:pPr>
        <w:tabs>
          <w:tab w:val="left" w:pos="900"/>
        </w:tabs>
        <w:spacing w:before="120" w:after="0"/>
        <w:jc w:val="both"/>
        <w:rPr>
          <w:rFonts w:ascii="Times New Roman" w:hAnsi="Times New Roman" w:cs="Times New Roman"/>
          <w:sz w:val="24"/>
          <w:szCs w:val="24"/>
        </w:rPr>
      </w:pPr>
      <w:r>
        <w:rPr>
          <w:rFonts w:ascii="Times New Roman" w:hAnsi="Times New Roman" w:cs="Times New Roman"/>
          <w:sz w:val="24"/>
          <w:szCs w:val="24"/>
        </w:rPr>
        <w:t>Öğretim Elemanı Adı-Soyadı: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Öğretmen Adı-Soyadı:</w:t>
      </w:r>
    </w:p>
    <w:p w14:paraId="620ED008" w14:textId="77777777" w:rsidR="00B44A2B" w:rsidRDefault="00B44A2B" w:rsidP="00B44A2B">
      <w:pPr>
        <w:tabs>
          <w:tab w:val="left" w:pos="900"/>
        </w:tabs>
        <w:jc w:val="both"/>
        <w:rPr>
          <w:rFonts w:ascii="Times New Roman" w:hAnsi="Times New Roman" w:cs="Times New Roman"/>
          <w:sz w:val="24"/>
          <w:szCs w:val="24"/>
        </w:rPr>
      </w:pPr>
      <w:r>
        <w:rPr>
          <w:rFonts w:ascii="Times New Roman" w:hAnsi="Times New Roman" w:cs="Times New Roman"/>
          <w:sz w:val="24"/>
          <w:szCs w:val="24"/>
        </w:rPr>
        <w:t xml:space="preserve">          İmza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İmza</w:t>
      </w:r>
    </w:p>
    <w:p w14:paraId="39316C77" w14:textId="77777777" w:rsidR="00913468" w:rsidRDefault="00913468" w:rsidP="00801D71">
      <w:pPr>
        <w:tabs>
          <w:tab w:val="left" w:pos="900"/>
        </w:tabs>
        <w:jc w:val="both"/>
        <w:rPr>
          <w:rFonts w:ascii="Times New Roman" w:hAnsi="Times New Roman" w:cs="Times New Roman"/>
          <w:b/>
          <w:sz w:val="24"/>
          <w:szCs w:val="24"/>
        </w:rPr>
      </w:pPr>
      <w:r>
        <w:rPr>
          <w:rFonts w:ascii="Times New Roman" w:hAnsi="Times New Roman" w:cs="Times New Roman"/>
          <w:b/>
          <w:sz w:val="24"/>
          <w:szCs w:val="24"/>
        </w:rPr>
        <w:br w:type="page"/>
      </w:r>
    </w:p>
    <w:p w14:paraId="541CF801" w14:textId="43C0BE14" w:rsidR="00801D71" w:rsidRPr="005333F4" w:rsidRDefault="00801D71" w:rsidP="00801D71">
      <w:pPr>
        <w:tabs>
          <w:tab w:val="left" w:pos="900"/>
        </w:tabs>
        <w:jc w:val="both"/>
        <w:rPr>
          <w:rFonts w:ascii="Times New Roman" w:hAnsi="Times New Roman" w:cs="Times New Roman"/>
          <w:b/>
          <w:sz w:val="24"/>
          <w:szCs w:val="24"/>
        </w:rPr>
      </w:pPr>
      <w:r>
        <w:rPr>
          <w:rFonts w:ascii="Times New Roman" w:hAnsi="Times New Roman" w:cs="Times New Roman"/>
          <w:b/>
          <w:sz w:val="24"/>
          <w:szCs w:val="24"/>
        </w:rPr>
        <w:lastRenderedPageBreak/>
        <w:t>EK 1. Uygulama Değerlendirme Formu (Öğretim Elemanı) (İkinci)</w:t>
      </w:r>
    </w:p>
    <w:p w14:paraId="76632A68"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Uygulama Yapılan Okul:</w:t>
      </w:r>
    </w:p>
    <w:p w14:paraId="555EE099"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Öğrencinin Adı/Numarası:</w:t>
      </w:r>
    </w:p>
    <w:p w14:paraId="33DB4159" w14:textId="77777777" w:rsidR="00801D71" w:rsidRDefault="00801D71" w:rsidP="00801D71">
      <w:pPr>
        <w:rPr>
          <w:rFonts w:ascii="Times New Roman" w:hAnsi="Times New Roman" w:cs="Times New Roman"/>
          <w:bCs/>
          <w:sz w:val="24"/>
          <w:szCs w:val="24"/>
        </w:rPr>
      </w:pPr>
      <w:r>
        <w:rPr>
          <w:rFonts w:ascii="Times New Roman" w:hAnsi="Times New Roman" w:cs="Times New Roman"/>
          <w:bCs/>
          <w:sz w:val="24"/>
          <w:szCs w:val="24"/>
        </w:rPr>
        <w:t xml:space="preserve">Formu Dolduran Öğretim Elemanı: </w:t>
      </w:r>
    </w:p>
    <w:p w14:paraId="7D66BF28" w14:textId="65CC0BC5"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Tarih/Gözlem Sayısı:</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1134"/>
        <w:gridCol w:w="1134"/>
        <w:gridCol w:w="992"/>
        <w:gridCol w:w="1021"/>
      </w:tblGrid>
      <w:tr w:rsidR="00801D71" w:rsidRPr="005333F4" w14:paraId="1C8BF768" w14:textId="77777777" w:rsidTr="00924DD3">
        <w:trPr>
          <w:trHeight w:val="411"/>
        </w:trPr>
        <w:tc>
          <w:tcPr>
            <w:tcW w:w="4928" w:type="dxa"/>
            <w:tcBorders>
              <w:top w:val="single" w:sz="4" w:space="0" w:color="auto"/>
              <w:left w:val="single" w:sz="4" w:space="0" w:color="auto"/>
            </w:tcBorders>
            <w:vAlign w:val="center"/>
          </w:tcPr>
          <w:p w14:paraId="69C05AD7" w14:textId="77777777" w:rsidR="00801D71" w:rsidRPr="005333F4" w:rsidRDefault="00801D71" w:rsidP="00924DD3">
            <w:pPr>
              <w:pStyle w:val="Balk1"/>
              <w:spacing w:line="240" w:lineRule="auto"/>
              <w:rPr>
                <w:rFonts w:ascii="Times New Roman" w:hAnsi="Times New Roman"/>
                <w:sz w:val="20"/>
                <w:szCs w:val="20"/>
              </w:rPr>
            </w:pPr>
            <w:r>
              <w:rPr>
                <w:rFonts w:ascii="Times New Roman" w:hAnsi="Times New Roman"/>
                <w:sz w:val="20"/>
                <w:szCs w:val="20"/>
              </w:rPr>
              <w:t>Kişisel Gelişim ve Mesleki Değerler</w:t>
            </w:r>
          </w:p>
        </w:tc>
        <w:tc>
          <w:tcPr>
            <w:tcW w:w="1134" w:type="dxa"/>
            <w:vAlign w:val="center"/>
          </w:tcPr>
          <w:p w14:paraId="1369C6F2"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Her zaman</w:t>
            </w:r>
          </w:p>
          <w:p w14:paraId="5C01E769"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4</w:t>
            </w:r>
          </w:p>
        </w:tc>
        <w:tc>
          <w:tcPr>
            <w:tcW w:w="1134" w:type="dxa"/>
            <w:vAlign w:val="center"/>
          </w:tcPr>
          <w:p w14:paraId="50179B82" w14:textId="77777777" w:rsidR="00801D71" w:rsidRPr="005333F4" w:rsidRDefault="00801D71" w:rsidP="00924DD3">
            <w:pPr>
              <w:spacing w:line="240" w:lineRule="auto"/>
              <w:ind w:hanging="108"/>
              <w:jc w:val="center"/>
              <w:rPr>
                <w:rFonts w:ascii="Times New Roman" w:hAnsi="Times New Roman" w:cs="Times New Roman"/>
                <w:b/>
                <w:sz w:val="20"/>
                <w:szCs w:val="20"/>
              </w:rPr>
            </w:pPr>
            <w:r>
              <w:rPr>
                <w:rFonts w:ascii="Times New Roman" w:hAnsi="Times New Roman" w:cs="Times New Roman"/>
                <w:b/>
                <w:sz w:val="20"/>
                <w:szCs w:val="20"/>
              </w:rPr>
              <w:t>Çoğunlukla</w:t>
            </w:r>
          </w:p>
          <w:p w14:paraId="34B5A770"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3</w:t>
            </w:r>
          </w:p>
        </w:tc>
        <w:tc>
          <w:tcPr>
            <w:tcW w:w="992" w:type="dxa"/>
            <w:vAlign w:val="center"/>
          </w:tcPr>
          <w:p w14:paraId="37E54C07"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Ara sıra</w:t>
            </w:r>
          </w:p>
          <w:p w14:paraId="72A2884C"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1021" w:type="dxa"/>
            <w:vAlign w:val="center"/>
          </w:tcPr>
          <w:p w14:paraId="6053D10E"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Hiçbir zaman</w:t>
            </w:r>
          </w:p>
          <w:p w14:paraId="0A87F343"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1</w:t>
            </w:r>
          </w:p>
        </w:tc>
      </w:tr>
      <w:tr w:rsidR="00801D71" w:rsidRPr="005333F4" w14:paraId="367BF502" w14:textId="77777777" w:rsidTr="00924DD3">
        <w:trPr>
          <w:trHeight w:val="368"/>
        </w:trPr>
        <w:tc>
          <w:tcPr>
            <w:tcW w:w="4928" w:type="dxa"/>
            <w:vAlign w:val="center"/>
          </w:tcPr>
          <w:p w14:paraId="409F0EBF"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Planında ve uygulamada bireysel farklılıklara dikkat eder.</w:t>
            </w:r>
          </w:p>
        </w:tc>
        <w:tc>
          <w:tcPr>
            <w:tcW w:w="1134" w:type="dxa"/>
          </w:tcPr>
          <w:p w14:paraId="3105978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E93876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CBDBD4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6131E3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CD91933" w14:textId="77777777" w:rsidTr="00924DD3">
        <w:trPr>
          <w:trHeight w:val="368"/>
        </w:trPr>
        <w:tc>
          <w:tcPr>
            <w:tcW w:w="4928" w:type="dxa"/>
            <w:vAlign w:val="center"/>
          </w:tcPr>
          <w:p w14:paraId="4C732850"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 xml:space="preserve">Etkinliklerin planlanmasında ve uygulanmasında öğrencilerin düşüncelerini ve isteklerini dikkate alır. </w:t>
            </w:r>
          </w:p>
        </w:tc>
        <w:tc>
          <w:tcPr>
            <w:tcW w:w="1134" w:type="dxa"/>
          </w:tcPr>
          <w:p w14:paraId="78DE760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963CDA2"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4D46B8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42E3CA2"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FD31443" w14:textId="77777777" w:rsidTr="00924DD3">
        <w:trPr>
          <w:trHeight w:val="368"/>
        </w:trPr>
        <w:tc>
          <w:tcPr>
            <w:tcW w:w="4928" w:type="dxa"/>
            <w:vAlign w:val="center"/>
          </w:tcPr>
          <w:p w14:paraId="1FA8873B"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sz w:val="24"/>
                <w:szCs w:val="24"/>
              </w:rPr>
              <w:t>Öğrencilerin farklı öğrenme özelliklerinin olduğunun farkındadır.</w:t>
            </w:r>
          </w:p>
        </w:tc>
        <w:tc>
          <w:tcPr>
            <w:tcW w:w="1134" w:type="dxa"/>
          </w:tcPr>
          <w:p w14:paraId="1F58A3C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68FA56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FC8CB96"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53726A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ECD04B2" w14:textId="77777777" w:rsidTr="00924DD3">
        <w:trPr>
          <w:trHeight w:val="368"/>
        </w:trPr>
        <w:tc>
          <w:tcPr>
            <w:tcW w:w="4928" w:type="dxa"/>
            <w:vAlign w:val="center"/>
          </w:tcPr>
          <w:p w14:paraId="4FBD134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Pr>
                <w:rFonts w:ascii="Times New Roman" w:hAnsi="Times New Roman" w:cs="Times New Roman"/>
                <w:sz w:val="24"/>
                <w:szCs w:val="24"/>
              </w:rPr>
              <w:t>Öğrencilerin sahip oldukları gelişim düzeyini ileriye götürmeyi amaçlar.</w:t>
            </w:r>
          </w:p>
        </w:tc>
        <w:tc>
          <w:tcPr>
            <w:tcW w:w="1134" w:type="dxa"/>
          </w:tcPr>
          <w:p w14:paraId="2399427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997A77F"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A018BED"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861E64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BCCCC7B" w14:textId="77777777" w:rsidTr="00924DD3">
        <w:trPr>
          <w:trHeight w:val="368"/>
        </w:trPr>
        <w:tc>
          <w:tcPr>
            <w:tcW w:w="4928" w:type="dxa"/>
            <w:vAlign w:val="center"/>
          </w:tcPr>
          <w:p w14:paraId="0A39E9A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5. </w:t>
            </w:r>
            <w:r>
              <w:rPr>
                <w:rFonts w:ascii="Times New Roman" w:hAnsi="Times New Roman" w:cs="Times New Roman"/>
                <w:sz w:val="24"/>
                <w:szCs w:val="24"/>
              </w:rPr>
              <w:t>Farklı düzeydeki öğrencilerin öğrenme çabalarını destekler.</w:t>
            </w:r>
          </w:p>
        </w:tc>
        <w:tc>
          <w:tcPr>
            <w:tcW w:w="1134" w:type="dxa"/>
          </w:tcPr>
          <w:p w14:paraId="6AC535A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AA767C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3446A7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2B66EF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CC0D29D" w14:textId="77777777" w:rsidTr="00924DD3">
        <w:trPr>
          <w:trHeight w:val="368"/>
        </w:trPr>
        <w:tc>
          <w:tcPr>
            <w:tcW w:w="4928" w:type="dxa"/>
            <w:tcBorders>
              <w:bottom w:val="single" w:sz="4" w:space="0" w:color="auto"/>
            </w:tcBorders>
            <w:vAlign w:val="center"/>
          </w:tcPr>
          <w:p w14:paraId="0ACD6C18"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Öğrencilerin başarılarını ön plana çıkarır ve destekler.</w:t>
            </w:r>
          </w:p>
        </w:tc>
        <w:tc>
          <w:tcPr>
            <w:tcW w:w="1134" w:type="dxa"/>
          </w:tcPr>
          <w:p w14:paraId="05B88D4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4112F0B"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24686B2"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6AA425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3EE41C3" w14:textId="77777777" w:rsidTr="00924DD3">
        <w:trPr>
          <w:trHeight w:val="368"/>
        </w:trPr>
        <w:tc>
          <w:tcPr>
            <w:tcW w:w="4928" w:type="dxa"/>
            <w:tcBorders>
              <w:top w:val="single" w:sz="4" w:space="0" w:color="auto"/>
              <w:left w:val="single" w:sz="4" w:space="0" w:color="auto"/>
            </w:tcBorders>
            <w:vAlign w:val="center"/>
          </w:tcPr>
          <w:p w14:paraId="2C5C88EF" w14:textId="77777777" w:rsidR="00801D71" w:rsidRPr="005333F4" w:rsidRDefault="00801D71" w:rsidP="00924DD3">
            <w:pPr>
              <w:pStyle w:val="Balk1"/>
              <w:spacing w:before="0" w:after="0" w:line="240" w:lineRule="auto"/>
              <w:rPr>
                <w:rFonts w:ascii="Times New Roman" w:hAnsi="Times New Roman"/>
                <w:sz w:val="24"/>
                <w:szCs w:val="24"/>
              </w:rPr>
            </w:pPr>
            <w:r>
              <w:rPr>
                <w:rFonts w:ascii="Times New Roman" w:hAnsi="Times New Roman"/>
                <w:sz w:val="24"/>
                <w:szCs w:val="24"/>
              </w:rPr>
              <w:t>Öğrenme-Öğretme Süreci</w:t>
            </w:r>
          </w:p>
        </w:tc>
        <w:tc>
          <w:tcPr>
            <w:tcW w:w="1134" w:type="dxa"/>
          </w:tcPr>
          <w:p w14:paraId="74FDFFA1" w14:textId="77777777" w:rsidR="00801D71" w:rsidRPr="005333F4" w:rsidRDefault="00801D71" w:rsidP="00924DD3">
            <w:pPr>
              <w:spacing w:after="0" w:line="240" w:lineRule="auto"/>
              <w:rPr>
                <w:rFonts w:ascii="Times New Roman" w:hAnsi="Times New Roman" w:cs="Times New Roman"/>
                <w:sz w:val="24"/>
                <w:szCs w:val="24"/>
              </w:rPr>
            </w:pPr>
          </w:p>
        </w:tc>
        <w:tc>
          <w:tcPr>
            <w:tcW w:w="1134" w:type="dxa"/>
          </w:tcPr>
          <w:p w14:paraId="4F44B647" w14:textId="77777777" w:rsidR="00801D71" w:rsidRPr="005333F4" w:rsidRDefault="00801D71" w:rsidP="00924DD3">
            <w:pPr>
              <w:spacing w:after="0" w:line="240" w:lineRule="auto"/>
              <w:rPr>
                <w:rFonts w:ascii="Times New Roman" w:hAnsi="Times New Roman" w:cs="Times New Roman"/>
                <w:sz w:val="24"/>
                <w:szCs w:val="24"/>
              </w:rPr>
            </w:pPr>
          </w:p>
        </w:tc>
        <w:tc>
          <w:tcPr>
            <w:tcW w:w="992" w:type="dxa"/>
          </w:tcPr>
          <w:p w14:paraId="1A11A620" w14:textId="77777777" w:rsidR="00801D71" w:rsidRPr="005333F4" w:rsidRDefault="00801D71" w:rsidP="00924DD3">
            <w:pPr>
              <w:spacing w:after="0" w:line="240" w:lineRule="auto"/>
              <w:rPr>
                <w:rFonts w:ascii="Times New Roman" w:hAnsi="Times New Roman" w:cs="Times New Roman"/>
                <w:sz w:val="24"/>
                <w:szCs w:val="24"/>
              </w:rPr>
            </w:pPr>
          </w:p>
        </w:tc>
        <w:tc>
          <w:tcPr>
            <w:tcW w:w="1021" w:type="dxa"/>
          </w:tcPr>
          <w:p w14:paraId="321ED56B" w14:textId="77777777" w:rsidR="00801D71" w:rsidRPr="005333F4" w:rsidRDefault="00801D71" w:rsidP="00924DD3">
            <w:pPr>
              <w:spacing w:after="0" w:line="240" w:lineRule="auto"/>
              <w:rPr>
                <w:rFonts w:ascii="Times New Roman" w:hAnsi="Times New Roman" w:cs="Times New Roman"/>
                <w:sz w:val="24"/>
                <w:szCs w:val="24"/>
              </w:rPr>
            </w:pPr>
          </w:p>
        </w:tc>
      </w:tr>
      <w:tr w:rsidR="00801D71" w:rsidRPr="005333F4" w14:paraId="3A90E0E0" w14:textId="77777777" w:rsidTr="00924DD3">
        <w:trPr>
          <w:trHeight w:val="368"/>
        </w:trPr>
        <w:tc>
          <w:tcPr>
            <w:tcW w:w="4928" w:type="dxa"/>
            <w:vAlign w:val="center"/>
          </w:tcPr>
          <w:p w14:paraId="465DB22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Uygulamaya zamanında gelir.</w:t>
            </w:r>
          </w:p>
        </w:tc>
        <w:tc>
          <w:tcPr>
            <w:tcW w:w="1134" w:type="dxa"/>
          </w:tcPr>
          <w:p w14:paraId="1388539E"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FFC98E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881F0B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BFB8101"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0F613C8" w14:textId="77777777" w:rsidTr="00924DD3">
        <w:trPr>
          <w:trHeight w:val="368"/>
        </w:trPr>
        <w:tc>
          <w:tcPr>
            <w:tcW w:w="4928" w:type="dxa"/>
            <w:vAlign w:val="center"/>
          </w:tcPr>
          <w:p w14:paraId="630FBF39"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8. </w:t>
            </w:r>
            <w:r>
              <w:rPr>
                <w:rFonts w:ascii="Times New Roman" w:hAnsi="Times New Roman" w:cs="Times New Roman"/>
                <w:sz w:val="24"/>
                <w:szCs w:val="24"/>
              </w:rPr>
              <w:t>Uygulamaya etkinlikleri planlayarak gelir.</w:t>
            </w:r>
          </w:p>
        </w:tc>
        <w:tc>
          <w:tcPr>
            <w:tcW w:w="1134" w:type="dxa"/>
          </w:tcPr>
          <w:p w14:paraId="6E27E35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B49878E"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EE20B4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0D89C6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447CA35" w14:textId="77777777" w:rsidTr="00924DD3">
        <w:trPr>
          <w:trHeight w:val="368"/>
        </w:trPr>
        <w:tc>
          <w:tcPr>
            <w:tcW w:w="4928" w:type="dxa"/>
            <w:vAlign w:val="center"/>
          </w:tcPr>
          <w:p w14:paraId="2B61C81C"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9. </w:t>
            </w:r>
            <w:r>
              <w:rPr>
                <w:rFonts w:ascii="Times New Roman" w:hAnsi="Times New Roman" w:cs="Times New Roman"/>
                <w:sz w:val="24"/>
                <w:szCs w:val="24"/>
              </w:rPr>
              <w:t>Etkinlikleri yaş ve bireysel farklılıkları dikkate alarak hazırlar.</w:t>
            </w:r>
          </w:p>
        </w:tc>
        <w:tc>
          <w:tcPr>
            <w:tcW w:w="1134" w:type="dxa"/>
          </w:tcPr>
          <w:p w14:paraId="6146959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BE59D4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2CF2A9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0A2E569"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5EA7D80" w14:textId="77777777" w:rsidTr="00924DD3">
        <w:trPr>
          <w:trHeight w:val="368"/>
        </w:trPr>
        <w:tc>
          <w:tcPr>
            <w:tcW w:w="4928" w:type="dxa"/>
            <w:vAlign w:val="center"/>
          </w:tcPr>
          <w:p w14:paraId="11251DA9"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10. </w:t>
            </w:r>
            <w:r>
              <w:rPr>
                <w:rFonts w:ascii="Times New Roman" w:hAnsi="Times New Roman" w:cs="Times New Roman"/>
                <w:sz w:val="24"/>
                <w:szCs w:val="24"/>
              </w:rPr>
              <w:t>Uygulama anında öğrencilerin aktif katılımını sağlar.</w:t>
            </w:r>
          </w:p>
        </w:tc>
        <w:tc>
          <w:tcPr>
            <w:tcW w:w="1134" w:type="dxa"/>
          </w:tcPr>
          <w:p w14:paraId="57EF9E0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E8E773E"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A81534C"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E65794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9C6B077" w14:textId="77777777" w:rsidTr="00924DD3">
        <w:trPr>
          <w:trHeight w:val="368"/>
        </w:trPr>
        <w:tc>
          <w:tcPr>
            <w:tcW w:w="4928" w:type="dxa"/>
            <w:vAlign w:val="center"/>
          </w:tcPr>
          <w:p w14:paraId="0FDD4FC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sz w:val="24"/>
                <w:szCs w:val="24"/>
              </w:rPr>
              <w:t>Yönergeleri çocuğun anlayacağı bir dilde verir.</w:t>
            </w:r>
          </w:p>
        </w:tc>
        <w:tc>
          <w:tcPr>
            <w:tcW w:w="1134" w:type="dxa"/>
          </w:tcPr>
          <w:p w14:paraId="384A223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F0F762B"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F350F75"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19EF26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578FEBCA" w14:textId="77777777" w:rsidTr="00924DD3">
        <w:trPr>
          <w:trHeight w:val="368"/>
        </w:trPr>
        <w:tc>
          <w:tcPr>
            <w:tcW w:w="4928" w:type="dxa"/>
            <w:vAlign w:val="center"/>
          </w:tcPr>
          <w:p w14:paraId="766C848B"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Öğrencilerin farklı öğrenme biçimlerine yönelik materyaller hazırlar.</w:t>
            </w:r>
          </w:p>
        </w:tc>
        <w:tc>
          <w:tcPr>
            <w:tcW w:w="1134" w:type="dxa"/>
          </w:tcPr>
          <w:p w14:paraId="3C25B4FE"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D9D4EB7"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6E17F2C"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3D899C4"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F2C14A4" w14:textId="77777777" w:rsidTr="00924DD3">
        <w:trPr>
          <w:trHeight w:val="368"/>
        </w:trPr>
        <w:tc>
          <w:tcPr>
            <w:tcW w:w="4928" w:type="dxa"/>
            <w:vAlign w:val="center"/>
          </w:tcPr>
          <w:p w14:paraId="47557A53"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13. </w:t>
            </w:r>
            <w:r>
              <w:rPr>
                <w:rFonts w:ascii="Times New Roman" w:hAnsi="Times New Roman" w:cs="Times New Roman"/>
                <w:sz w:val="24"/>
                <w:szCs w:val="24"/>
              </w:rPr>
              <w:t>Öğrenme sürecinde yaşanan problemlere anında çözüm bulur.</w:t>
            </w:r>
          </w:p>
        </w:tc>
        <w:tc>
          <w:tcPr>
            <w:tcW w:w="1134" w:type="dxa"/>
          </w:tcPr>
          <w:p w14:paraId="3542A91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95E3A5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EEFF02C"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5DD8B0C"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BF13817" w14:textId="77777777" w:rsidTr="00924DD3">
        <w:trPr>
          <w:trHeight w:val="368"/>
        </w:trPr>
        <w:tc>
          <w:tcPr>
            <w:tcW w:w="4928" w:type="dxa"/>
            <w:vAlign w:val="center"/>
          </w:tcPr>
          <w:p w14:paraId="1920A3C8"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14. </w:t>
            </w:r>
            <w:r>
              <w:rPr>
                <w:rFonts w:ascii="Times New Roman" w:hAnsi="Times New Roman" w:cs="Times New Roman"/>
                <w:sz w:val="24"/>
                <w:szCs w:val="24"/>
              </w:rPr>
              <w:t>Eğitim ortamını düzenlerken uygulama yaptığı kurumun ihtiyaç ve özelliklerini dikkate alır.</w:t>
            </w:r>
          </w:p>
        </w:tc>
        <w:tc>
          <w:tcPr>
            <w:tcW w:w="1134" w:type="dxa"/>
          </w:tcPr>
          <w:p w14:paraId="1437FF15"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34190C9"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55C45C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FEE16E4"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2CA4072" w14:textId="77777777" w:rsidTr="00924DD3">
        <w:trPr>
          <w:trHeight w:val="368"/>
        </w:trPr>
        <w:tc>
          <w:tcPr>
            <w:tcW w:w="4928" w:type="dxa"/>
            <w:vAlign w:val="center"/>
          </w:tcPr>
          <w:p w14:paraId="2001AF9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15. </w:t>
            </w:r>
            <w:r>
              <w:rPr>
                <w:rFonts w:ascii="Times New Roman" w:hAnsi="Times New Roman" w:cs="Times New Roman"/>
                <w:sz w:val="24"/>
                <w:szCs w:val="24"/>
              </w:rPr>
              <w:t>Zamanı etkin kullanır.</w:t>
            </w:r>
          </w:p>
        </w:tc>
        <w:tc>
          <w:tcPr>
            <w:tcW w:w="1134" w:type="dxa"/>
          </w:tcPr>
          <w:p w14:paraId="7BB9D040"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277216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F48894A"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CC7A9CF"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AADF40E" w14:textId="77777777" w:rsidTr="00924DD3">
        <w:trPr>
          <w:trHeight w:val="368"/>
        </w:trPr>
        <w:tc>
          <w:tcPr>
            <w:tcW w:w="4928" w:type="dxa"/>
            <w:vAlign w:val="center"/>
          </w:tcPr>
          <w:p w14:paraId="24170B84"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16. </w:t>
            </w:r>
            <w:r>
              <w:rPr>
                <w:rFonts w:ascii="Times New Roman" w:hAnsi="Times New Roman" w:cs="Times New Roman"/>
                <w:sz w:val="24"/>
                <w:szCs w:val="24"/>
              </w:rPr>
              <w:t>İyi bir gözlemci olarak çocukları gözlemler ve gözlemleri değerlendirir.</w:t>
            </w:r>
          </w:p>
        </w:tc>
        <w:tc>
          <w:tcPr>
            <w:tcW w:w="1134" w:type="dxa"/>
          </w:tcPr>
          <w:p w14:paraId="23217FFA"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7376D1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45FF773"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0A4BB2F"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D866DD3" w14:textId="77777777" w:rsidTr="00924DD3">
        <w:trPr>
          <w:trHeight w:val="368"/>
        </w:trPr>
        <w:tc>
          <w:tcPr>
            <w:tcW w:w="4928" w:type="dxa"/>
            <w:tcBorders>
              <w:bottom w:val="single" w:sz="4" w:space="0" w:color="auto"/>
            </w:tcBorders>
            <w:vAlign w:val="center"/>
          </w:tcPr>
          <w:p w14:paraId="7E78B232"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17. </w:t>
            </w:r>
            <w:r>
              <w:rPr>
                <w:rFonts w:ascii="Times New Roman" w:hAnsi="Times New Roman" w:cs="Times New Roman"/>
                <w:sz w:val="24"/>
                <w:szCs w:val="24"/>
              </w:rPr>
              <w:t>Gözlemlerini sınıf öğretmeniyle paylaşır.</w:t>
            </w:r>
          </w:p>
        </w:tc>
        <w:tc>
          <w:tcPr>
            <w:tcW w:w="1134" w:type="dxa"/>
          </w:tcPr>
          <w:p w14:paraId="775924C4"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1E4761B"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493A9E0"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FE8B577"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DEE155E" w14:textId="77777777" w:rsidTr="00924DD3">
        <w:trPr>
          <w:trHeight w:val="368"/>
        </w:trPr>
        <w:tc>
          <w:tcPr>
            <w:tcW w:w="4928" w:type="dxa"/>
            <w:tcBorders>
              <w:top w:val="single" w:sz="4" w:space="0" w:color="auto"/>
              <w:left w:val="single" w:sz="4" w:space="0" w:color="auto"/>
            </w:tcBorders>
            <w:vAlign w:val="center"/>
          </w:tcPr>
          <w:p w14:paraId="192FF818" w14:textId="77777777" w:rsidR="00801D71" w:rsidRPr="005333F4" w:rsidRDefault="00801D71" w:rsidP="00924DD3">
            <w:pPr>
              <w:pStyle w:val="Balk1"/>
              <w:spacing w:before="0" w:after="0" w:line="240" w:lineRule="auto"/>
              <w:rPr>
                <w:rFonts w:ascii="Times New Roman" w:hAnsi="Times New Roman"/>
                <w:sz w:val="24"/>
                <w:szCs w:val="24"/>
              </w:rPr>
            </w:pPr>
            <w:r>
              <w:rPr>
                <w:rFonts w:ascii="Times New Roman" w:hAnsi="Times New Roman"/>
                <w:sz w:val="24"/>
                <w:szCs w:val="24"/>
              </w:rPr>
              <w:t>İletişim Becerileri</w:t>
            </w:r>
          </w:p>
        </w:tc>
        <w:tc>
          <w:tcPr>
            <w:tcW w:w="1134" w:type="dxa"/>
          </w:tcPr>
          <w:p w14:paraId="604D6C49"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1134" w:type="dxa"/>
          </w:tcPr>
          <w:p w14:paraId="154015DF"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992" w:type="dxa"/>
          </w:tcPr>
          <w:p w14:paraId="5693CE52"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1021" w:type="dxa"/>
          </w:tcPr>
          <w:p w14:paraId="7F5F1679" w14:textId="77777777" w:rsidR="00801D71" w:rsidRPr="005333F4" w:rsidRDefault="00801D71" w:rsidP="00924DD3">
            <w:pPr>
              <w:spacing w:after="0" w:line="240" w:lineRule="auto"/>
              <w:jc w:val="center"/>
              <w:rPr>
                <w:rFonts w:ascii="Times New Roman" w:hAnsi="Times New Roman" w:cs="Times New Roman"/>
                <w:b/>
                <w:sz w:val="24"/>
                <w:szCs w:val="24"/>
              </w:rPr>
            </w:pPr>
          </w:p>
        </w:tc>
      </w:tr>
      <w:tr w:rsidR="00801D71" w:rsidRPr="005333F4" w14:paraId="66DD8048" w14:textId="77777777" w:rsidTr="00924DD3">
        <w:trPr>
          <w:trHeight w:val="368"/>
        </w:trPr>
        <w:tc>
          <w:tcPr>
            <w:tcW w:w="4928" w:type="dxa"/>
            <w:vAlign w:val="center"/>
          </w:tcPr>
          <w:p w14:paraId="31B6A944"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18. </w:t>
            </w:r>
            <w:r>
              <w:rPr>
                <w:rFonts w:ascii="Times New Roman" w:hAnsi="Times New Roman" w:cs="Times New Roman"/>
                <w:sz w:val="24"/>
                <w:szCs w:val="24"/>
              </w:rPr>
              <w:t>Çocuklarla olan iletişiminde kararlı ve tutarlıdır.</w:t>
            </w:r>
          </w:p>
        </w:tc>
        <w:tc>
          <w:tcPr>
            <w:tcW w:w="1134" w:type="dxa"/>
          </w:tcPr>
          <w:p w14:paraId="478861C1"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61B10F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766A420"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7B35C01"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01A02B8" w14:textId="77777777" w:rsidTr="00924DD3">
        <w:trPr>
          <w:trHeight w:val="368"/>
        </w:trPr>
        <w:tc>
          <w:tcPr>
            <w:tcW w:w="4928" w:type="dxa"/>
            <w:vAlign w:val="center"/>
          </w:tcPr>
          <w:p w14:paraId="5A8F35E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19. </w:t>
            </w:r>
            <w:r>
              <w:rPr>
                <w:rFonts w:ascii="Times New Roman" w:hAnsi="Times New Roman" w:cs="Times New Roman"/>
                <w:sz w:val="24"/>
                <w:szCs w:val="24"/>
              </w:rPr>
              <w:t>Çocuğun kendini ifade etmesine izin verir.</w:t>
            </w:r>
          </w:p>
        </w:tc>
        <w:tc>
          <w:tcPr>
            <w:tcW w:w="1134" w:type="dxa"/>
          </w:tcPr>
          <w:p w14:paraId="4313C06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7C8EEF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284080B"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E355C12"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7BFAF09" w14:textId="77777777" w:rsidTr="00924DD3">
        <w:trPr>
          <w:trHeight w:val="368"/>
        </w:trPr>
        <w:tc>
          <w:tcPr>
            <w:tcW w:w="4928" w:type="dxa"/>
            <w:vAlign w:val="center"/>
          </w:tcPr>
          <w:p w14:paraId="20E7211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20. </w:t>
            </w:r>
            <w:r>
              <w:rPr>
                <w:rFonts w:ascii="Times New Roman" w:hAnsi="Times New Roman" w:cs="Times New Roman"/>
                <w:sz w:val="24"/>
                <w:szCs w:val="24"/>
              </w:rPr>
              <w:t>Bireysel ve grup çalışmalarına önem verir.</w:t>
            </w:r>
          </w:p>
        </w:tc>
        <w:tc>
          <w:tcPr>
            <w:tcW w:w="1134" w:type="dxa"/>
          </w:tcPr>
          <w:p w14:paraId="5DEC42F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BD1197A"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FCB35D0"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1DC33E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11BE4D9" w14:textId="77777777" w:rsidTr="00924DD3">
        <w:trPr>
          <w:trHeight w:val="368"/>
        </w:trPr>
        <w:tc>
          <w:tcPr>
            <w:tcW w:w="4928" w:type="dxa"/>
            <w:vAlign w:val="center"/>
          </w:tcPr>
          <w:p w14:paraId="2FAAB3C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21. </w:t>
            </w:r>
            <w:r>
              <w:rPr>
                <w:rFonts w:ascii="Times New Roman" w:hAnsi="Times New Roman" w:cs="Times New Roman"/>
                <w:sz w:val="24"/>
                <w:szCs w:val="24"/>
              </w:rPr>
              <w:t>Çocukların sorularını açık bir dille cevaplar.</w:t>
            </w:r>
          </w:p>
        </w:tc>
        <w:tc>
          <w:tcPr>
            <w:tcW w:w="1134" w:type="dxa"/>
          </w:tcPr>
          <w:p w14:paraId="42BEB18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8AD6DA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054387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A073227"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AEA9689" w14:textId="77777777" w:rsidTr="00924DD3">
        <w:trPr>
          <w:trHeight w:val="368"/>
        </w:trPr>
        <w:tc>
          <w:tcPr>
            <w:tcW w:w="4928" w:type="dxa"/>
            <w:vAlign w:val="center"/>
          </w:tcPr>
          <w:p w14:paraId="06273B24"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22. </w:t>
            </w:r>
            <w:r>
              <w:rPr>
                <w:rFonts w:ascii="Times New Roman" w:hAnsi="Times New Roman" w:cs="Times New Roman"/>
                <w:sz w:val="24"/>
                <w:szCs w:val="24"/>
              </w:rPr>
              <w:t>Sınıf öğretmeninin öneri ve isteklerini dikkate alır.</w:t>
            </w:r>
          </w:p>
        </w:tc>
        <w:tc>
          <w:tcPr>
            <w:tcW w:w="1134" w:type="dxa"/>
          </w:tcPr>
          <w:p w14:paraId="2A14938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26D0F9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CFAFFD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436F1E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BD2D35A" w14:textId="77777777" w:rsidTr="00924DD3">
        <w:trPr>
          <w:trHeight w:val="368"/>
        </w:trPr>
        <w:tc>
          <w:tcPr>
            <w:tcW w:w="4928" w:type="dxa"/>
            <w:vAlign w:val="center"/>
          </w:tcPr>
          <w:p w14:paraId="449DF663"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23. </w:t>
            </w:r>
            <w:r>
              <w:rPr>
                <w:rFonts w:ascii="Times New Roman" w:hAnsi="Times New Roman" w:cs="Times New Roman"/>
                <w:sz w:val="24"/>
                <w:szCs w:val="24"/>
              </w:rPr>
              <w:t>Farklı görüş ve eleştirilere açıktır.</w:t>
            </w:r>
          </w:p>
        </w:tc>
        <w:tc>
          <w:tcPr>
            <w:tcW w:w="1134" w:type="dxa"/>
          </w:tcPr>
          <w:p w14:paraId="7B020E1A"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8E3E8FE"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A6E212D"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DFBB16F"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3B9FCA1" w14:textId="77777777" w:rsidTr="00924DD3">
        <w:trPr>
          <w:trHeight w:val="368"/>
        </w:trPr>
        <w:tc>
          <w:tcPr>
            <w:tcW w:w="4928" w:type="dxa"/>
            <w:vAlign w:val="center"/>
          </w:tcPr>
          <w:p w14:paraId="1203106B"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24. </w:t>
            </w:r>
            <w:r>
              <w:rPr>
                <w:rFonts w:ascii="Times New Roman" w:hAnsi="Times New Roman" w:cs="Times New Roman"/>
                <w:sz w:val="24"/>
                <w:szCs w:val="24"/>
              </w:rPr>
              <w:t>Çocuklara adil davranır.</w:t>
            </w:r>
          </w:p>
        </w:tc>
        <w:tc>
          <w:tcPr>
            <w:tcW w:w="1134" w:type="dxa"/>
          </w:tcPr>
          <w:p w14:paraId="1A99A1EE"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2E5DEC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79F9444"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007BBBC"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372781D" w14:textId="77777777" w:rsidTr="00924DD3">
        <w:trPr>
          <w:trHeight w:val="368"/>
        </w:trPr>
        <w:tc>
          <w:tcPr>
            <w:tcW w:w="4928" w:type="dxa"/>
            <w:vAlign w:val="center"/>
          </w:tcPr>
          <w:p w14:paraId="311D8475"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25. </w:t>
            </w:r>
            <w:r>
              <w:rPr>
                <w:rFonts w:ascii="Times New Roman" w:hAnsi="Times New Roman" w:cs="Times New Roman"/>
                <w:sz w:val="24"/>
                <w:szCs w:val="24"/>
              </w:rPr>
              <w:t>Öğrencilerin birbirleriyle olan ilişkilerinde sevgi-saygıya dayalı bir iletişim ortamı oluşturmaya özen gösterir.</w:t>
            </w:r>
          </w:p>
        </w:tc>
        <w:tc>
          <w:tcPr>
            <w:tcW w:w="1134" w:type="dxa"/>
          </w:tcPr>
          <w:p w14:paraId="546F396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9FAB18F"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17AA62C"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945BD0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E17088F" w14:textId="77777777" w:rsidTr="00924DD3">
        <w:trPr>
          <w:trHeight w:val="368"/>
        </w:trPr>
        <w:tc>
          <w:tcPr>
            <w:tcW w:w="4928" w:type="dxa"/>
            <w:vAlign w:val="center"/>
          </w:tcPr>
          <w:p w14:paraId="2976A297" w14:textId="77777777" w:rsidR="00801D71" w:rsidRPr="005333F4" w:rsidRDefault="00801D71" w:rsidP="00924DD3">
            <w:pPr>
              <w:spacing w:line="240" w:lineRule="auto"/>
              <w:rPr>
                <w:rFonts w:ascii="Times New Roman" w:hAnsi="Times New Roman" w:cs="Times New Roman"/>
                <w:b/>
                <w:sz w:val="24"/>
                <w:szCs w:val="24"/>
              </w:rPr>
            </w:pPr>
            <w:r>
              <w:rPr>
                <w:rFonts w:ascii="Times New Roman" w:hAnsi="Times New Roman" w:cs="Times New Roman"/>
                <w:b/>
                <w:sz w:val="24"/>
                <w:szCs w:val="24"/>
                <w:lang w:eastAsia="tr-TR"/>
              </w:rPr>
              <w:t>Sınıf yönetimi</w:t>
            </w:r>
          </w:p>
        </w:tc>
        <w:tc>
          <w:tcPr>
            <w:tcW w:w="1134" w:type="dxa"/>
          </w:tcPr>
          <w:p w14:paraId="47483B3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914AE4F"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96FD3C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21D6E24"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C130E0A" w14:textId="77777777" w:rsidTr="00924DD3">
        <w:trPr>
          <w:trHeight w:val="368"/>
        </w:trPr>
        <w:tc>
          <w:tcPr>
            <w:tcW w:w="4928" w:type="dxa"/>
            <w:vAlign w:val="center"/>
          </w:tcPr>
          <w:p w14:paraId="14B0399C" w14:textId="0A85A49F" w:rsidR="00801D71" w:rsidRPr="005333F4" w:rsidRDefault="00801D71" w:rsidP="00924DD3">
            <w:pPr>
              <w:spacing w:line="240" w:lineRule="auto"/>
              <w:rPr>
                <w:rFonts w:ascii="Times New Roman" w:hAnsi="Times New Roman" w:cs="Times New Roman"/>
                <w:b/>
                <w:sz w:val="24"/>
                <w:szCs w:val="24"/>
                <w:lang w:eastAsia="tr-TR"/>
              </w:rPr>
            </w:pPr>
            <w:r>
              <w:rPr>
                <w:rFonts w:ascii="Times New Roman" w:hAnsi="Times New Roman" w:cs="Times New Roman"/>
                <w:b/>
                <w:sz w:val="24"/>
                <w:szCs w:val="24"/>
                <w:lang w:eastAsia="tr-TR"/>
              </w:rPr>
              <w:t>26.</w:t>
            </w:r>
            <w:r>
              <w:rPr>
                <w:rFonts w:ascii="Times New Roman" w:hAnsi="Times New Roman" w:cs="Times New Roman"/>
                <w:sz w:val="24"/>
                <w:szCs w:val="24"/>
                <w:lang w:eastAsia="tr-TR"/>
              </w:rPr>
              <w:t xml:space="preserve"> Sınıf yönetiminde genellikle demokratik, katılımcı ve hoşgörülü bir tutum sergiler.</w:t>
            </w:r>
          </w:p>
        </w:tc>
        <w:tc>
          <w:tcPr>
            <w:tcW w:w="1134" w:type="dxa"/>
          </w:tcPr>
          <w:p w14:paraId="479ED01E"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2A2DC7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CF0018B"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E77FC34"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BEA32FE" w14:textId="77777777" w:rsidTr="00924DD3">
        <w:trPr>
          <w:trHeight w:val="368"/>
        </w:trPr>
        <w:tc>
          <w:tcPr>
            <w:tcW w:w="4928" w:type="dxa"/>
            <w:vAlign w:val="center"/>
          </w:tcPr>
          <w:p w14:paraId="720E637B" w14:textId="77777777"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27.</w:t>
            </w:r>
            <w:r>
              <w:rPr>
                <w:rFonts w:ascii="Times New Roman" w:hAnsi="Times New Roman" w:cs="Times New Roman"/>
                <w:sz w:val="24"/>
                <w:szCs w:val="24"/>
                <w:lang w:eastAsia="tr-TR"/>
              </w:rPr>
              <w:t xml:space="preserve"> Çocukları genellikle ne yapacakları ya da ne yapmaları gerektiği konusunda yönlendirir.</w:t>
            </w:r>
          </w:p>
        </w:tc>
        <w:tc>
          <w:tcPr>
            <w:tcW w:w="1134" w:type="dxa"/>
          </w:tcPr>
          <w:p w14:paraId="2D0B5B53"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7BB396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494D085"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C106471"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54868813" w14:textId="77777777" w:rsidTr="00924DD3">
        <w:trPr>
          <w:trHeight w:val="368"/>
        </w:trPr>
        <w:tc>
          <w:tcPr>
            <w:tcW w:w="4928" w:type="dxa"/>
            <w:vAlign w:val="center"/>
          </w:tcPr>
          <w:p w14:paraId="72B32259" w14:textId="51CB2B9C"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28.</w:t>
            </w:r>
            <w:r>
              <w:rPr>
                <w:rFonts w:ascii="Times New Roman" w:hAnsi="Times New Roman" w:cs="Times New Roman"/>
                <w:sz w:val="24"/>
                <w:szCs w:val="24"/>
                <w:lang w:eastAsia="tr-TR"/>
              </w:rPr>
              <w:t xml:space="preserve"> Çocuklara genellikle kurallara uyma konusunda destek verir.</w:t>
            </w:r>
          </w:p>
        </w:tc>
        <w:tc>
          <w:tcPr>
            <w:tcW w:w="1134" w:type="dxa"/>
          </w:tcPr>
          <w:p w14:paraId="5D3995A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52E57E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DEDCEB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71F3D7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17B56B8" w14:textId="77777777" w:rsidTr="00924DD3">
        <w:trPr>
          <w:trHeight w:val="368"/>
        </w:trPr>
        <w:tc>
          <w:tcPr>
            <w:tcW w:w="4928" w:type="dxa"/>
            <w:vAlign w:val="center"/>
          </w:tcPr>
          <w:p w14:paraId="481F2C6D" w14:textId="19A432D8"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29.</w:t>
            </w:r>
            <w:r>
              <w:rPr>
                <w:rFonts w:ascii="Times New Roman" w:hAnsi="Times New Roman" w:cs="Times New Roman"/>
                <w:sz w:val="24"/>
                <w:szCs w:val="24"/>
                <w:lang w:eastAsia="tr-TR"/>
              </w:rPr>
              <w:t xml:space="preserve"> Çocuklara genellikle güven verici, cesaretlendirici ve teşvik edici sözler kullanır.</w:t>
            </w:r>
          </w:p>
        </w:tc>
        <w:tc>
          <w:tcPr>
            <w:tcW w:w="1134" w:type="dxa"/>
          </w:tcPr>
          <w:p w14:paraId="6EF81E2C"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FAA704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8A1213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88500C5" w14:textId="77777777" w:rsidR="00801D71" w:rsidRPr="005333F4" w:rsidRDefault="00801D71" w:rsidP="00924DD3">
            <w:pPr>
              <w:spacing w:line="240" w:lineRule="auto"/>
              <w:rPr>
                <w:rFonts w:ascii="Times New Roman" w:hAnsi="Times New Roman" w:cs="Times New Roman"/>
                <w:sz w:val="24"/>
                <w:szCs w:val="24"/>
              </w:rPr>
            </w:pPr>
          </w:p>
        </w:tc>
      </w:tr>
    </w:tbl>
    <w:p w14:paraId="7B90A505" w14:textId="77777777" w:rsidR="00913468" w:rsidRDefault="00913468" w:rsidP="00801D71">
      <w:pPr>
        <w:tabs>
          <w:tab w:val="left" w:pos="900"/>
        </w:tabs>
        <w:spacing w:before="120" w:after="0"/>
        <w:jc w:val="both"/>
        <w:rPr>
          <w:rFonts w:ascii="Times New Roman" w:hAnsi="Times New Roman" w:cs="Times New Roman"/>
          <w:sz w:val="24"/>
          <w:szCs w:val="24"/>
        </w:rPr>
      </w:pPr>
    </w:p>
    <w:p w14:paraId="63D24236" w14:textId="5FC85DBE" w:rsidR="00801D71" w:rsidRDefault="00801D71" w:rsidP="00801D71">
      <w:pPr>
        <w:tabs>
          <w:tab w:val="left" w:pos="900"/>
        </w:tabs>
        <w:spacing w:before="120" w:after="0"/>
        <w:jc w:val="both"/>
        <w:rPr>
          <w:rFonts w:ascii="Times New Roman" w:hAnsi="Times New Roman" w:cs="Times New Roman"/>
          <w:sz w:val="24"/>
          <w:szCs w:val="24"/>
        </w:rPr>
      </w:pPr>
      <w:r>
        <w:rPr>
          <w:rFonts w:ascii="Times New Roman" w:hAnsi="Times New Roman" w:cs="Times New Roman"/>
          <w:sz w:val="24"/>
          <w:szCs w:val="24"/>
        </w:rPr>
        <w:t>Öğretim Elemanı Adı-Soyadı: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Öğretmen Adı-Soyadı:</w:t>
      </w:r>
    </w:p>
    <w:p w14:paraId="1443011D" w14:textId="77777777" w:rsidR="00801D71" w:rsidRDefault="00801D71" w:rsidP="00801D71">
      <w:pPr>
        <w:tabs>
          <w:tab w:val="left" w:pos="900"/>
        </w:tabs>
        <w:jc w:val="both"/>
        <w:rPr>
          <w:rFonts w:ascii="Times New Roman" w:hAnsi="Times New Roman" w:cs="Times New Roman"/>
          <w:sz w:val="24"/>
          <w:szCs w:val="24"/>
        </w:rPr>
      </w:pPr>
      <w:r>
        <w:rPr>
          <w:rFonts w:ascii="Times New Roman" w:hAnsi="Times New Roman" w:cs="Times New Roman"/>
          <w:sz w:val="24"/>
          <w:szCs w:val="24"/>
        </w:rPr>
        <w:t xml:space="preserve">          İmza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İmza</w:t>
      </w:r>
    </w:p>
    <w:p w14:paraId="26C388F1" w14:textId="77777777" w:rsidR="00C059E3" w:rsidRDefault="00C059E3" w:rsidP="00B44A2B">
      <w:pPr>
        <w:tabs>
          <w:tab w:val="left" w:pos="900"/>
        </w:tabs>
        <w:jc w:val="both"/>
        <w:rPr>
          <w:rFonts w:ascii="Times New Roman" w:hAnsi="Times New Roman" w:cs="Times New Roman"/>
          <w:sz w:val="24"/>
          <w:szCs w:val="24"/>
        </w:rPr>
      </w:pPr>
    </w:p>
    <w:p w14:paraId="319AE527" w14:textId="77777777" w:rsidR="000B0418" w:rsidRDefault="000B0418" w:rsidP="00801D71">
      <w:pPr>
        <w:tabs>
          <w:tab w:val="left" w:pos="900"/>
        </w:tabs>
        <w:jc w:val="both"/>
        <w:rPr>
          <w:rFonts w:ascii="Times New Roman" w:hAnsi="Times New Roman" w:cs="Times New Roman"/>
          <w:b/>
          <w:sz w:val="24"/>
          <w:szCs w:val="24"/>
        </w:rPr>
      </w:pPr>
      <w:r>
        <w:rPr>
          <w:rFonts w:ascii="Times New Roman" w:hAnsi="Times New Roman" w:cs="Times New Roman"/>
          <w:b/>
          <w:sz w:val="24"/>
          <w:szCs w:val="24"/>
        </w:rPr>
        <w:br w:type="page"/>
      </w:r>
    </w:p>
    <w:p w14:paraId="3465BDDC" w14:textId="28326D61" w:rsidR="00801D71" w:rsidRPr="005333F4" w:rsidRDefault="00801D71" w:rsidP="00801D71">
      <w:pPr>
        <w:tabs>
          <w:tab w:val="left" w:pos="900"/>
        </w:tabs>
        <w:jc w:val="both"/>
        <w:rPr>
          <w:rFonts w:ascii="Times New Roman" w:hAnsi="Times New Roman" w:cs="Times New Roman"/>
          <w:b/>
          <w:sz w:val="24"/>
          <w:szCs w:val="24"/>
        </w:rPr>
      </w:pPr>
      <w:r>
        <w:rPr>
          <w:rFonts w:ascii="Times New Roman" w:hAnsi="Times New Roman" w:cs="Times New Roman"/>
          <w:b/>
          <w:sz w:val="24"/>
          <w:szCs w:val="24"/>
        </w:rPr>
        <w:lastRenderedPageBreak/>
        <w:t>EK 1. Uygulama Değerlendirme Formu (Uygulama Öğretmeni) (Birinci)</w:t>
      </w:r>
    </w:p>
    <w:p w14:paraId="3E316448"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Uygulama Yapılan Okul:</w:t>
      </w:r>
    </w:p>
    <w:p w14:paraId="07E10350"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Öğrencinin Adı/Numarası:</w:t>
      </w:r>
    </w:p>
    <w:p w14:paraId="5E48CFC7" w14:textId="4C50B5A6" w:rsidR="00801D71" w:rsidRDefault="00801D71" w:rsidP="00801D71">
      <w:pPr>
        <w:rPr>
          <w:rFonts w:ascii="Times New Roman" w:hAnsi="Times New Roman" w:cs="Times New Roman"/>
          <w:bCs/>
          <w:sz w:val="24"/>
          <w:szCs w:val="24"/>
        </w:rPr>
      </w:pPr>
      <w:r>
        <w:rPr>
          <w:rFonts w:ascii="Times New Roman" w:hAnsi="Times New Roman" w:cs="Times New Roman"/>
          <w:bCs/>
          <w:sz w:val="24"/>
          <w:szCs w:val="24"/>
        </w:rPr>
        <w:t xml:space="preserve">Formu Dolduran Rehber Öğretmen: </w:t>
      </w:r>
    </w:p>
    <w:p w14:paraId="2A57FC95"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Tarih/Gözlem Sayısı:</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1134"/>
        <w:gridCol w:w="1134"/>
        <w:gridCol w:w="992"/>
        <w:gridCol w:w="1021"/>
      </w:tblGrid>
      <w:tr w:rsidR="00801D71" w:rsidRPr="005333F4" w14:paraId="1B7EB933" w14:textId="77777777" w:rsidTr="00924DD3">
        <w:trPr>
          <w:trHeight w:val="411"/>
        </w:trPr>
        <w:tc>
          <w:tcPr>
            <w:tcW w:w="4928" w:type="dxa"/>
            <w:tcBorders>
              <w:top w:val="single" w:sz="4" w:space="0" w:color="auto"/>
              <w:left w:val="single" w:sz="4" w:space="0" w:color="auto"/>
            </w:tcBorders>
            <w:vAlign w:val="center"/>
          </w:tcPr>
          <w:p w14:paraId="0C819A34" w14:textId="77777777" w:rsidR="00801D71" w:rsidRPr="005333F4" w:rsidRDefault="00801D71" w:rsidP="00924DD3">
            <w:pPr>
              <w:pStyle w:val="Balk1"/>
              <w:spacing w:line="240" w:lineRule="auto"/>
              <w:rPr>
                <w:rFonts w:ascii="Times New Roman" w:hAnsi="Times New Roman"/>
                <w:sz w:val="20"/>
                <w:szCs w:val="20"/>
              </w:rPr>
            </w:pPr>
            <w:r>
              <w:rPr>
                <w:rFonts w:ascii="Times New Roman" w:hAnsi="Times New Roman"/>
                <w:sz w:val="20"/>
                <w:szCs w:val="20"/>
              </w:rPr>
              <w:t>Kişisel Gelişim ve Mesleki Değerler</w:t>
            </w:r>
          </w:p>
        </w:tc>
        <w:tc>
          <w:tcPr>
            <w:tcW w:w="1134" w:type="dxa"/>
            <w:vAlign w:val="center"/>
          </w:tcPr>
          <w:p w14:paraId="63056799"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Her zaman</w:t>
            </w:r>
          </w:p>
          <w:p w14:paraId="616446F3"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4</w:t>
            </w:r>
          </w:p>
        </w:tc>
        <w:tc>
          <w:tcPr>
            <w:tcW w:w="1134" w:type="dxa"/>
            <w:vAlign w:val="center"/>
          </w:tcPr>
          <w:p w14:paraId="5F02C778" w14:textId="77777777" w:rsidR="00801D71" w:rsidRPr="005333F4" w:rsidRDefault="00801D71" w:rsidP="00924DD3">
            <w:pPr>
              <w:spacing w:line="240" w:lineRule="auto"/>
              <w:ind w:hanging="108"/>
              <w:jc w:val="center"/>
              <w:rPr>
                <w:rFonts w:ascii="Times New Roman" w:hAnsi="Times New Roman" w:cs="Times New Roman"/>
                <w:b/>
                <w:sz w:val="20"/>
                <w:szCs w:val="20"/>
              </w:rPr>
            </w:pPr>
            <w:r>
              <w:rPr>
                <w:rFonts w:ascii="Times New Roman" w:hAnsi="Times New Roman" w:cs="Times New Roman"/>
                <w:b/>
                <w:sz w:val="20"/>
                <w:szCs w:val="20"/>
              </w:rPr>
              <w:t>Çoğunlukla</w:t>
            </w:r>
          </w:p>
          <w:p w14:paraId="08AB35B7"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3</w:t>
            </w:r>
          </w:p>
        </w:tc>
        <w:tc>
          <w:tcPr>
            <w:tcW w:w="992" w:type="dxa"/>
            <w:vAlign w:val="center"/>
          </w:tcPr>
          <w:p w14:paraId="2B386F45"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Ara sıra</w:t>
            </w:r>
          </w:p>
          <w:p w14:paraId="2F116FFA"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1021" w:type="dxa"/>
            <w:vAlign w:val="center"/>
          </w:tcPr>
          <w:p w14:paraId="4B018F5A"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Hiçbir zaman</w:t>
            </w:r>
          </w:p>
          <w:p w14:paraId="15E55F1E"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1</w:t>
            </w:r>
          </w:p>
        </w:tc>
      </w:tr>
      <w:tr w:rsidR="00801D71" w:rsidRPr="005333F4" w14:paraId="0E930680" w14:textId="77777777" w:rsidTr="00924DD3">
        <w:trPr>
          <w:trHeight w:val="368"/>
        </w:trPr>
        <w:tc>
          <w:tcPr>
            <w:tcW w:w="4928" w:type="dxa"/>
            <w:vAlign w:val="center"/>
          </w:tcPr>
          <w:p w14:paraId="67938EF3"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Planında ve uygulamada bireysel farklılıklara dikkat eder.</w:t>
            </w:r>
          </w:p>
        </w:tc>
        <w:tc>
          <w:tcPr>
            <w:tcW w:w="1134" w:type="dxa"/>
          </w:tcPr>
          <w:p w14:paraId="22DFEDA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3ADC0D2"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BCAE9E4"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27BB31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1A7F9BF" w14:textId="77777777" w:rsidTr="00924DD3">
        <w:trPr>
          <w:trHeight w:val="368"/>
        </w:trPr>
        <w:tc>
          <w:tcPr>
            <w:tcW w:w="4928" w:type="dxa"/>
            <w:vAlign w:val="center"/>
          </w:tcPr>
          <w:p w14:paraId="396D215C"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 xml:space="preserve">Etkinliklerin planlanmasında ve uygulanmasında öğrencilerin düşüncelerini ve isteklerini dikkate alır. </w:t>
            </w:r>
          </w:p>
        </w:tc>
        <w:tc>
          <w:tcPr>
            <w:tcW w:w="1134" w:type="dxa"/>
          </w:tcPr>
          <w:p w14:paraId="2AA59D7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E97A0CC"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A008A8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1CF1D6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40DC216" w14:textId="77777777" w:rsidTr="00924DD3">
        <w:trPr>
          <w:trHeight w:val="368"/>
        </w:trPr>
        <w:tc>
          <w:tcPr>
            <w:tcW w:w="4928" w:type="dxa"/>
            <w:vAlign w:val="center"/>
          </w:tcPr>
          <w:p w14:paraId="7424DB7E"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sz w:val="24"/>
                <w:szCs w:val="24"/>
              </w:rPr>
              <w:t>Öğrencilerin farklı öğrenme özelliklerinin olduğunun farkındadır.</w:t>
            </w:r>
          </w:p>
        </w:tc>
        <w:tc>
          <w:tcPr>
            <w:tcW w:w="1134" w:type="dxa"/>
          </w:tcPr>
          <w:p w14:paraId="45055913"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93701BE"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E4AE00A"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981CFC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E30DDC9" w14:textId="77777777" w:rsidTr="00924DD3">
        <w:trPr>
          <w:trHeight w:val="368"/>
        </w:trPr>
        <w:tc>
          <w:tcPr>
            <w:tcW w:w="4928" w:type="dxa"/>
            <w:vAlign w:val="center"/>
          </w:tcPr>
          <w:p w14:paraId="4EDBC54B"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Pr>
                <w:rFonts w:ascii="Times New Roman" w:hAnsi="Times New Roman" w:cs="Times New Roman"/>
                <w:sz w:val="24"/>
                <w:szCs w:val="24"/>
              </w:rPr>
              <w:t>Öğrencilerin sahip oldukları gelişim düzeyini ileriye götürmeyi amaçlar.</w:t>
            </w:r>
          </w:p>
        </w:tc>
        <w:tc>
          <w:tcPr>
            <w:tcW w:w="1134" w:type="dxa"/>
          </w:tcPr>
          <w:p w14:paraId="602CBF7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FB9FD5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D37D20A"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181734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02597C8" w14:textId="77777777" w:rsidTr="00924DD3">
        <w:trPr>
          <w:trHeight w:val="368"/>
        </w:trPr>
        <w:tc>
          <w:tcPr>
            <w:tcW w:w="4928" w:type="dxa"/>
            <w:vAlign w:val="center"/>
          </w:tcPr>
          <w:p w14:paraId="43B9442E"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5. </w:t>
            </w:r>
            <w:r>
              <w:rPr>
                <w:rFonts w:ascii="Times New Roman" w:hAnsi="Times New Roman" w:cs="Times New Roman"/>
                <w:sz w:val="24"/>
                <w:szCs w:val="24"/>
              </w:rPr>
              <w:t>Farklı düzeydeki öğrencilerin öğrenme çabalarını destekler.</w:t>
            </w:r>
          </w:p>
        </w:tc>
        <w:tc>
          <w:tcPr>
            <w:tcW w:w="1134" w:type="dxa"/>
          </w:tcPr>
          <w:p w14:paraId="3579829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1938139"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2D11B2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B0CABC0"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00FABEB" w14:textId="77777777" w:rsidTr="00924DD3">
        <w:trPr>
          <w:trHeight w:val="368"/>
        </w:trPr>
        <w:tc>
          <w:tcPr>
            <w:tcW w:w="4928" w:type="dxa"/>
            <w:tcBorders>
              <w:bottom w:val="single" w:sz="4" w:space="0" w:color="auto"/>
            </w:tcBorders>
            <w:vAlign w:val="center"/>
          </w:tcPr>
          <w:p w14:paraId="3D3C7B85"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Öğrencilerin başarılarını ön plana çıkarır ve destekler.</w:t>
            </w:r>
          </w:p>
        </w:tc>
        <w:tc>
          <w:tcPr>
            <w:tcW w:w="1134" w:type="dxa"/>
          </w:tcPr>
          <w:p w14:paraId="545B691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1DAB1E7"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DE7C70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FCA544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B26205E" w14:textId="77777777" w:rsidTr="00924DD3">
        <w:trPr>
          <w:trHeight w:val="368"/>
        </w:trPr>
        <w:tc>
          <w:tcPr>
            <w:tcW w:w="4928" w:type="dxa"/>
            <w:tcBorders>
              <w:top w:val="single" w:sz="4" w:space="0" w:color="auto"/>
              <w:left w:val="single" w:sz="4" w:space="0" w:color="auto"/>
            </w:tcBorders>
            <w:vAlign w:val="center"/>
          </w:tcPr>
          <w:p w14:paraId="1443097A" w14:textId="77777777" w:rsidR="00801D71" w:rsidRPr="005333F4" w:rsidRDefault="00801D71" w:rsidP="00924DD3">
            <w:pPr>
              <w:pStyle w:val="Balk1"/>
              <w:spacing w:before="0" w:after="0" w:line="240" w:lineRule="auto"/>
              <w:rPr>
                <w:rFonts w:ascii="Times New Roman" w:hAnsi="Times New Roman"/>
                <w:sz w:val="24"/>
                <w:szCs w:val="24"/>
              </w:rPr>
            </w:pPr>
            <w:r>
              <w:rPr>
                <w:rFonts w:ascii="Times New Roman" w:hAnsi="Times New Roman"/>
                <w:sz w:val="24"/>
                <w:szCs w:val="24"/>
              </w:rPr>
              <w:t>Öğrenme-Öğretme Süreci</w:t>
            </w:r>
          </w:p>
        </w:tc>
        <w:tc>
          <w:tcPr>
            <w:tcW w:w="1134" w:type="dxa"/>
          </w:tcPr>
          <w:p w14:paraId="6ACF3C26" w14:textId="77777777" w:rsidR="00801D71" w:rsidRPr="005333F4" w:rsidRDefault="00801D71" w:rsidP="00924DD3">
            <w:pPr>
              <w:spacing w:after="0" w:line="240" w:lineRule="auto"/>
              <w:rPr>
                <w:rFonts w:ascii="Times New Roman" w:hAnsi="Times New Roman" w:cs="Times New Roman"/>
                <w:sz w:val="24"/>
                <w:szCs w:val="24"/>
              </w:rPr>
            </w:pPr>
          </w:p>
        </w:tc>
        <w:tc>
          <w:tcPr>
            <w:tcW w:w="1134" w:type="dxa"/>
          </w:tcPr>
          <w:p w14:paraId="2B436BCD" w14:textId="77777777" w:rsidR="00801D71" w:rsidRPr="005333F4" w:rsidRDefault="00801D71" w:rsidP="00924DD3">
            <w:pPr>
              <w:spacing w:after="0" w:line="240" w:lineRule="auto"/>
              <w:rPr>
                <w:rFonts w:ascii="Times New Roman" w:hAnsi="Times New Roman" w:cs="Times New Roman"/>
                <w:sz w:val="24"/>
                <w:szCs w:val="24"/>
              </w:rPr>
            </w:pPr>
          </w:p>
        </w:tc>
        <w:tc>
          <w:tcPr>
            <w:tcW w:w="992" w:type="dxa"/>
          </w:tcPr>
          <w:p w14:paraId="548B63D3" w14:textId="77777777" w:rsidR="00801D71" w:rsidRPr="005333F4" w:rsidRDefault="00801D71" w:rsidP="00924DD3">
            <w:pPr>
              <w:spacing w:after="0" w:line="240" w:lineRule="auto"/>
              <w:rPr>
                <w:rFonts w:ascii="Times New Roman" w:hAnsi="Times New Roman" w:cs="Times New Roman"/>
                <w:sz w:val="24"/>
                <w:szCs w:val="24"/>
              </w:rPr>
            </w:pPr>
          </w:p>
        </w:tc>
        <w:tc>
          <w:tcPr>
            <w:tcW w:w="1021" w:type="dxa"/>
          </w:tcPr>
          <w:p w14:paraId="02817304" w14:textId="77777777" w:rsidR="00801D71" w:rsidRPr="005333F4" w:rsidRDefault="00801D71" w:rsidP="00924DD3">
            <w:pPr>
              <w:spacing w:after="0" w:line="240" w:lineRule="auto"/>
              <w:rPr>
                <w:rFonts w:ascii="Times New Roman" w:hAnsi="Times New Roman" w:cs="Times New Roman"/>
                <w:sz w:val="24"/>
                <w:szCs w:val="24"/>
              </w:rPr>
            </w:pPr>
          </w:p>
        </w:tc>
      </w:tr>
      <w:tr w:rsidR="00801D71" w:rsidRPr="005333F4" w14:paraId="27B93A69" w14:textId="77777777" w:rsidTr="00924DD3">
        <w:trPr>
          <w:trHeight w:val="368"/>
        </w:trPr>
        <w:tc>
          <w:tcPr>
            <w:tcW w:w="4928" w:type="dxa"/>
            <w:vAlign w:val="center"/>
          </w:tcPr>
          <w:p w14:paraId="40B48DAB"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Uygulamaya zamanında gelir.</w:t>
            </w:r>
          </w:p>
        </w:tc>
        <w:tc>
          <w:tcPr>
            <w:tcW w:w="1134" w:type="dxa"/>
          </w:tcPr>
          <w:p w14:paraId="69ABA99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996093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BEBF9B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6D6C10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6ECBDF8" w14:textId="77777777" w:rsidTr="00924DD3">
        <w:trPr>
          <w:trHeight w:val="368"/>
        </w:trPr>
        <w:tc>
          <w:tcPr>
            <w:tcW w:w="4928" w:type="dxa"/>
            <w:vAlign w:val="center"/>
          </w:tcPr>
          <w:p w14:paraId="08029F72"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8. </w:t>
            </w:r>
            <w:r>
              <w:rPr>
                <w:rFonts w:ascii="Times New Roman" w:hAnsi="Times New Roman" w:cs="Times New Roman"/>
                <w:sz w:val="24"/>
                <w:szCs w:val="24"/>
              </w:rPr>
              <w:t>Uygulamaya etkinlikleri planlayarak gelir.</w:t>
            </w:r>
          </w:p>
        </w:tc>
        <w:tc>
          <w:tcPr>
            <w:tcW w:w="1134" w:type="dxa"/>
          </w:tcPr>
          <w:p w14:paraId="67AB8EF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B98563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E2FAC68"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5F5EF5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A62589C" w14:textId="77777777" w:rsidTr="00924DD3">
        <w:trPr>
          <w:trHeight w:val="368"/>
        </w:trPr>
        <w:tc>
          <w:tcPr>
            <w:tcW w:w="4928" w:type="dxa"/>
            <w:vAlign w:val="center"/>
          </w:tcPr>
          <w:p w14:paraId="63409E3F"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9. </w:t>
            </w:r>
            <w:r>
              <w:rPr>
                <w:rFonts w:ascii="Times New Roman" w:hAnsi="Times New Roman" w:cs="Times New Roman"/>
                <w:sz w:val="24"/>
                <w:szCs w:val="24"/>
              </w:rPr>
              <w:t>Etkinlikleri yaş ve bireysel farklılıkları dikkate alarak hazırlar.</w:t>
            </w:r>
          </w:p>
        </w:tc>
        <w:tc>
          <w:tcPr>
            <w:tcW w:w="1134" w:type="dxa"/>
          </w:tcPr>
          <w:p w14:paraId="4103B7D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6B0B4F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41AEC88"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7F0C280"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8655CC8" w14:textId="77777777" w:rsidTr="00924DD3">
        <w:trPr>
          <w:trHeight w:val="368"/>
        </w:trPr>
        <w:tc>
          <w:tcPr>
            <w:tcW w:w="4928" w:type="dxa"/>
            <w:vAlign w:val="center"/>
          </w:tcPr>
          <w:p w14:paraId="79EDFD4F"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10. </w:t>
            </w:r>
            <w:r>
              <w:rPr>
                <w:rFonts w:ascii="Times New Roman" w:hAnsi="Times New Roman" w:cs="Times New Roman"/>
                <w:sz w:val="24"/>
                <w:szCs w:val="24"/>
              </w:rPr>
              <w:t>Uygulama anında öğrencilerin aktif katılımını sağlar.</w:t>
            </w:r>
          </w:p>
        </w:tc>
        <w:tc>
          <w:tcPr>
            <w:tcW w:w="1134" w:type="dxa"/>
          </w:tcPr>
          <w:p w14:paraId="3A1BB915"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4983E5C"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F9D203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9E8F0A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6307C73" w14:textId="77777777" w:rsidTr="00924DD3">
        <w:trPr>
          <w:trHeight w:val="368"/>
        </w:trPr>
        <w:tc>
          <w:tcPr>
            <w:tcW w:w="4928" w:type="dxa"/>
            <w:vAlign w:val="center"/>
          </w:tcPr>
          <w:p w14:paraId="63A5595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sz w:val="24"/>
                <w:szCs w:val="24"/>
              </w:rPr>
              <w:t>Yönergeleri çocuğun anlayacağı bir dilde verir.</w:t>
            </w:r>
          </w:p>
        </w:tc>
        <w:tc>
          <w:tcPr>
            <w:tcW w:w="1134" w:type="dxa"/>
          </w:tcPr>
          <w:p w14:paraId="59607195"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3F2565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2E63E8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5FAEBB0"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975C92A" w14:textId="77777777" w:rsidTr="00924DD3">
        <w:trPr>
          <w:trHeight w:val="368"/>
        </w:trPr>
        <w:tc>
          <w:tcPr>
            <w:tcW w:w="4928" w:type="dxa"/>
            <w:vAlign w:val="center"/>
          </w:tcPr>
          <w:p w14:paraId="3D234CDA"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Öğrencilerin farklı öğrenme biçimlerine yönelik materyaller hazırlar.</w:t>
            </w:r>
          </w:p>
        </w:tc>
        <w:tc>
          <w:tcPr>
            <w:tcW w:w="1134" w:type="dxa"/>
          </w:tcPr>
          <w:p w14:paraId="0E481174"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DD242D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65B18B0"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FCEBEAC"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D43BE2D" w14:textId="77777777" w:rsidTr="00924DD3">
        <w:trPr>
          <w:trHeight w:val="368"/>
        </w:trPr>
        <w:tc>
          <w:tcPr>
            <w:tcW w:w="4928" w:type="dxa"/>
            <w:vAlign w:val="center"/>
          </w:tcPr>
          <w:p w14:paraId="66B333B0"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13. </w:t>
            </w:r>
            <w:r>
              <w:rPr>
                <w:rFonts w:ascii="Times New Roman" w:hAnsi="Times New Roman" w:cs="Times New Roman"/>
                <w:sz w:val="24"/>
                <w:szCs w:val="24"/>
              </w:rPr>
              <w:t>Öğrenme sürecinde yaşanan problemlere anında çözüm bulur.</w:t>
            </w:r>
          </w:p>
        </w:tc>
        <w:tc>
          <w:tcPr>
            <w:tcW w:w="1134" w:type="dxa"/>
          </w:tcPr>
          <w:p w14:paraId="03D2C234"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7710182"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553B00B"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6956B5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B08DC94" w14:textId="77777777" w:rsidTr="00924DD3">
        <w:trPr>
          <w:trHeight w:val="368"/>
        </w:trPr>
        <w:tc>
          <w:tcPr>
            <w:tcW w:w="4928" w:type="dxa"/>
            <w:vAlign w:val="center"/>
          </w:tcPr>
          <w:p w14:paraId="1AE3887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14. </w:t>
            </w:r>
            <w:r>
              <w:rPr>
                <w:rFonts w:ascii="Times New Roman" w:hAnsi="Times New Roman" w:cs="Times New Roman"/>
                <w:sz w:val="24"/>
                <w:szCs w:val="24"/>
              </w:rPr>
              <w:t>Eğitim ortamını düzenlerken uygulama yaptığı kurumun ihtiyaç ve özelliklerini dikkate alır.</w:t>
            </w:r>
          </w:p>
        </w:tc>
        <w:tc>
          <w:tcPr>
            <w:tcW w:w="1134" w:type="dxa"/>
          </w:tcPr>
          <w:p w14:paraId="25F6CE9E"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8613C4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551F7BD"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499CAE1"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79CA25A" w14:textId="77777777" w:rsidTr="00924DD3">
        <w:trPr>
          <w:trHeight w:val="368"/>
        </w:trPr>
        <w:tc>
          <w:tcPr>
            <w:tcW w:w="4928" w:type="dxa"/>
            <w:vAlign w:val="center"/>
          </w:tcPr>
          <w:p w14:paraId="3E02CE24"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15. </w:t>
            </w:r>
            <w:r>
              <w:rPr>
                <w:rFonts w:ascii="Times New Roman" w:hAnsi="Times New Roman" w:cs="Times New Roman"/>
                <w:sz w:val="24"/>
                <w:szCs w:val="24"/>
              </w:rPr>
              <w:t>Zamanı etkin kullanır.</w:t>
            </w:r>
          </w:p>
        </w:tc>
        <w:tc>
          <w:tcPr>
            <w:tcW w:w="1134" w:type="dxa"/>
          </w:tcPr>
          <w:p w14:paraId="0CAB13A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A1D6F3E"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641703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77BE8B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CDDC746" w14:textId="77777777" w:rsidTr="00924DD3">
        <w:trPr>
          <w:trHeight w:val="368"/>
        </w:trPr>
        <w:tc>
          <w:tcPr>
            <w:tcW w:w="4928" w:type="dxa"/>
            <w:vAlign w:val="center"/>
          </w:tcPr>
          <w:p w14:paraId="4F0D550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16. </w:t>
            </w:r>
            <w:r>
              <w:rPr>
                <w:rFonts w:ascii="Times New Roman" w:hAnsi="Times New Roman" w:cs="Times New Roman"/>
                <w:sz w:val="24"/>
                <w:szCs w:val="24"/>
              </w:rPr>
              <w:t>İyi bir gözlemci olarak çocukları gözlemler ve gözlemleri değerlendirir.</w:t>
            </w:r>
          </w:p>
        </w:tc>
        <w:tc>
          <w:tcPr>
            <w:tcW w:w="1134" w:type="dxa"/>
          </w:tcPr>
          <w:p w14:paraId="4D83AA7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F2F3E3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271C905"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239C23F"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2B5E3AA" w14:textId="77777777" w:rsidTr="00924DD3">
        <w:trPr>
          <w:trHeight w:val="368"/>
        </w:trPr>
        <w:tc>
          <w:tcPr>
            <w:tcW w:w="4928" w:type="dxa"/>
            <w:tcBorders>
              <w:bottom w:val="single" w:sz="4" w:space="0" w:color="auto"/>
            </w:tcBorders>
            <w:vAlign w:val="center"/>
          </w:tcPr>
          <w:p w14:paraId="2332A0D9"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17. </w:t>
            </w:r>
            <w:r>
              <w:rPr>
                <w:rFonts w:ascii="Times New Roman" w:hAnsi="Times New Roman" w:cs="Times New Roman"/>
                <w:sz w:val="24"/>
                <w:szCs w:val="24"/>
              </w:rPr>
              <w:t>Gözlemlerini sınıf öğretmeniyle paylaşır.</w:t>
            </w:r>
          </w:p>
        </w:tc>
        <w:tc>
          <w:tcPr>
            <w:tcW w:w="1134" w:type="dxa"/>
          </w:tcPr>
          <w:p w14:paraId="68516531"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5A40A2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1255B18"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124900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B3B4D4C" w14:textId="77777777" w:rsidTr="00924DD3">
        <w:trPr>
          <w:trHeight w:val="368"/>
        </w:trPr>
        <w:tc>
          <w:tcPr>
            <w:tcW w:w="4928" w:type="dxa"/>
            <w:tcBorders>
              <w:top w:val="single" w:sz="4" w:space="0" w:color="auto"/>
              <w:left w:val="single" w:sz="4" w:space="0" w:color="auto"/>
            </w:tcBorders>
            <w:vAlign w:val="center"/>
          </w:tcPr>
          <w:p w14:paraId="66EBAE0C" w14:textId="77777777" w:rsidR="00801D71" w:rsidRPr="005333F4" w:rsidRDefault="00801D71" w:rsidP="00924DD3">
            <w:pPr>
              <w:pStyle w:val="Balk1"/>
              <w:spacing w:before="0" w:after="0" w:line="240" w:lineRule="auto"/>
              <w:rPr>
                <w:rFonts w:ascii="Times New Roman" w:hAnsi="Times New Roman"/>
                <w:sz w:val="24"/>
                <w:szCs w:val="24"/>
              </w:rPr>
            </w:pPr>
            <w:r>
              <w:rPr>
                <w:rFonts w:ascii="Times New Roman" w:hAnsi="Times New Roman"/>
                <w:sz w:val="24"/>
                <w:szCs w:val="24"/>
              </w:rPr>
              <w:t>İletişim Becerileri</w:t>
            </w:r>
          </w:p>
        </w:tc>
        <w:tc>
          <w:tcPr>
            <w:tcW w:w="1134" w:type="dxa"/>
          </w:tcPr>
          <w:p w14:paraId="7A80F286"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1134" w:type="dxa"/>
          </w:tcPr>
          <w:p w14:paraId="3FE4FBA9"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992" w:type="dxa"/>
          </w:tcPr>
          <w:p w14:paraId="4E975B55"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1021" w:type="dxa"/>
          </w:tcPr>
          <w:p w14:paraId="1F97BD06" w14:textId="77777777" w:rsidR="00801D71" w:rsidRPr="005333F4" w:rsidRDefault="00801D71" w:rsidP="00924DD3">
            <w:pPr>
              <w:spacing w:after="0" w:line="240" w:lineRule="auto"/>
              <w:jc w:val="center"/>
              <w:rPr>
                <w:rFonts w:ascii="Times New Roman" w:hAnsi="Times New Roman" w:cs="Times New Roman"/>
                <w:b/>
                <w:sz w:val="24"/>
                <w:szCs w:val="24"/>
              </w:rPr>
            </w:pPr>
          </w:p>
        </w:tc>
      </w:tr>
      <w:tr w:rsidR="00801D71" w:rsidRPr="005333F4" w14:paraId="418FA096" w14:textId="77777777" w:rsidTr="00924DD3">
        <w:trPr>
          <w:trHeight w:val="368"/>
        </w:trPr>
        <w:tc>
          <w:tcPr>
            <w:tcW w:w="4928" w:type="dxa"/>
            <w:vAlign w:val="center"/>
          </w:tcPr>
          <w:p w14:paraId="4D11265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18. </w:t>
            </w:r>
            <w:r>
              <w:rPr>
                <w:rFonts w:ascii="Times New Roman" w:hAnsi="Times New Roman" w:cs="Times New Roman"/>
                <w:sz w:val="24"/>
                <w:szCs w:val="24"/>
              </w:rPr>
              <w:t>Çocuklarla olan iletişiminde kararlı ve tutarlıdır.</w:t>
            </w:r>
          </w:p>
        </w:tc>
        <w:tc>
          <w:tcPr>
            <w:tcW w:w="1134" w:type="dxa"/>
          </w:tcPr>
          <w:p w14:paraId="25F8A74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F3545AC"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9BEC840"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7152740"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67BFFC3" w14:textId="77777777" w:rsidTr="00924DD3">
        <w:trPr>
          <w:trHeight w:val="368"/>
        </w:trPr>
        <w:tc>
          <w:tcPr>
            <w:tcW w:w="4928" w:type="dxa"/>
            <w:vAlign w:val="center"/>
          </w:tcPr>
          <w:p w14:paraId="3E106845"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19. </w:t>
            </w:r>
            <w:r>
              <w:rPr>
                <w:rFonts w:ascii="Times New Roman" w:hAnsi="Times New Roman" w:cs="Times New Roman"/>
                <w:sz w:val="24"/>
                <w:szCs w:val="24"/>
              </w:rPr>
              <w:t>Çocuğun kendini ifade etmesine izin verir.</w:t>
            </w:r>
          </w:p>
        </w:tc>
        <w:tc>
          <w:tcPr>
            <w:tcW w:w="1134" w:type="dxa"/>
          </w:tcPr>
          <w:p w14:paraId="167CE760"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0C50C37"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272789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C8A08AF"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B608176" w14:textId="77777777" w:rsidTr="00924DD3">
        <w:trPr>
          <w:trHeight w:val="368"/>
        </w:trPr>
        <w:tc>
          <w:tcPr>
            <w:tcW w:w="4928" w:type="dxa"/>
            <w:vAlign w:val="center"/>
          </w:tcPr>
          <w:p w14:paraId="5E0F9BC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20. </w:t>
            </w:r>
            <w:r>
              <w:rPr>
                <w:rFonts w:ascii="Times New Roman" w:hAnsi="Times New Roman" w:cs="Times New Roman"/>
                <w:sz w:val="24"/>
                <w:szCs w:val="24"/>
              </w:rPr>
              <w:t>Bireysel ve grup çalışmalarına önem verir.</w:t>
            </w:r>
          </w:p>
        </w:tc>
        <w:tc>
          <w:tcPr>
            <w:tcW w:w="1134" w:type="dxa"/>
          </w:tcPr>
          <w:p w14:paraId="17D712A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0F28A5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3B151D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49D8E1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A66B7B9" w14:textId="77777777" w:rsidTr="00924DD3">
        <w:trPr>
          <w:trHeight w:val="368"/>
        </w:trPr>
        <w:tc>
          <w:tcPr>
            <w:tcW w:w="4928" w:type="dxa"/>
            <w:vAlign w:val="center"/>
          </w:tcPr>
          <w:p w14:paraId="505370CC"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21. </w:t>
            </w:r>
            <w:r>
              <w:rPr>
                <w:rFonts w:ascii="Times New Roman" w:hAnsi="Times New Roman" w:cs="Times New Roman"/>
                <w:sz w:val="24"/>
                <w:szCs w:val="24"/>
              </w:rPr>
              <w:t>Çocukların sorularını açık bir dille cevaplar.</w:t>
            </w:r>
          </w:p>
        </w:tc>
        <w:tc>
          <w:tcPr>
            <w:tcW w:w="1134" w:type="dxa"/>
          </w:tcPr>
          <w:p w14:paraId="2C1B0F49"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52640CF"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790FE25"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072AD1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3C0F1BE" w14:textId="77777777" w:rsidTr="00924DD3">
        <w:trPr>
          <w:trHeight w:val="368"/>
        </w:trPr>
        <w:tc>
          <w:tcPr>
            <w:tcW w:w="4928" w:type="dxa"/>
            <w:vAlign w:val="center"/>
          </w:tcPr>
          <w:p w14:paraId="01A31DC9"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22. </w:t>
            </w:r>
            <w:r>
              <w:rPr>
                <w:rFonts w:ascii="Times New Roman" w:hAnsi="Times New Roman" w:cs="Times New Roman"/>
                <w:sz w:val="24"/>
                <w:szCs w:val="24"/>
              </w:rPr>
              <w:t>Sınıf öğretmeninin öneri ve isteklerini dikkate alır.</w:t>
            </w:r>
          </w:p>
        </w:tc>
        <w:tc>
          <w:tcPr>
            <w:tcW w:w="1134" w:type="dxa"/>
          </w:tcPr>
          <w:p w14:paraId="69BA58DF"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CF04D5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9D3B7E2"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A421232"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ED48AC7" w14:textId="77777777" w:rsidTr="00924DD3">
        <w:trPr>
          <w:trHeight w:val="368"/>
        </w:trPr>
        <w:tc>
          <w:tcPr>
            <w:tcW w:w="4928" w:type="dxa"/>
            <w:vAlign w:val="center"/>
          </w:tcPr>
          <w:p w14:paraId="1C06B6E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23. </w:t>
            </w:r>
            <w:r>
              <w:rPr>
                <w:rFonts w:ascii="Times New Roman" w:hAnsi="Times New Roman" w:cs="Times New Roman"/>
                <w:sz w:val="24"/>
                <w:szCs w:val="24"/>
              </w:rPr>
              <w:t>Farklı görüş ve eleştirilere açıktır.</w:t>
            </w:r>
          </w:p>
        </w:tc>
        <w:tc>
          <w:tcPr>
            <w:tcW w:w="1134" w:type="dxa"/>
          </w:tcPr>
          <w:p w14:paraId="48A299B3"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0EF383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44BE402"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E76CE49"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CA194F2" w14:textId="77777777" w:rsidTr="00924DD3">
        <w:trPr>
          <w:trHeight w:val="368"/>
        </w:trPr>
        <w:tc>
          <w:tcPr>
            <w:tcW w:w="4928" w:type="dxa"/>
            <w:vAlign w:val="center"/>
          </w:tcPr>
          <w:p w14:paraId="6ADCE05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24. </w:t>
            </w:r>
            <w:r>
              <w:rPr>
                <w:rFonts w:ascii="Times New Roman" w:hAnsi="Times New Roman" w:cs="Times New Roman"/>
                <w:sz w:val="24"/>
                <w:szCs w:val="24"/>
              </w:rPr>
              <w:t>Çocuklara adil davranır.</w:t>
            </w:r>
          </w:p>
        </w:tc>
        <w:tc>
          <w:tcPr>
            <w:tcW w:w="1134" w:type="dxa"/>
          </w:tcPr>
          <w:p w14:paraId="36974099"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3960313"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D00D36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3BB1F02"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8409835" w14:textId="77777777" w:rsidTr="00924DD3">
        <w:trPr>
          <w:trHeight w:val="368"/>
        </w:trPr>
        <w:tc>
          <w:tcPr>
            <w:tcW w:w="4928" w:type="dxa"/>
            <w:vAlign w:val="center"/>
          </w:tcPr>
          <w:p w14:paraId="0DDC0679"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25. </w:t>
            </w:r>
            <w:r>
              <w:rPr>
                <w:rFonts w:ascii="Times New Roman" w:hAnsi="Times New Roman" w:cs="Times New Roman"/>
                <w:sz w:val="24"/>
                <w:szCs w:val="24"/>
              </w:rPr>
              <w:t>Öğrencilerin birbirleriyle olan ilişkilerinde sevgi-saygıya dayalı bir iletişim ortamı oluşturmaya özen gösterir.</w:t>
            </w:r>
          </w:p>
        </w:tc>
        <w:tc>
          <w:tcPr>
            <w:tcW w:w="1134" w:type="dxa"/>
          </w:tcPr>
          <w:p w14:paraId="4CF0FB7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3ECD8B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042599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C74CF46"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59681595" w14:textId="77777777" w:rsidTr="00924DD3">
        <w:trPr>
          <w:trHeight w:val="368"/>
        </w:trPr>
        <w:tc>
          <w:tcPr>
            <w:tcW w:w="4928" w:type="dxa"/>
            <w:vAlign w:val="center"/>
          </w:tcPr>
          <w:p w14:paraId="211BF2B0" w14:textId="77777777" w:rsidR="00801D71" w:rsidRPr="005333F4" w:rsidRDefault="00801D71" w:rsidP="00924DD3">
            <w:pPr>
              <w:spacing w:line="240" w:lineRule="auto"/>
              <w:rPr>
                <w:rFonts w:ascii="Times New Roman" w:hAnsi="Times New Roman" w:cs="Times New Roman"/>
                <w:b/>
                <w:sz w:val="24"/>
                <w:szCs w:val="24"/>
              </w:rPr>
            </w:pPr>
            <w:r>
              <w:rPr>
                <w:rFonts w:ascii="Times New Roman" w:hAnsi="Times New Roman" w:cs="Times New Roman"/>
                <w:b/>
                <w:sz w:val="24"/>
                <w:szCs w:val="24"/>
                <w:lang w:eastAsia="tr-TR"/>
              </w:rPr>
              <w:t>Sınıf yönetimi</w:t>
            </w:r>
          </w:p>
        </w:tc>
        <w:tc>
          <w:tcPr>
            <w:tcW w:w="1134" w:type="dxa"/>
          </w:tcPr>
          <w:p w14:paraId="4839FDB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3C71CA9"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8A36EAA"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0D93F8E"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CC4EA43" w14:textId="77777777" w:rsidTr="00924DD3">
        <w:trPr>
          <w:trHeight w:val="368"/>
        </w:trPr>
        <w:tc>
          <w:tcPr>
            <w:tcW w:w="4928" w:type="dxa"/>
            <w:vAlign w:val="center"/>
          </w:tcPr>
          <w:p w14:paraId="0910DDA8" w14:textId="02B4E80D" w:rsidR="00801D71" w:rsidRPr="005333F4" w:rsidRDefault="00801D71" w:rsidP="00924DD3">
            <w:pPr>
              <w:spacing w:line="240" w:lineRule="auto"/>
              <w:rPr>
                <w:rFonts w:ascii="Times New Roman" w:hAnsi="Times New Roman" w:cs="Times New Roman"/>
                <w:b/>
                <w:sz w:val="24"/>
                <w:szCs w:val="24"/>
                <w:lang w:eastAsia="tr-TR"/>
              </w:rPr>
            </w:pPr>
            <w:r>
              <w:rPr>
                <w:rFonts w:ascii="Times New Roman" w:hAnsi="Times New Roman" w:cs="Times New Roman"/>
                <w:b/>
                <w:sz w:val="24"/>
                <w:szCs w:val="24"/>
                <w:lang w:eastAsia="tr-TR"/>
              </w:rPr>
              <w:t>26.</w:t>
            </w:r>
            <w:r>
              <w:rPr>
                <w:rFonts w:ascii="Times New Roman" w:hAnsi="Times New Roman" w:cs="Times New Roman"/>
                <w:sz w:val="24"/>
                <w:szCs w:val="24"/>
                <w:lang w:eastAsia="tr-TR"/>
              </w:rPr>
              <w:t xml:space="preserve"> Sınıf yönetiminde genellikle demokratik, katılımcı ve hoşgörülü bir tutum sergiler.</w:t>
            </w:r>
          </w:p>
        </w:tc>
        <w:tc>
          <w:tcPr>
            <w:tcW w:w="1134" w:type="dxa"/>
          </w:tcPr>
          <w:p w14:paraId="6714386A"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DC5382A"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2086E2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877F37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1B23124" w14:textId="77777777" w:rsidTr="00924DD3">
        <w:trPr>
          <w:trHeight w:val="368"/>
        </w:trPr>
        <w:tc>
          <w:tcPr>
            <w:tcW w:w="4928" w:type="dxa"/>
            <w:vAlign w:val="center"/>
          </w:tcPr>
          <w:p w14:paraId="195BDCBE" w14:textId="77777777"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27.</w:t>
            </w:r>
            <w:r>
              <w:rPr>
                <w:rFonts w:ascii="Times New Roman" w:hAnsi="Times New Roman" w:cs="Times New Roman"/>
                <w:sz w:val="24"/>
                <w:szCs w:val="24"/>
                <w:lang w:eastAsia="tr-TR"/>
              </w:rPr>
              <w:t xml:space="preserve"> Çocukları genellikle ne yapacakları ya da ne yapmaları gerektiği konusunda yönlendirir.</w:t>
            </w:r>
          </w:p>
        </w:tc>
        <w:tc>
          <w:tcPr>
            <w:tcW w:w="1134" w:type="dxa"/>
          </w:tcPr>
          <w:p w14:paraId="743014A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3961EC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1273106"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7909BB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BD0AEBF" w14:textId="77777777" w:rsidTr="00924DD3">
        <w:trPr>
          <w:trHeight w:val="368"/>
        </w:trPr>
        <w:tc>
          <w:tcPr>
            <w:tcW w:w="4928" w:type="dxa"/>
            <w:vAlign w:val="center"/>
          </w:tcPr>
          <w:p w14:paraId="6C14095E" w14:textId="095BEC0F"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28.</w:t>
            </w:r>
            <w:r>
              <w:rPr>
                <w:rFonts w:ascii="Times New Roman" w:hAnsi="Times New Roman" w:cs="Times New Roman"/>
                <w:sz w:val="24"/>
                <w:szCs w:val="24"/>
                <w:lang w:eastAsia="tr-TR"/>
              </w:rPr>
              <w:t xml:space="preserve"> Çocuklara genellikle kurallara uyma konusunda destek verir.</w:t>
            </w:r>
          </w:p>
        </w:tc>
        <w:tc>
          <w:tcPr>
            <w:tcW w:w="1134" w:type="dxa"/>
          </w:tcPr>
          <w:p w14:paraId="57B84C70"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459571A"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26F684D"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700FC03"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79623AD" w14:textId="77777777" w:rsidTr="00924DD3">
        <w:trPr>
          <w:trHeight w:val="368"/>
        </w:trPr>
        <w:tc>
          <w:tcPr>
            <w:tcW w:w="4928" w:type="dxa"/>
            <w:vAlign w:val="center"/>
          </w:tcPr>
          <w:p w14:paraId="1FCCB3F0" w14:textId="2B1959EA"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29.</w:t>
            </w:r>
            <w:r>
              <w:rPr>
                <w:rFonts w:ascii="Times New Roman" w:hAnsi="Times New Roman" w:cs="Times New Roman"/>
                <w:sz w:val="24"/>
                <w:szCs w:val="24"/>
                <w:lang w:eastAsia="tr-TR"/>
              </w:rPr>
              <w:t xml:space="preserve"> Çocuklara genellikle güven verici, cesaretlendirici ve teşvik edici sözler kullanır.</w:t>
            </w:r>
          </w:p>
        </w:tc>
        <w:tc>
          <w:tcPr>
            <w:tcW w:w="1134" w:type="dxa"/>
          </w:tcPr>
          <w:p w14:paraId="0B1FD19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EB8215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8E3C2C6"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4B3FA4D" w14:textId="77777777" w:rsidR="00801D71" w:rsidRPr="005333F4" w:rsidRDefault="00801D71" w:rsidP="00924DD3">
            <w:pPr>
              <w:spacing w:line="240" w:lineRule="auto"/>
              <w:rPr>
                <w:rFonts w:ascii="Times New Roman" w:hAnsi="Times New Roman" w:cs="Times New Roman"/>
                <w:sz w:val="24"/>
                <w:szCs w:val="24"/>
              </w:rPr>
            </w:pPr>
          </w:p>
        </w:tc>
      </w:tr>
    </w:tbl>
    <w:p w14:paraId="77EE6E92" w14:textId="77777777" w:rsidR="00D822B3" w:rsidRDefault="00D822B3" w:rsidP="00801D71">
      <w:pPr>
        <w:tabs>
          <w:tab w:val="left" w:pos="900"/>
        </w:tabs>
        <w:spacing w:before="120" w:after="0"/>
        <w:jc w:val="both"/>
        <w:rPr>
          <w:rFonts w:ascii="Times New Roman" w:hAnsi="Times New Roman" w:cs="Times New Roman"/>
          <w:sz w:val="24"/>
          <w:szCs w:val="24"/>
        </w:rPr>
      </w:pPr>
    </w:p>
    <w:p w14:paraId="181F43A6" w14:textId="6F10F0AF" w:rsidR="00801D71" w:rsidRDefault="00801D71" w:rsidP="00801D71">
      <w:pPr>
        <w:tabs>
          <w:tab w:val="left" w:pos="900"/>
        </w:tabs>
        <w:spacing w:before="120" w:after="0"/>
        <w:jc w:val="both"/>
        <w:rPr>
          <w:rFonts w:ascii="Times New Roman" w:hAnsi="Times New Roman" w:cs="Times New Roman"/>
          <w:sz w:val="24"/>
          <w:szCs w:val="24"/>
        </w:rPr>
      </w:pPr>
      <w:r>
        <w:rPr>
          <w:rFonts w:ascii="Times New Roman" w:hAnsi="Times New Roman" w:cs="Times New Roman"/>
          <w:sz w:val="24"/>
          <w:szCs w:val="24"/>
        </w:rPr>
        <w:t>Öğretmen Adı-Soyadı: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Okul Müdürü Adı-Soyadı:</w:t>
      </w:r>
    </w:p>
    <w:p w14:paraId="0272F799" w14:textId="77777777" w:rsidR="00801D71" w:rsidRDefault="00801D71" w:rsidP="00801D71">
      <w:pPr>
        <w:tabs>
          <w:tab w:val="left" w:pos="900"/>
        </w:tabs>
        <w:jc w:val="both"/>
        <w:rPr>
          <w:rFonts w:ascii="Times New Roman" w:hAnsi="Times New Roman" w:cs="Times New Roman"/>
          <w:sz w:val="24"/>
          <w:szCs w:val="24"/>
        </w:rPr>
      </w:pPr>
      <w:r>
        <w:rPr>
          <w:rFonts w:ascii="Times New Roman" w:hAnsi="Times New Roman" w:cs="Times New Roman"/>
          <w:sz w:val="24"/>
          <w:szCs w:val="24"/>
        </w:rPr>
        <w:t xml:space="preserve">          İmza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İmza</w:t>
      </w:r>
    </w:p>
    <w:p w14:paraId="4A04C77C" w14:textId="77777777" w:rsidR="00801D71" w:rsidRDefault="00801D71" w:rsidP="00073A4E">
      <w:pPr>
        <w:spacing w:line="360" w:lineRule="auto"/>
        <w:rPr>
          <w:rFonts w:ascii="Times New Roman" w:hAnsi="Times New Roman" w:cs="Times New Roman"/>
          <w:b/>
          <w:sz w:val="24"/>
          <w:szCs w:val="24"/>
          <w:highlight w:val="red"/>
        </w:rPr>
      </w:pPr>
    </w:p>
    <w:p w14:paraId="7AB33178" w14:textId="77777777" w:rsidR="00362CE1" w:rsidRDefault="00362CE1" w:rsidP="00801D71">
      <w:pPr>
        <w:tabs>
          <w:tab w:val="left" w:pos="900"/>
        </w:tabs>
        <w:jc w:val="both"/>
        <w:rPr>
          <w:rFonts w:ascii="Times New Roman" w:hAnsi="Times New Roman" w:cs="Times New Roman"/>
          <w:b/>
          <w:sz w:val="24"/>
          <w:szCs w:val="24"/>
        </w:rPr>
      </w:pPr>
      <w:r>
        <w:rPr>
          <w:rFonts w:ascii="Times New Roman" w:hAnsi="Times New Roman" w:cs="Times New Roman"/>
          <w:b/>
          <w:sz w:val="24"/>
          <w:szCs w:val="24"/>
        </w:rPr>
        <w:br w:type="page"/>
      </w:r>
    </w:p>
    <w:p w14:paraId="4A7EC860" w14:textId="64BE7C4B" w:rsidR="00801D71" w:rsidRPr="005333F4" w:rsidRDefault="00801D71" w:rsidP="00801D71">
      <w:pPr>
        <w:tabs>
          <w:tab w:val="left" w:pos="900"/>
        </w:tabs>
        <w:jc w:val="both"/>
        <w:rPr>
          <w:rFonts w:ascii="Times New Roman" w:hAnsi="Times New Roman" w:cs="Times New Roman"/>
          <w:b/>
          <w:sz w:val="24"/>
          <w:szCs w:val="24"/>
        </w:rPr>
      </w:pPr>
      <w:r>
        <w:rPr>
          <w:rFonts w:ascii="Times New Roman" w:hAnsi="Times New Roman" w:cs="Times New Roman"/>
          <w:b/>
          <w:sz w:val="24"/>
          <w:szCs w:val="24"/>
        </w:rPr>
        <w:lastRenderedPageBreak/>
        <w:t>EK 1. Uygulama Değerlendirme Formu (Uygulama Öğretmeni) (İkinci)</w:t>
      </w:r>
    </w:p>
    <w:p w14:paraId="7CD9DD98"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Uygulama Yapılan Okul:</w:t>
      </w:r>
    </w:p>
    <w:p w14:paraId="4D16FE70"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Öğrencinin Adı/Numarası:</w:t>
      </w:r>
    </w:p>
    <w:p w14:paraId="062BF006" w14:textId="61F58B37" w:rsidR="00801D71" w:rsidRDefault="00801D71" w:rsidP="00801D71">
      <w:pPr>
        <w:rPr>
          <w:rFonts w:ascii="Times New Roman" w:hAnsi="Times New Roman" w:cs="Times New Roman"/>
          <w:bCs/>
          <w:sz w:val="24"/>
          <w:szCs w:val="24"/>
        </w:rPr>
      </w:pPr>
      <w:r>
        <w:rPr>
          <w:rFonts w:ascii="Times New Roman" w:hAnsi="Times New Roman" w:cs="Times New Roman"/>
          <w:bCs/>
          <w:sz w:val="24"/>
          <w:szCs w:val="24"/>
        </w:rPr>
        <w:t xml:space="preserve">Formu Dolduran Rehber Öğretmen: </w:t>
      </w:r>
    </w:p>
    <w:p w14:paraId="5EA3C7C8" w14:textId="77777777" w:rsidR="00801D71" w:rsidRPr="005333F4" w:rsidRDefault="00801D71" w:rsidP="00801D71">
      <w:pPr>
        <w:rPr>
          <w:rFonts w:ascii="Times New Roman" w:hAnsi="Times New Roman" w:cs="Times New Roman"/>
          <w:bCs/>
          <w:sz w:val="24"/>
          <w:szCs w:val="24"/>
        </w:rPr>
      </w:pPr>
      <w:r>
        <w:rPr>
          <w:rFonts w:ascii="Times New Roman" w:hAnsi="Times New Roman" w:cs="Times New Roman"/>
          <w:bCs/>
          <w:sz w:val="24"/>
          <w:szCs w:val="24"/>
        </w:rPr>
        <w:t>Tarih/Gözlem Sayısı:</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1134"/>
        <w:gridCol w:w="1134"/>
        <w:gridCol w:w="992"/>
        <w:gridCol w:w="1021"/>
      </w:tblGrid>
      <w:tr w:rsidR="00801D71" w:rsidRPr="005333F4" w14:paraId="2C989EF6" w14:textId="77777777" w:rsidTr="00924DD3">
        <w:trPr>
          <w:trHeight w:val="411"/>
        </w:trPr>
        <w:tc>
          <w:tcPr>
            <w:tcW w:w="4928" w:type="dxa"/>
            <w:tcBorders>
              <w:top w:val="single" w:sz="4" w:space="0" w:color="auto"/>
              <w:left w:val="single" w:sz="4" w:space="0" w:color="auto"/>
            </w:tcBorders>
            <w:vAlign w:val="center"/>
          </w:tcPr>
          <w:p w14:paraId="4C3426F0" w14:textId="77777777" w:rsidR="00801D71" w:rsidRPr="005333F4" w:rsidRDefault="00801D71" w:rsidP="00924DD3">
            <w:pPr>
              <w:pStyle w:val="Balk1"/>
              <w:spacing w:line="240" w:lineRule="auto"/>
              <w:rPr>
                <w:rFonts w:ascii="Times New Roman" w:hAnsi="Times New Roman"/>
                <w:sz w:val="20"/>
                <w:szCs w:val="20"/>
              </w:rPr>
            </w:pPr>
            <w:r>
              <w:rPr>
                <w:rFonts w:ascii="Times New Roman" w:hAnsi="Times New Roman"/>
                <w:sz w:val="20"/>
                <w:szCs w:val="20"/>
              </w:rPr>
              <w:t>Kişisel Gelişim ve Mesleki Değerler</w:t>
            </w:r>
          </w:p>
        </w:tc>
        <w:tc>
          <w:tcPr>
            <w:tcW w:w="1134" w:type="dxa"/>
            <w:vAlign w:val="center"/>
          </w:tcPr>
          <w:p w14:paraId="07C69284"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Her zaman</w:t>
            </w:r>
          </w:p>
          <w:p w14:paraId="67EF96CF"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4</w:t>
            </w:r>
          </w:p>
        </w:tc>
        <w:tc>
          <w:tcPr>
            <w:tcW w:w="1134" w:type="dxa"/>
            <w:vAlign w:val="center"/>
          </w:tcPr>
          <w:p w14:paraId="6D7980A0" w14:textId="77777777" w:rsidR="00801D71" w:rsidRPr="005333F4" w:rsidRDefault="00801D71" w:rsidP="00924DD3">
            <w:pPr>
              <w:spacing w:line="240" w:lineRule="auto"/>
              <w:ind w:hanging="108"/>
              <w:jc w:val="center"/>
              <w:rPr>
                <w:rFonts w:ascii="Times New Roman" w:hAnsi="Times New Roman" w:cs="Times New Roman"/>
                <w:b/>
                <w:sz w:val="20"/>
                <w:szCs w:val="20"/>
              </w:rPr>
            </w:pPr>
            <w:r>
              <w:rPr>
                <w:rFonts w:ascii="Times New Roman" w:hAnsi="Times New Roman" w:cs="Times New Roman"/>
                <w:b/>
                <w:sz w:val="20"/>
                <w:szCs w:val="20"/>
              </w:rPr>
              <w:t>Çoğunlukla</w:t>
            </w:r>
          </w:p>
          <w:p w14:paraId="69487CDF"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3</w:t>
            </w:r>
          </w:p>
        </w:tc>
        <w:tc>
          <w:tcPr>
            <w:tcW w:w="992" w:type="dxa"/>
            <w:vAlign w:val="center"/>
          </w:tcPr>
          <w:p w14:paraId="1CEB75DE"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Ara sıra</w:t>
            </w:r>
          </w:p>
          <w:p w14:paraId="10158CFC"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1021" w:type="dxa"/>
            <w:vAlign w:val="center"/>
          </w:tcPr>
          <w:p w14:paraId="25CE5007"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Hiçbir zaman</w:t>
            </w:r>
          </w:p>
          <w:p w14:paraId="76E0E406" w14:textId="77777777" w:rsidR="00801D71" w:rsidRPr="005333F4" w:rsidRDefault="00801D71" w:rsidP="00924DD3">
            <w:pPr>
              <w:spacing w:line="240" w:lineRule="auto"/>
              <w:jc w:val="center"/>
              <w:rPr>
                <w:rFonts w:ascii="Times New Roman" w:hAnsi="Times New Roman" w:cs="Times New Roman"/>
                <w:b/>
                <w:sz w:val="20"/>
                <w:szCs w:val="20"/>
              </w:rPr>
            </w:pPr>
            <w:r>
              <w:rPr>
                <w:rFonts w:ascii="Times New Roman" w:hAnsi="Times New Roman" w:cs="Times New Roman"/>
                <w:b/>
                <w:sz w:val="20"/>
                <w:szCs w:val="20"/>
              </w:rPr>
              <w:t>1</w:t>
            </w:r>
          </w:p>
        </w:tc>
      </w:tr>
      <w:tr w:rsidR="00801D71" w:rsidRPr="005333F4" w14:paraId="4A1BAFF4" w14:textId="77777777" w:rsidTr="00924DD3">
        <w:trPr>
          <w:trHeight w:val="368"/>
        </w:trPr>
        <w:tc>
          <w:tcPr>
            <w:tcW w:w="4928" w:type="dxa"/>
            <w:vAlign w:val="center"/>
          </w:tcPr>
          <w:p w14:paraId="761702AE"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Planında ve uygulamada bireysel farklılıklara dikkat eder.</w:t>
            </w:r>
          </w:p>
        </w:tc>
        <w:tc>
          <w:tcPr>
            <w:tcW w:w="1134" w:type="dxa"/>
          </w:tcPr>
          <w:p w14:paraId="6BCEB9B4"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4B72F3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29A4DE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4AC8949"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DC517A2" w14:textId="77777777" w:rsidTr="00924DD3">
        <w:trPr>
          <w:trHeight w:val="368"/>
        </w:trPr>
        <w:tc>
          <w:tcPr>
            <w:tcW w:w="4928" w:type="dxa"/>
            <w:vAlign w:val="center"/>
          </w:tcPr>
          <w:p w14:paraId="2339F5D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 xml:space="preserve">Etkinliklerin planlanmasında ve uygulanmasında öğrencilerin düşüncelerini ve isteklerini dikkate alır. </w:t>
            </w:r>
          </w:p>
        </w:tc>
        <w:tc>
          <w:tcPr>
            <w:tcW w:w="1134" w:type="dxa"/>
          </w:tcPr>
          <w:p w14:paraId="0198F68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4373099"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4505253"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872F8F2"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2715A00" w14:textId="77777777" w:rsidTr="00924DD3">
        <w:trPr>
          <w:trHeight w:val="368"/>
        </w:trPr>
        <w:tc>
          <w:tcPr>
            <w:tcW w:w="4928" w:type="dxa"/>
            <w:vAlign w:val="center"/>
          </w:tcPr>
          <w:p w14:paraId="4D2872C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3. </w:t>
            </w:r>
            <w:r>
              <w:rPr>
                <w:rFonts w:ascii="Times New Roman" w:hAnsi="Times New Roman" w:cs="Times New Roman"/>
                <w:sz w:val="24"/>
                <w:szCs w:val="24"/>
              </w:rPr>
              <w:t>Öğrencilerin farklı öğrenme özelliklerinin olduğunun farkındadır.</w:t>
            </w:r>
          </w:p>
        </w:tc>
        <w:tc>
          <w:tcPr>
            <w:tcW w:w="1134" w:type="dxa"/>
          </w:tcPr>
          <w:p w14:paraId="23C7F65D"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9431EDB"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F03A5E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A01644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BDB3A2D" w14:textId="77777777" w:rsidTr="00924DD3">
        <w:trPr>
          <w:trHeight w:val="368"/>
        </w:trPr>
        <w:tc>
          <w:tcPr>
            <w:tcW w:w="4928" w:type="dxa"/>
            <w:vAlign w:val="center"/>
          </w:tcPr>
          <w:p w14:paraId="31969A2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4. </w:t>
            </w:r>
            <w:r>
              <w:rPr>
                <w:rFonts w:ascii="Times New Roman" w:hAnsi="Times New Roman" w:cs="Times New Roman"/>
                <w:sz w:val="24"/>
                <w:szCs w:val="24"/>
              </w:rPr>
              <w:t>Öğrencilerin sahip oldukları gelişim düzeyini ileriye götürmeyi amaçlar.</w:t>
            </w:r>
          </w:p>
        </w:tc>
        <w:tc>
          <w:tcPr>
            <w:tcW w:w="1134" w:type="dxa"/>
          </w:tcPr>
          <w:p w14:paraId="79A49013"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93814CD"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782C58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EE0A9B4"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CB0D9E5" w14:textId="77777777" w:rsidTr="00924DD3">
        <w:trPr>
          <w:trHeight w:val="368"/>
        </w:trPr>
        <w:tc>
          <w:tcPr>
            <w:tcW w:w="4928" w:type="dxa"/>
            <w:vAlign w:val="center"/>
          </w:tcPr>
          <w:p w14:paraId="2453BDBF"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5. </w:t>
            </w:r>
            <w:r>
              <w:rPr>
                <w:rFonts w:ascii="Times New Roman" w:hAnsi="Times New Roman" w:cs="Times New Roman"/>
                <w:sz w:val="24"/>
                <w:szCs w:val="24"/>
              </w:rPr>
              <w:t>Farklı düzeydeki öğrencilerin öğrenme çabalarını destekler.</w:t>
            </w:r>
          </w:p>
        </w:tc>
        <w:tc>
          <w:tcPr>
            <w:tcW w:w="1134" w:type="dxa"/>
          </w:tcPr>
          <w:p w14:paraId="3BA3035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7C4920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B22D376"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217234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72C3AE9" w14:textId="77777777" w:rsidTr="00924DD3">
        <w:trPr>
          <w:trHeight w:val="368"/>
        </w:trPr>
        <w:tc>
          <w:tcPr>
            <w:tcW w:w="4928" w:type="dxa"/>
            <w:tcBorders>
              <w:bottom w:val="single" w:sz="4" w:space="0" w:color="auto"/>
            </w:tcBorders>
            <w:vAlign w:val="center"/>
          </w:tcPr>
          <w:p w14:paraId="47A3F923"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6. </w:t>
            </w:r>
            <w:r>
              <w:rPr>
                <w:rFonts w:ascii="Times New Roman" w:hAnsi="Times New Roman" w:cs="Times New Roman"/>
                <w:sz w:val="24"/>
                <w:szCs w:val="24"/>
              </w:rPr>
              <w:t>Öğrencilerin başarılarını ön plana çıkarır ve destekler.</w:t>
            </w:r>
          </w:p>
        </w:tc>
        <w:tc>
          <w:tcPr>
            <w:tcW w:w="1134" w:type="dxa"/>
          </w:tcPr>
          <w:p w14:paraId="78999079"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6486D37"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392A92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C710726"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CE1DC18" w14:textId="77777777" w:rsidTr="00924DD3">
        <w:trPr>
          <w:trHeight w:val="368"/>
        </w:trPr>
        <w:tc>
          <w:tcPr>
            <w:tcW w:w="4928" w:type="dxa"/>
            <w:tcBorders>
              <w:top w:val="single" w:sz="4" w:space="0" w:color="auto"/>
              <w:left w:val="single" w:sz="4" w:space="0" w:color="auto"/>
            </w:tcBorders>
            <w:vAlign w:val="center"/>
          </w:tcPr>
          <w:p w14:paraId="16DCCB19" w14:textId="77777777" w:rsidR="00801D71" w:rsidRPr="005333F4" w:rsidRDefault="00801D71" w:rsidP="00924DD3">
            <w:pPr>
              <w:pStyle w:val="Balk1"/>
              <w:spacing w:before="0" w:after="0" w:line="240" w:lineRule="auto"/>
              <w:rPr>
                <w:rFonts w:ascii="Times New Roman" w:hAnsi="Times New Roman"/>
                <w:sz w:val="24"/>
                <w:szCs w:val="24"/>
              </w:rPr>
            </w:pPr>
            <w:r>
              <w:rPr>
                <w:rFonts w:ascii="Times New Roman" w:hAnsi="Times New Roman"/>
                <w:sz w:val="24"/>
                <w:szCs w:val="24"/>
              </w:rPr>
              <w:t>Öğrenme-Öğretme Süreci</w:t>
            </w:r>
          </w:p>
        </w:tc>
        <w:tc>
          <w:tcPr>
            <w:tcW w:w="1134" w:type="dxa"/>
          </w:tcPr>
          <w:p w14:paraId="2F683861" w14:textId="77777777" w:rsidR="00801D71" w:rsidRPr="005333F4" w:rsidRDefault="00801D71" w:rsidP="00924DD3">
            <w:pPr>
              <w:spacing w:after="0" w:line="240" w:lineRule="auto"/>
              <w:rPr>
                <w:rFonts w:ascii="Times New Roman" w:hAnsi="Times New Roman" w:cs="Times New Roman"/>
                <w:sz w:val="24"/>
                <w:szCs w:val="24"/>
              </w:rPr>
            </w:pPr>
          </w:p>
        </w:tc>
        <w:tc>
          <w:tcPr>
            <w:tcW w:w="1134" w:type="dxa"/>
          </w:tcPr>
          <w:p w14:paraId="4C47A0DA" w14:textId="77777777" w:rsidR="00801D71" w:rsidRPr="005333F4" w:rsidRDefault="00801D71" w:rsidP="00924DD3">
            <w:pPr>
              <w:spacing w:after="0" w:line="240" w:lineRule="auto"/>
              <w:rPr>
                <w:rFonts w:ascii="Times New Roman" w:hAnsi="Times New Roman" w:cs="Times New Roman"/>
                <w:sz w:val="24"/>
                <w:szCs w:val="24"/>
              </w:rPr>
            </w:pPr>
          </w:p>
        </w:tc>
        <w:tc>
          <w:tcPr>
            <w:tcW w:w="992" w:type="dxa"/>
          </w:tcPr>
          <w:p w14:paraId="72F2AD33" w14:textId="77777777" w:rsidR="00801D71" w:rsidRPr="005333F4" w:rsidRDefault="00801D71" w:rsidP="00924DD3">
            <w:pPr>
              <w:spacing w:after="0" w:line="240" w:lineRule="auto"/>
              <w:rPr>
                <w:rFonts w:ascii="Times New Roman" w:hAnsi="Times New Roman" w:cs="Times New Roman"/>
                <w:sz w:val="24"/>
                <w:szCs w:val="24"/>
              </w:rPr>
            </w:pPr>
          </w:p>
        </w:tc>
        <w:tc>
          <w:tcPr>
            <w:tcW w:w="1021" w:type="dxa"/>
          </w:tcPr>
          <w:p w14:paraId="62EB6DD8" w14:textId="77777777" w:rsidR="00801D71" w:rsidRPr="005333F4" w:rsidRDefault="00801D71" w:rsidP="00924DD3">
            <w:pPr>
              <w:spacing w:after="0" w:line="240" w:lineRule="auto"/>
              <w:rPr>
                <w:rFonts w:ascii="Times New Roman" w:hAnsi="Times New Roman" w:cs="Times New Roman"/>
                <w:sz w:val="24"/>
                <w:szCs w:val="24"/>
              </w:rPr>
            </w:pPr>
          </w:p>
        </w:tc>
      </w:tr>
      <w:tr w:rsidR="00801D71" w:rsidRPr="005333F4" w14:paraId="48F40F68" w14:textId="77777777" w:rsidTr="00924DD3">
        <w:trPr>
          <w:trHeight w:val="368"/>
        </w:trPr>
        <w:tc>
          <w:tcPr>
            <w:tcW w:w="4928" w:type="dxa"/>
            <w:vAlign w:val="center"/>
          </w:tcPr>
          <w:p w14:paraId="7FC582BF"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Uygulamaya zamanında gelir.</w:t>
            </w:r>
          </w:p>
        </w:tc>
        <w:tc>
          <w:tcPr>
            <w:tcW w:w="1134" w:type="dxa"/>
          </w:tcPr>
          <w:p w14:paraId="5735C72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526276B"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3C2FE33"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A9ECB8F"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5A7023BC" w14:textId="77777777" w:rsidTr="00924DD3">
        <w:trPr>
          <w:trHeight w:val="368"/>
        </w:trPr>
        <w:tc>
          <w:tcPr>
            <w:tcW w:w="4928" w:type="dxa"/>
            <w:vAlign w:val="center"/>
          </w:tcPr>
          <w:p w14:paraId="55FFD62E"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8. </w:t>
            </w:r>
            <w:r>
              <w:rPr>
                <w:rFonts w:ascii="Times New Roman" w:hAnsi="Times New Roman" w:cs="Times New Roman"/>
                <w:sz w:val="24"/>
                <w:szCs w:val="24"/>
              </w:rPr>
              <w:t>Uygulamaya etkinlikleri planlayarak gelir.</w:t>
            </w:r>
          </w:p>
        </w:tc>
        <w:tc>
          <w:tcPr>
            <w:tcW w:w="1134" w:type="dxa"/>
          </w:tcPr>
          <w:p w14:paraId="52C894E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40534DC"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6C9DF0D"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97EA442"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046A08F" w14:textId="77777777" w:rsidTr="00924DD3">
        <w:trPr>
          <w:trHeight w:val="368"/>
        </w:trPr>
        <w:tc>
          <w:tcPr>
            <w:tcW w:w="4928" w:type="dxa"/>
            <w:vAlign w:val="center"/>
          </w:tcPr>
          <w:p w14:paraId="1B17C023"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9. </w:t>
            </w:r>
            <w:r>
              <w:rPr>
                <w:rFonts w:ascii="Times New Roman" w:hAnsi="Times New Roman" w:cs="Times New Roman"/>
                <w:sz w:val="24"/>
                <w:szCs w:val="24"/>
              </w:rPr>
              <w:t>Etkinlikleri yaş ve bireysel farklılıkları dikkate alarak hazırlar.</w:t>
            </w:r>
          </w:p>
        </w:tc>
        <w:tc>
          <w:tcPr>
            <w:tcW w:w="1134" w:type="dxa"/>
          </w:tcPr>
          <w:p w14:paraId="7932B436"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9386FFC"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52CCD7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2D353E7"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887762C" w14:textId="77777777" w:rsidTr="00924DD3">
        <w:trPr>
          <w:trHeight w:val="368"/>
        </w:trPr>
        <w:tc>
          <w:tcPr>
            <w:tcW w:w="4928" w:type="dxa"/>
            <w:vAlign w:val="center"/>
          </w:tcPr>
          <w:p w14:paraId="008A470C"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10. </w:t>
            </w:r>
            <w:r>
              <w:rPr>
                <w:rFonts w:ascii="Times New Roman" w:hAnsi="Times New Roman" w:cs="Times New Roman"/>
                <w:sz w:val="24"/>
                <w:szCs w:val="24"/>
              </w:rPr>
              <w:t>Uygulama anında öğrencilerin aktif katılımını sağlar.</w:t>
            </w:r>
          </w:p>
        </w:tc>
        <w:tc>
          <w:tcPr>
            <w:tcW w:w="1134" w:type="dxa"/>
          </w:tcPr>
          <w:p w14:paraId="53D45A92"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4A36A42"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C303566"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07D7893"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627378F7" w14:textId="77777777" w:rsidTr="00924DD3">
        <w:trPr>
          <w:trHeight w:val="368"/>
        </w:trPr>
        <w:tc>
          <w:tcPr>
            <w:tcW w:w="4928" w:type="dxa"/>
            <w:vAlign w:val="center"/>
          </w:tcPr>
          <w:p w14:paraId="6FCD367F"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sz w:val="24"/>
                <w:szCs w:val="24"/>
              </w:rPr>
              <w:t>Yönergeleri çocuğun anlayacağı bir dilde verir.</w:t>
            </w:r>
          </w:p>
        </w:tc>
        <w:tc>
          <w:tcPr>
            <w:tcW w:w="1134" w:type="dxa"/>
          </w:tcPr>
          <w:p w14:paraId="2EB08F0A"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66C317F"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3FB3BE30"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D94043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4B3F50B" w14:textId="77777777" w:rsidTr="00924DD3">
        <w:trPr>
          <w:trHeight w:val="368"/>
        </w:trPr>
        <w:tc>
          <w:tcPr>
            <w:tcW w:w="4928" w:type="dxa"/>
            <w:vAlign w:val="center"/>
          </w:tcPr>
          <w:p w14:paraId="02F48FA6"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Öğrencilerin farklı öğrenme biçimlerine yönelik materyaller hazırlar.</w:t>
            </w:r>
          </w:p>
        </w:tc>
        <w:tc>
          <w:tcPr>
            <w:tcW w:w="1134" w:type="dxa"/>
          </w:tcPr>
          <w:p w14:paraId="7B3786B4"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C379876"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BE0B505"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68D459A"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A4DA5CC" w14:textId="77777777" w:rsidTr="00924DD3">
        <w:trPr>
          <w:trHeight w:val="368"/>
        </w:trPr>
        <w:tc>
          <w:tcPr>
            <w:tcW w:w="4928" w:type="dxa"/>
            <w:vAlign w:val="center"/>
          </w:tcPr>
          <w:p w14:paraId="46CC878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13. </w:t>
            </w:r>
            <w:r>
              <w:rPr>
                <w:rFonts w:ascii="Times New Roman" w:hAnsi="Times New Roman" w:cs="Times New Roman"/>
                <w:sz w:val="24"/>
                <w:szCs w:val="24"/>
              </w:rPr>
              <w:t>Öğrenme sürecinde yaşanan problemlere anında çözüm bulur.</w:t>
            </w:r>
          </w:p>
        </w:tc>
        <w:tc>
          <w:tcPr>
            <w:tcW w:w="1134" w:type="dxa"/>
          </w:tcPr>
          <w:p w14:paraId="2F7737E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BA8832B"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ABCD1D3"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8CA7741"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5ABC9CC" w14:textId="77777777" w:rsidTr="00924DD3">
        <w:trPr>
          <w:trHeight w:val="368"/>
        </w:trPr>
        <w:tc>
          <w:tcPr>
            <w:tcW w:w="4928" w:type="dxa"/>
            <w:vAlign w:val="center"/>
          </w:tcPr>
          <w:p w14:paraId="7FDE4AE3"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14. </w:t>
            </w:r>
            <w:r>
              <w:rPr>
                <w:rFonts w:ascii="Times New Roman" w:hAnsi="Times New Roman" w:cs="Times New Roman"/>
                <w:sz w:val="24"/>
                <w:szCs w:val="24"/>
              </w:rPr>
              <w:t>Eğitim ortamını düzenlerken uygulama yaptığı kurumun ihtiyaç ve özelliklerini dikkate alır.</w:t>
            </w:r>
          </w:p>
        </w:tc>
        <w:tc>
          <w:tcPr>
            <w:tcW w:w="1134" w:type="dxa"/>
          </w:tcPr>
          <w:p w14:paraId="0DEBE71F"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E0E3F18"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397435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0CFFA00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B05DAA4" w14:textId="77777777" w:rsidTr="00924DD3">
        <w:trPr>
          <w:trHeight w:val="368"/>
        </w:trPr>
        <w:tc>
          <w:tcPr>
            <w:tcW w:w="4928" w:type="dxa"/>
            <w:vAlign w:val="center"/>
          </w:tcPr>
          <w:p w14:paraId="6A695DFD"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15. </w:t>
            </w:r>
            <w:r>
              <w:rPr>
                <w:rFonts w:ascii="Times New Roman" w:hAnsi="Times New Roman" w:cs="Times New Roman"/>
                <w:sz w:val="24"/>
                <w:szCs w:val="24"/>
              </w:rPr>
              <w:t>Zamanı etkin kullanır.</w:t>
            </w:r>
          </w:p>
        </w:tc>
        <w:tc>
          <w:tcPr>
            <w:tcW w:w="1134" w:type="dxa"/>
          </w:tcPr>
          <w:p w14:paraId="6747ACA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3B7FC5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458050D"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FC671B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10B4226" w14:textId="77777777" w:rsidTr="00924DD3">
        <w:trPr>
          <w:trHeight w:val="368"/>
        </w:trPr>
        <w:tc>
          <w:tcPr>
            <w:tcW w:w="4928" w:type="dxa"/>
            <w:vAlign w:val="center"/>
          </w:tcPr>
          <w:p w14:paraId="6AA198E5"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16. </w:t>
            </w:r>
            <w:r>
              <w:rPr>
                <w:rFonts w:ascii="Times New Roman" w:hAnsi="Times New Roman" w:cs="Times New Roman"/>
                <w:sz w:val="24"/>
                <w:szCs w:val="24"/>
              </w:rPr>
              <w:t>İyi bir gözlemci olarak çocukları gözlemler ve gözlemleri değerlendirir.</w:t>
            </w:r>
          </w:p>
        </w:tc>
        <w:tc>
          <w:tcPr>
            <w:tcW w:w="1134" w:type="dxa"/>
          </w:tcPr>
          <w:p w14:paraId="547388C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F53BA6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A22AF0C"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FA25107"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EF60928" w14:textId="77777777" w:rsidTr="00924DD3">
        <w:trPr>
          <w:trHeight w:val="368"/>
        </w:trPr>
        <w:tc>
          <w:tcPr>
            <w:tcW w:w="4928" w:type="dxa"/>
            <w:tcBorders>
              <w:bottom w:val="single" w:sz="4" w:space="0" w:color="auto"/>
            </w:tcBorders>
            <w:vAlign w:val="center"/>
          </w:tcPr>
          <w:p w14:paraId="17F58605"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17. </w:t>
            </w:r>
            <w:r>
              <w:rPr>
                <w:rFonts w:ascii="Times New Roman" w:hAnsi="Times New Roman" w:cs="Times New Roman"/>
                <w:sz w:val="24"/>
                <w:szCs w:val="24"/>
              </w:rPr>
              <w:t>Gözlemlerini sınıf öğretmeniyle paylaşır.</w:t>
            </w:r>
          </w:p>
        </w:tc>
        <w:tc>
          <w:tcPr>
            <w:tcW w:w="1134" w:type="dxa"/>
          </w:tcPr>
          <w:p w14:paraId="41233BF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FC05DE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1DE50D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18D00254"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3466E14" w14:textId="77777777" w:rsidTr="00924DD3">
        <w:trPr>
          <w:trHeight w:val="368"/>
        </w:trPr>
        <w:tc>
          <w:tcPr>
            <w:tcW w:w="4928" w:type="dxa"/>
            <w:tcBorders>
              <w:top w:val="single" w:sz="4" w:space="0" w:color="auto"/>
              <w:left w:val="single" w:sz="4" w:space="0" w:color="auto"/>
            </w:tcBorders>
            <w:vAlign w:val="center"/>
          </w:tcPr>
          <w:p w14:paraId="3FCA5006" w14:textId="77777777" w:rsidR="00801D71" w:rsidRPr="005333F4" w:rsidRDefault="00801D71" w:rsidP="00924DD3">
            <w:pPr>
              <w:pStyle w:val="Balk1"/>
              <w:spacing w:before="0" w:after="0" w:line="240" w:lineRule="auto"/>
              <w:rPr>
                <w:rFonts w:ascii="Times New Roman" w:hAnsi="Times New Roman"/>
                <w:sz w:val="24"/>
                <w:szCs w:val="24"/>
              </w:rPr>
            </w:pPr>
            <w:r>
              <w:rPr>
                <w:rFonts w:ascii="Times New Roman" w:hAnsi="Times New Roman"/>
                <w:sz w:val="24"/>
                <w:szCs w:val="24"/>
              </w:rPr>
              <w:t>İletişim Becerileri</w:t>
            </w:r>
          </w:p>
        </w:tc>
        <w:tc>
          <w:tcPr>
            <w:tcW w:w="1134" w:type="dxa"/>
          </w:tcPr>
          <w:p w14:paraId="4F6CBFD5"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1134" w:type="dxa"/>
          </w:tcPr>
          <w:p w14:paraId="1A083D6D"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992" w:type="dxa"/>
          </w:tcPr>
          <w:p w14:paraId="4929396B" w14:textId="77777777" w:rsidR="00801D71" w:rsidRPr="005333F4" w:rsidRDefault="00801D71" w:rsidP="00924DD3">
            <w:pPr>
              <w:spacing w:after="0" w:line="240" w:lineRule="auto"/>
              <w:jc w:val="center"/>
              <w:rPr>
                <w:rFonts w:ascii="Times New Roman" w:hAnsi="Times New Roman" w:cs="Times New Roman"/>
                <w:b/>
                <w:sz w:val="24"/>
                <w:szCs w:val="24"/>
              </w:rPr>
            </w:pPr>
          </w:p>
        </w:tc>
        <w:tc>
          <w:tcPr>
            <w:tcW w:w="1021" w:type="dxa"/>
          </w:tcPr>
          <w:p w14:paraId="4D8C87E6" w14:textId="77777777" w:rsidR="00801D71" w:rsidRPr="005333F4" w:rsidRDefault="00801D71" w:rsidP="00924DD3">
            <w:pPr>
              <w:spacing w:after="0" w:line="240" w:lineRule="auto"/>
              <w:jc w:val="center"/>
              <w:rPr>
                <w:rFonts w:ascii="Times New Roman" w:hAnsi="Times New Roman" w:cs="Times New Roman"/>
                <w:b/>
                <w:sz w:val="24"/>
                <w:szCs w:val="24"/>
              </w:rPr>
            </w:pPr>
          </w:p>
        </w:tc>
      </w:tr>
      <w:tr w:rsidR="00801D71" w:rsidRPr="005333F4" w14:paraId="3C61226F" w14:textId="77777777" w:rsidTr="00924DD3">
        <w:trPr>
          <w:trHeight w:val="368"/>
        </w:trPr>
        <w:tc>
          <w:tcPr>
            <w:tcW w:w="4928" w:type="dxa"/>
            <w:vAlign w:val="center"/>
          </w:tcPr>
          <w:p w14:paraId="5FF9C1D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18. </w:t>
            </w:r>
            <w:r>
              <w:rPr>
                <w:rFonts w:ascii="Times New Roman" w:hAnsi="Times New Roman" w:cs="Times New Roman"/>
                <w:sz w:val="24"/>
                <w:szCs w:val="24"/>
              </w:rPr>
              <w:t>Çocuklarla olan iletişiminde kararlı ve tutarlıdır.</w:t>
            </w:r>
          </w:p>
        </w:tc>
        <w:tc>
          <w:tcPr>
            <w:tcW w:w="1134" w:type="dxa"/>
          </w:tcPr>
          <w:p w14:paraId="0B8E4760"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C54E16C"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0F58EB3E"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1455880"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4A74706" w14:textId="77777777" w:rsidTr="00924DD3">
        <w:trPr>
          <w:trHeight w:val="368"/>
        </w:trPr>
        <w:tc>
          <w:tcPr>
            <w:tcW w:w="4928" w:type="dxa"/>
            <w:vAlign w:val="center"/>
          </w:tcPr>
          <w:p w14:paraId="7572C06E"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19. </w:t>
            </w:r>
            <w:r>
              <w:rPr>
                <w:rFonts w:ascii="Times New Roman" w:hAnsi="Times New Roman" w:cs="Times New Roman"/>
                <w:sz w:val="24"/>
                <w:szCs w:val="24"/>
              </w:rPr>
              <w:t>Çocuğun kendini ifade etmesine izin verir.</w:t>
            </w:r>
          </w:p>
        </w:tc>
        <w:tc>
          <w:tcPr>
            <w:tcW w:w="1134" w:type="dxa"/>
          </w:tcPr>
          <w:p w14:paraId="4E4D406F"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04ADC19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8E75F9F"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F4C13F9"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3CBA76A" w14:textId="77777777" w:rsidTr="00924DD3">
        <w:trPr>
          <w:trHeight w:val="368"/>
        </w:trPr>
        <w:tc>
          <w:tcPr>
            <w:tcW w:w="4928" w:type="dxa"/>
            <w:vAlign w:val="center"/>
          </w:tcPr>
          <w:p w14:paraId="405C658E"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20. </w:t>
            </w:r>
            <w:r>
              <w:rPr>
                <w:rFonts w:ascii="Times New Roman" w:hAnsi="Times New Roman" w:cs="Times New Roman"/>
                <w:sz w:val="24"/>
                <w:szCs w:val="24"/>
              </w:rPr>
              <w:t>Bireysel ve grup çalışmalarına önem verir.</w:t>
            </w:r>
          </w:p>
        </w:tc>
        <w:tc>
          <w:tcPr>
            <w:tcW w:w="1134" w:type="dxa"/>
          </w:tcPr>
          <w:p w14:paraId="33B0D12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21549378"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44AA355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0CC2C4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9362771" w14:textId="77777777" w:rsidTr="00924DD3">
        <w:trPr>
          <w:trHeight w:val="368"/>
        </w:trPr>
        <w:tc>
          <w:tcPr>
            <w:tcW w:w="4928" w:type="dxa"/>
            <w:vAlign w:val="center"/>
          </w:tcPr>
          <w:p w14:paraId="76E25E81"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21. </w:t>
            </w:r>
            <w:r>
              <w:rPr>
                <w:rFonts w:ascii="Times New Roman" w:hAnsi="Times New Roman" w:cs="Times New Roman"/>
                <w:sz w:val="24"/>
                <w:szCs w:val="24"/>
              </w:rPr>
              <w:t>Çocukların sorularını açık bir dille cevaplar.</w:t>
            </w:r>
          </w:p>
        </w:tc>
        <w:tc>
          <w:tcPr>
            <w:tcW w:w="1134" w:type="dxa"/>
          </w:tcPr>
          <w:p w14:paraId="65506243"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7D697A7"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E84D06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83C37D1"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592AD2C6" w14:textId="77777777" w:rsidTr="00924DD3">
        <w:trPr>
          <w:trHeight w:val="368"/>
        </w:trPr>
        <w:tc>
          <w:tcPr>
            <w:tcW w:w="4928" w:type="dxa"/>
            <w:vAlign w:val="center"/>
          </w:tcPr>
          <w:p w14:paraId="1D93DDB7"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22. </w:t>
            </w:r>
            <w:r>
              <w:rPr>
                <w:rFonts w:ascii="Times New Roman" w:hAnsi="Times New Roman" w:cs="Times New Roman"/>
                <w:sz w:val="24"/>
                <w:szCs w:val="24"/>
              </w:rPr>
              <w:t>Sınıf öğretmeninin öneri ve isteklerini dikkate alır.</w:t>
            </w:r>
          </w:p>
        </w:tc>
        <w:tc>
          <w:tcPr>
            <w:tcW w:w="1134" w:type="dxa"/>
          </w:tcPr>
          <w:p w14:paraId="4CAD69C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33BFEF41"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54A6308"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71C6229D"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0E10B965" w14:textId="77777777" w:rsidTr="00924DD3">
        <w:trPr>
          <w:trHeight w:val="368"/>
        </w:trPr>
        <w:tc>
          <w:tcPr>
            <w:tcW w:w="4928" w:type="dxa"/>
            <w:vAlign w:val="center"/>
          </w:tcPr>
          <w:p w14:paraId="5AE4EBCA"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23. </w:t>
            </w:r>
            <w:r>
              <w:rPr>
                <w:rFonts w:ascii="Times New Roman" w:hAnsi="Times New Roman" w:cs="Times New Roman"/>
                <w:sz w:val="24"/>
                <w:szCs w:val="24"/>
              </w:rPr>
              <w:t>Farklı görüş ve eleştirilere açıktır.</w:t>
            </w:r>
          </w:p>
        </w:tc>
        <w:tc>
          <w:tcPr>
            <w:tcW w:w="1134" w:type="dxa"/>
          </w:tcPr>
          <w:p w14:paraId="1B3699DF"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8B9D2A9"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BD35E4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6D4D58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751AEEC7" w14:textId="77777777" w:rsidTr="00924DD3">
        <w:trPr>
          <w:trHeight w:val="368"/>
        </w:trPr>
        <w:tc>
          <w:tcPr>
            <w:tcW w:w="4928" w:type="dxa"/>
            <w:vAlign w:val="center"/>
          </w:tcPr>
          <w:p w14:paraId="32A51C40"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24. </w:t>
            </w:r>
            <w:r>
              <w:rPr>
                <w:rFonts w:ascii="Times New Roman" w:hAnsi="Times New Roman" w:cs="Times New Roman"/>
                <w:sz w:val="24"/>
                <w:szCs w:val="24"/>
              </w:rPr>
              <w:t>Çocuklara adil davranır.</w:t>
            </w:r>
          </w:p>
        </w:tc>
        <w:tc>
          <w:tcPr>
            <w:tcW w:w="1134" w:type="dxa"/>
          </w:tcPr>
          <w:p w14:paraId="0339A4D0"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5745FB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6C8879AC"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4AB0A0F0"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5F7EBD4B" w14:textId="77777777" w:rsidTr="00924DD3">
        <w:trPr>
          <w:trHeight w:val="368"/>
        </w:trPr>
        <w:tc>
          <w:tcPr>
            <w:tcW w:w="4928" w:type="dxa"/>
            <w:vAlign w:val="center"/>
          </w:tcPr>
          <w:p w14:paraId="25472F19" w14:textId="77777777" w:rsidR="00801D71" w:rsidRPr="005333F4" w:rsidRDefault="00801D71" w:rsidP="00924DD3">
            <w:pPr>
              <w:spacing w:line="240" w:lineRule="auto"/>
              <w:rPr>
                <w:rFonts w:ascii="Times New Roman" w:hAnsi="Times New Roman" w:cs="Times New Roman"/>
                <w:sz w:val="24"/>
                <w:szCs w:val="24"/>
              </w:rPr>
            </w:pPr>
            <w:r>
              <w:rPr>
                <w:rFonts w:ascii="Times New Roman" w:hAnsi="Times New Roman" w:cs="Times New Roman"/>
                <w:b/>
                <w:sz w:val="24"/>
                <w:szCs w:val="24"/>
              </w:rPr>
              <w:t xml:space="preserve">25. </w:t>
            </w:r>
            <w:r>
              <w:rPr>
                <w:rFonts w:ascii="Times New Roman" w:hAnsi="Times New Roman" w:cs="Times New Roman"/>
                <w:sz w:val="24"/>
                <w:szCs w:val="24"/>
              </w:rPr>
              <w:t>Öğrencilerin birbirleriyle olan ilişkilerinde sevgi-saygıya dayalı bir iletişim ortamı oluşturmaya özen gösterir.</w:t>
            </w:r>
          </w:p>
        </w:tc>
        <w:tc>
          <w:tcPr>
            <w:tcW w:w="1134" w:type="dxa"/>
          </w:tcPr>
          <w:p w14:paraId="36E68DA7"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45D502A7"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7D3A958"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E14654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1885C27" w14:textId="77777777" w:rsidTr="00924DD3">
        <w:trPr>
          <w:trHeight w:val="368"/>
        </w:trPr>
        <w:tc>
          <w:tcPr>
            <w:tcW w:w="4928" w:type="dxa"/>
            <w:vAlign w:val="center"/>
          </w:tcPr>
          <w:p w14:paraId="1C30D84A" w14:textId="77777777" w:rsidR="00801D71" w:rsidRPr="005333F4" w:rsidRDefault="00801D71" w:rsidP="00924DD3">
            <w:pPr>
              <w:spacing w:line="240" w:lineRule="auto"/>
              <w:rPr>
                <w:rFonts w:ascii="Times New Roman" w:hAnsi="Times New Roman" w:cs="Times New Roman"/>
                <w:b/>
                <w:sz w:val="24"/>
                <w:szCs w:val="24"/>
              </w:rPr>
            </w:pPr>
            <w:r>
              <w:rPr>
                <w:rFonts w:ascii="Times New Roman" w:hAnsi="Times New Roman" w:cs="Times New Roman"/>
                <w:b/>
                <w:sz w:val="24"/>
                <w:szCs w:val="24"/>
                <w:lang w:eastAsia="tr-TR"/>
              </w:rPr>
              <w:t>Sınıf yönetimi</w:t>
            </w:r>
          </w:p>
        </w:tc>
        <w:tc>
          <w:tcPr>
            <w:tcW w:w="1134" w:type="dxa"/>
          </w:tcPr>
          <w:p w14:paraId="18E653E5"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72D36D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7C9D5D85"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3C19B6D8"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23A411E1" w14:textId="77777777" w:rsidTr="00924DD3">
        <w:trPr>
          <w:trHeight w:val="368"/>
        </w:trPr>
        <w:tc>
          <w:tcPr>
            <w:tcW w:w="4928" w:type="dxa"/>
            <w:vAlign w:val="center"/>
          </w:tcPr>
          <w:p w14:paraId="27441C49" w14:textId="717F90F1" w:rsidR="00801D71" w:rsidRPr="005333F4" w:rsidRDefault="00801D71" w:rsidP="00924DD3">
            <w:pPr>
              <w:spacing w:line="240" w:lineRule="auto"/>
              <w:rPr>
                <w:rFonts w:ascii="Times New Roman" w:hAnsi="Times New Roman" w:cs="Times New Roman"/>
                <w:b/>
                <w:sz w:val="24"/>
                <w:szCs w:val="24"/>
                <w:lang w:eastAsia="tr-TR"/>
              </w:rPr>
            </w:pPr>
            <w:r>
              <w:rPr>
                <w:rFonts w:ascii="Times New Roman" w:hAnsi="Times New Roman" w:cs="Times New Roman"/>
                <w:b/>
                <w:sz w:val="24"/>
                <w:szCs w:val="24"/>
                <w:lang w:eastAsia="tr-TR"/>
              </w:rPr>
              <w:t>26.</w:t>
            </w:r>
            <w:r>
              <w:rPr>
                <w:rFonts w:ascii="Times New Roman" w:hAnsi="Times New Roman" w:cs="Times New Roman"/>
                <w:sz w:val="24"/>
                <w:szCs w:val="24"/>
                <w:lang w:eastAsia="tr-TR"/>
              </w:rPr>
              <w:t xml:space="preserve"> Sınıf yönetiminde genellikle demokratik, katılımcı ve hoşgörülü bir tutum sergiler.</w:t>
            </w:r>
          </w:p>
        </w:tc>
        <w:tc>
          <w:tcPr>
            <w:tcW w:w="1134" w:type="dxa"/>
          </w:tcPr>
          <w:p w14:paraId="7AFDE75F"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79A212F5"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59BE2CF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6FD042E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1538CE45" w14:textId="77777777" w:rsidTr="00924DD3">
        <w:trPr>
          <w:trHeight w:val="368"/>
        </w:trPr>
        <w:tc>
          <w:tcPr>
            <w:tcW w:w="4928" w:type="dxa"/>
            <w:vAlign w:val="center"/>
          </w:tcPr>
          <w:p w14:paraId="684EBCC7" w14:textId="77777777"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27.</w:t>
            </w:r>
            <w:r>
              <w:rPr>
                <w:rFonts w:ascii="Times New Roman" w:hAnsi="Times New Roman" w:cs="Times New Roman"/>
                <w:sz w:val="24"/>
                <w:szCs w:val="24"/>
                <w:lang w:eastAsia="tr-TR"/>
              </w:rPr>
              <w:t xml:space="preserve"> Çocukları genellikle ne yapacakları ya da ne yapmaları gerektiği konusunda yönlendirir.</w:t>
            </w:r>
          </w:p>
        </w:tc>
        <w:tc>
          <w:tcPr>
            <w:tcW w:w="1134" w:type="dxa"/>
          </w:tcPr>
          <w:p w14:paraId="2FAD088B"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1C2D85B4"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96F0FA1"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4B740AB"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453A7B20" w14:textId="77777777" w:rsidTr="00924DD3">
        <w:trPr>
          <w:trHeight w:val="368"/>
        </w:trPr>
        <w:tc>
          <w:tcPr>
            <w:tcW w:w="4928" w:type="dxa"/>
            <w:vAlign w:val="center"/>
          </w:tcPr>
          <w:p w14:paraId="3F4DE0FE" w14:textId="17F65E96"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28.</w:t>
            </w:r>
            <w:r>
              <w:rPr>
                <w:rFonts w:ascii="Times New Roman" w:hAnsi="Times New Roman" w:cs="Times New Roman"/>
                <w:sz w:val="24"/>
                <w:szCs w:val="24"/>
                <w:lang w:eastAsia="tr-TR"/>
              </w:rPr>
              <w:t xml:space="preserve"> Çocuklara genellikle kurallara uyma konusunda destek verir.</w:t>
            </w:r>
          </w:p>
        </w:tc>
        <w:tc>
          <w:tcPr>
            <w:tcW w:w="1134" w:type="dxa"/>
          </w:tcPr>
          <w:p w14:paraId="29BD4565"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5D1BF45A"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147A1789"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2AE59965" w14:textId="77777777" w:rsidR="00801D71" w:rsidRPr="005333F4" w:rsidRDefault="00801D71" w:rsidP="00924DD3">
            <w:pPr>
              <w:spacing w:line="240" w:lineRule="auto"/>
              <w:rPr>
                <w:rFonts w:ascii="Times New Roman" w:hAnsi="Times New Roman" w:cs="Times New Roman"/>
                <w:sz w:val="24"/>
                <w:szCs w:val="24"/>
              </w:rPr>
            </w:pPr>
          </w:p>
        </w:tc>
      </w:tr>
      <w:tr w:rsidR="00801D71" w:rsidRPr="005333F4" w14:paraId="3F355058" w14:textId="77777777" w:rsidTr="00924DD3">
        <w:trPr>
          <w:trHeight w:val="368"/>
        </w:trPr>
        <w:tc>
          <w:tcPr>
            <w:tcW w:w="4928" w:type="dxa"/>
            <w:vAlign w:val="center"/>
          </w:tcPr>
          <w:p w14:paraId="6F9266BE" w14:textId="360D9A84" w:rsidR="00801D71" w:rsidRPr="005333F4" w:rsidRDefault="00801D71" w:rsidP="00924DD3">
            <w:pPr>
              <w:spacing w:line="240" w:lineRule="auto"/>
              <w:rPr>
                <w:rFonts w:ascii="Times New Roman" w:hAnsi="Times New Roman" w:cs="Times New Roman"/>
                <w:sz w:val="24"/>
                <w:szCs w:val="24"/>
                <w:lang w:eastAsia="tr-TR"/>
              </w:rPr>
            </w:pPr>
            <w:r>
              <w:rPr>
                <w:rFonts w:ascii="Times New Roman" w:hAnsi="Times New Roman" w:cs="Times New Roman"/>
                <w:b/>
                <w:sz w:val="24"/>
                <w:szCs w:val="24"/>
                <w:lang w:eastAsia="tr-TR"/>
              </w:rPr>
              <w:t>29.</w:t>
            </w:r>
            <w:r>
              <w:rPr>
                <w:rFonts w:ascii="Times New Roman" w:hAnsi="Times New Roman" w:cs="Times New Roman"/>
                <w:sz w:val="24"/>
                <w:szCs w:val="24"/>
                <w:lang w:eastAsia="tr-TR"/>
              </w:rPr>
              <w:t xml:space="preserve"> Çocuklara genellikle güven verici, cesaretlendirici ve teşvik edici sözler kullanır.</w:t>
            </w:r>
          </w:p>
        </w:tc>
        <w:tc>
          <w:tcPr>
            <w:tcW w:w="1134" w:type="dxa"/>
          </w:tcPr>
          <w:p w14:paraId="5E7C8B58" w14:textId="77777777" w:rsidR="00801D71" w:rsidRPr="005333F4" w:rsidRDefault="00801D71" w:rsidP="00924DD3">
            <w:pPr>
              <w:spacing w:line="240" w:lineRule="auto"/>
              <w:rPr>
                <w:rFonts w:ascii="Times New Roman" w:hAnsi="Times New Roman" w:cs="Times New Roman"/>
                <w:sz w:val="24"/>
                <w:szCs w:val="24"/>
              </w:rPr>
            </w:pPr>
          </w:p>
        </w:tc>
        <w:tc>
          <w:tcPr>
            <w:tcW w:w="1134" w:type="dxa"/>
          </w:tcPr>
          <w:p w14:paraId="6AFAA6A0" w14:textId="77777777" w:rsidR="00801D71" w:rsidRPr="005333F4" w:rsidRDefault="00801D71" w:rsidP="00924DD3">
            <w:pPr>
              <w:spacing w:line="240" w:lineRule="auto"/>
              <w:rPr>
                <w:rFonts w:ascii="Times New Roman" w:hAnsi="Times New Roman" w:cs="Times New Roman"/>
                <w:sz w:val="24"/>
                <w:szCs w:val="24"/>
              </w:rPr>
            </w:pPr>
          </w:p>
        </w:tc>
        <w:tc>
          <w:tcPr>
            <w:tcW w:w="992" w:type="dxa"/>
          </w:tcPr>
          <w:p w14:paraId="2CD74B67" w14:textId="77777777" w:rsidR="00801D71" w:rsidRPr="005333F4" w:rsidRDefault="00801D71" w:rsidP="00924DD3">
            <w:pPr>
              <w:spacing w:line="240" w:lineRule="auto"/>
              <w:rPr>
                <w:rFonts w:ascii="Times New Roman" w:hAnsi="Times New Roman" w:cs="Times New Roman"/>
                <w:sz w:val="24"/>
                <w:szCs w:val="24"/>
              </w:rPr>
            </w:pPr>
          </w:p>
        </w:tc>
        <w:tc>
          <w:tcPr>
            <w:tcW w:w="1021" w:type="dxa"/>
          </w:tcPr>
          <w:p w14:paraId="5A746AE2" w14:textId="77777777" w:rsidR="00801D71" w:rsidRPr="005333F4" w:rsidRDefault="00801D71" w:rsidP="00924DD3">
            <w:pPr>
              <w:spacing w:line="240" w:lineRule="auto"/>
              <w:rPr>
                <w:rFonts w:ascii="Times New Roman" w:hAnsi="Times New Roman" w:cs="Times New Roman"/>
                <w:sz w:val="24"/>
                <w:szCs w:val="24"/>
              </w:rPr>
            </w:pPr>
          </w:p>
        </w:tc>
      </w:tr>
    </w:tbl>
    <w:p w14:paraId="219E44B5" w14:textId="77777777" w:rsidR="00D822B3" w:rsidRDefault="00D822B3" w:rsidP="00801D71">
      <w:pPr>
        <w:tabs>
          <w:tab w:val="left" w:pos="900"/>
        </w:tabs>
        <w:spacing w:before="120" w:after="0"/>
        <w:jc w:val="both"/>
        <w:rPr>
          <w:rFonts w:ascii="Times New Roman" w:hAnsi="Times New Roman" w:cs="Times New Roman"/>
          <w:sz w:val="24"/>
          <w:szCs w:val="24"/>
        </w:rPr>
      </w:pPr>
    </w:p>
    <w:p w14:paraId="7E72A567" w14:textId="24C12B13" w:rsidR="00801D71" w:rsidRDefault="00801D71" w:rsidP="00801D71">
      <w:pPr>
        <w:tabs>
          <w:tab w:val="left" w:pos="900"/>
        </w:tabs>
        <w:spacing w:before="120" w:after="0"/>
        <w:jc w:val="both"/>
        <w:rPr>
          <w:rFonts w:ascii="Times New Roman" w:hAnsi="Times New Roman" w:cs="Times New Roman"/>
          <w:sz w:val="24"/>
          <w:szCs w:val="24"/>
        </w:rPr>
      </w:pPr>
      <w:r>
        <w:rPr>
          <w:rFonts w:ascii="Times New Roman" w:hAnsi="Times New Roman" w:cs="Times New Roman"/>
          <w:sz w:val="24"/>
          <w:szCs w:val="24"/>
        </w:rPr>
        <w:t>Öğretmen Adı-Soyadı: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Okul Müdürü Adı-Soyadı:</w:t>
      </w:r>
    </w:p>
    <w:p w14:paraId="0F4051F0" w14:textId="77777777" w:rsidR="00801D71" w:rsidRDefault="00801D71" w:rsidP="00801D71">
      <w:pPr>
        <w:tabs>
          <w:tab w:val="left" w:pos="900"/>
        </w:tabs>
        <w:jc w:val="both"/>
        <w:rPr>
          <w:rFonts w:ascii="Times New Roman" w:hAnsi="Times New Roman" w:cs="Times New Roman"/>
          <w:sz w:val="24"/>
          <w:szCs w:val="24"/>
        </w:rPr>
      </w:pPr>
      <w:r>
        <w:rPr>
          <w:rFonts w:ascii="Times New Roman" w:hAnsi="Times New Roman" w:cs="Times New Roman"/>
          <w:sz w:val="24"/>
          <w:szCs w:val="24"/>
        </w:rPr>
        <w:t xml:space="preserve">          İmza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İmza</w:t>
      </w:r>
    </w:p>
    <w:p w14:paraId="40A9BB2F" w14:textId="77777777" w:rsidR="00801D71" w:rsidRDefault="00801D71" w:rsidP="00073A4E">
      <w:pPr>
        <w:spacing w:line="360" w:lineRule="auto"/>
        <w:rPr>
          <w:rFonts w:ascii="Times New Roman" w:hAnsi="Times New Roman" w:cs="Times New Roman"/>
          <w:b/>
          <w:sz w:val="24"/>
          <w:szCs w:val="24"/>
          <w:highlight w:val="red"/>
        </w:rPr>
      </w:pPr>
    </w:p>
    <w:p w14:paraId="1B7A01B4" w14:textId="77777777" w:rsidR="00362CE1" w:rsidRDefault="00362CE1" w:rsidP="00F1432C">
      <w:pPr>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14:paraId="2E8F9C1D" w14:textId="77777777" w:rsidR="005F566C" w:rsidRDefault="00000000">
      <w:pPr>
        <w:keepNext/>
        <w:pageBreakBefore/>
        <w:spacing w:line="264" w:lineRule="auto"/>
      </w:pPr>
      <w:bookmarkStart w:id="16" w:name="_KLV47"/>
      <w:r>
        <w:rPr>
          <w:rFonts w:ascii="Times New Roman" w:eastAsia="Times New Roman" w:hAnsi="Times New Roman" w:cs="Times New Roman"/>
          <w:b/>
          <w:sz w:val="24"/>
        </w:rPr>
        <w:lastRenderedPageBreak/>
        <w:t>EK 2. Anekdot Kayıt Formu</w:t>
      </w:r>
      <w:bookmarkEnd w:id="16"/>
    </w:p>
    <w:p w14:paraId="77439414" w14:textId="77777777" w:rsidR="005F566C" w:rsidRDefault="00000000">
      <w:pPr>
        <w:spacing w:line="264" w:lineRule="auto"/>
        <w:jc w:val="both"/>
      </w:pPr>
      <w:r>
        <w:rPr>
          <w:rFonts w:ascii="Times New Roman" w:eastAsia="Times New Roman" w:hAnsi="Times New Roman" w:cs="Times New Roman"/>
        </w:rPr>
        <w:t>Günlük plan kapsamında gerçekleştirilen etkinliklerin ardından yapılan gözlemler doğrultusunda günlük veya haftalık olarak ya da özel bir durumun ortaya çıkması hâlinde anekdot kaydı tutulması beklenmektedir. Bu form, çocuğa ilişkin olumlu veya olumsuz nitelikte dikkat çekici bir durum gözlemlendiğinde öğretmen tarafından gerektiği zaman doldurulabilir.</w:t>
      </w:r>
    </w:p>
    <w:tbl>
      <w:tblPr>
        <w:tblStyle w:val="TabloKlavuzu"/>
        <w:tblW w:w="90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81"/>
        <w:gridCol w:w="6691"/>
      </w:tblGrid>
      <w:tr w:rsidR="005F566C" w14:paraId="05936B79" w14:textId="77777777">
        <w:trPr>
          <w:trHeight w:val="510"/>
        </w:trPr>
        <w:tc>
          <w:tcPr>
            <w:tcW w:w="2381" w:type="dxa"/>
            <w:vAlign w:val="center"/>
          </w:tcPr>
          <w:p w14:paraId="7694B4C7" w14:textId="77777777" w:rsidR="005F566C" w:rsidRDefault="00000000">
            <w:pPr>
              <w:spacing w:before="40" w:after="40" w:line="252" w:lineRule="auto"/>
            </w:pPr>
            <w:r>
              <w:rPr>
                <w:rFonts w:ascii="Times New Roman" w:eastAsia="Times New Roman" w:hAnsi="Times New Roman" w:cs="Times New Roman"/>
                <w:sz w:val="21"/>
              </w:rPr>
              <w:t>Çocuğun Adı Soyadı</w:t>
            </w:r>
          </w:p>
        </w:tc>
        <w:tc>
          <w:tcPr>
            <w:tcW w:w="6690" w:type="dxa"/>
            <w:vAlign w:val="center"/>
          </w:tcPr>
          <w:p w14:paraId="41E83DB0" w14:textId="77777777" w:rsidR="005F566C" w:rsidRDefault="005F566C"/>
        </w:tc>
      </w:tr>
      <w:tr w:rsidR="005F566C" w14:paraId="53D2F902" w14:textId="77777777">
        <w:trPr>
          <w:trHeight w:val="510"/>
        </w:trPr>
        <w:tc>
          <w:tcPr>
            <w:tcW w:w="2381" w:type="dxa"/>
            <w:vAlign w:val="center"/>
          </w:tcPr>
          <w:p w14:paraId="038EAEF8" w14:textId="77777777" w:rsidR="005F566C" w:rsidRDefault="00000000">
            <w:pPr>
              <w:spacing w:before="40" w:after="40" w:line="252" w:lineRule="auto"/>
            </w:pPr>
            <w:r>
              <w:rPr>
                <w:rFonts w:ascii="Times New Roman" w:eastAsia="Times New Roman" w:hAnsi="Times New Roman" w:cs="Times New Roman"/>
                <w:sz w:val="21"/>
              </w:rPr>
              <w:t>Tarih</w:t>
            </w:r>
          </w:p>
        </w:tc>
        <w:tc>
          <w:tcPr>
            <w:tcW w:w="6690" w:type="dxa"/>
            <w:vAlign w:val="center"/>
          </w:tcPr>
          <w:p w14:paraId="13DB0171" w14:textId="77777777" w:rsidR="005F566C" w:rsidRDefault="005F566C"/>
        </w:tc>
      </w:tr>
      <w:tr w:rsidR="005F566C" w14:paraId="22436F99" w14:textId="77777777">
        <w:trPr>
          <w:trHeight w:val="510"/>
        </w:trPr>
        <w:tc>
          <w:tcPr>
            <w:tcW w:w="2381" w:type="dxa"/>
            <w:vAlign w:val="center"/>
          </w:tcPr>
          <w:p w14:paraId="5FA79AF7" w14:textId="77777777" w:rsidR="005F566C" w:rsidRDefault="00000000">
            <w:pPr>
              <w:spacing w:before="40" w:after="40" w:line="252" w:lineRule="auto"/>
            </w:pPr>
            <w:r>
              <w:rPr>
                <w:rFonts w:ascii="Times New Roman" w:eastAsia="Times New Roman" w:hAnsi="Times New Roman" w:cs="Times New Roman"/>
                <w:sz w:val="21"/>
              </w:rPr>
              <w:t>Gözlenen Mekân</w:t>
            </w:r>
          </w:p>
        </w:tc>
        <w:tc>
          <w:tcPr>
            <w:tcW w:w="6690" w:type="dxa"/>
            <w:vAlign w:val="center"/>
          </w:tcPr>
          <w:p w14:paraId="3BF0DC62" w14:textId="77777777" w:rsidR="005F566C" w:rsidRDefault="005F566C"/>
        </w:tc>
      </w:tr>
      <w:tr w:rsidR="005F566C" w14:paraId="4C215EFE" w14:textId="77777777">
        <w:trPr>
          <w:trHeight w:val="567"/>
        </w:trPr>
        <w:tc>
          <w:tcPr>
            <w:tcW w:w="9071" w:type="dxa"/>
            <w:gridSpan w:val="2"/>
            <w:shd w:val="clear" w:color="auto" w:fill="F2E0DA"/>
          </w:tcPr>
          <w:p w14:paraId="101D0BD0" w14:textId="77777777" w:rsidR="005F566C" w:rsidRDefault="00000000">
            <w:pPr>
              <w:spacing w:before="40" w:after="40" w:line="252" w:lineRule="auto"/>
            </w:pPr>
            <w:r>
              <w:rPr>
                <w:rFonts w:ascii="Times New Roman" w:eastAsia="Times New Roman" w:hAnsi="Times New Roman" w:cs="Times New Roman"/>
                <w:b/>
                <w:sz w:val="21"/>
              </w:rPr>
              <w:t>Gözlenen Durum</w:t>
            </w:r>
          </w:p>
          <w:p w14:paraId="455AEC20" w14:textId="77777777" w:rsidR="005F566C" w:rsidRDefault="00000000">
            <w:pPr>
              <w:spacing w:before="40" w:after="40" w:line="252" w:lineRule="auto"/>
            </w:pPr>
            <w:r>
              <w:rPr>
                <w:rFonts w:ascii="Times New Roman" w:eastAsia="Times New Roman" w:hAnsi="Times New Roman" w:cs="Times New Roman"/>
                <w:i/>
                <w:sz w:val="19"/>
              </w:rPr>
              <w:t>(Bu formu doldurmanıza neden olan durumu açıklamanız beklenmektedir.)</w:t>
            </w:r>
          </w:p>
        </w:tc>
      </w:tr>
      <w:tr w:rsidR="005F566C" w14:paraId="14B447EB" w14:textId="77777777">
        <w:trPr>
          <w:trHeight w:val="2381"/>
        </w:trPr>
        <w:tc>
          <w:tcPr>
            <w:tcW w:w="9071" w:type="dxa"/>
            <w:gridSpan w:val="2"/>
          </w:tcPr>
          <w:p w14:paraId="3746082C" w14:textId="77777777" w:rsidR="005F566C" w:rsidRDefault="005F566C"/>
        </w:tc>
      </w:tr>
      <w:tr w:rsidR="005F566C" w14:paraId="6D6FFEAC" w14:textId="77777777">
        <w:trPr>
          <w:trHeight w:val="567"/>
        </w:trPr>
        <w:tc>
          <w:tcPr>
            <w:tcW w:w="9071" w:type="dxa"/>
            <w:gridSpan w:val="2"/>
            <w:shd w:val="clear" w:color="auto" w:fill="F2E0DA"/>
          </w:tcPr>
          <w:p w14:paraId="6337C43B" w14:textId="77777777" w:rsidR="005F566C" w:rsidRDefault="00000000">
            <w:pPr>
              <w:spacing w:before="40" w:after="40" w:line="252" w:lineRule="auto"/>
            </w:pPr>
            <w:r>
              <w:rPr>
                <w:rFonts w:ascii="Times New Roman" w:eastAsia="Times New Roman" w:hAnsi="Times New Roman" w:cs="Times New Roman"/>
                <w:b/>
                <w:sz w:val="21"/>
              </w:rPr>
              <w:t>Gözlenen Beceriler</w:t>
            </w:r>
          </w:p>
        </w:tc>
      </w:tr>
      <w:tr w:rsidR="005F566C" w14:paraId="536C77D8" w14:textId="77777777">
        <w:trPr>
          <w:trHeight w:val="2381"/>
        </w:trPr>
        <w:tc>
          <w:tcPr>
            <w:tcW w:w="9071" w:type="dxa"/>
            <w:gridSpan w:val="2"/>
          </w:tcPr>
          <w:p w14:paraId="7C89F442" w14:textId="77777777" w:rsidR="005F566C" w:rsidRDefault="005F566C"/>
        </w:tc>
      </w:tr>
      <w:tr w:rsidR="005F566C" w14:paraId="0EF422B3" w14:textId="77777777">
        <w:trPr>
          <w:trHeight w:val="567"/>
        </w:trPr>
        <w:tc>
          <w:tcPr>
            <w:tcW w:w="9071" w:type="dxa"/>
            <w:gridSpan w:val="2"/>
            <w:shd w:val="clear" w:color="auto" w:fill="F2E0DA"/>
          </w:tcPr>
          <w:p w14:paraId="033E7AA8" w14:textId="77777777" w:rsidR="005F566C" w:rsidRDefault="00000000">
            <w:pPr>
              <w:spacing w:before="40" w:after="40" w:line="252" w:lineRule="auto"/>
            </w:pPr>
            <w:r>
              <w:rPr>
                <w:rFonts w:ascii="Times New Roman" w:eastAsia="Times New Roman" w:hAnsi="Times New Roman" w:cs="Times New Roman"/>
                <w:b/>
                <w:sz w:val="21"/>
              </w:rPr>
              <w:t>Gözlemcinin Genel Değerlendirmesi</w:t>
            </w:r>
          </w:p>
        </w:tc>
      </w:tr>
      <w:tr w:rsidR="005F566C" w14:paraId="31CEFF05" w14:textId="77777777">
        <w:trPr>
          <w:trHeight w:val="2381"/>
        </w:trPr>
        <w:tc>
          <w:tcPr>
            <w:tcW w:w="9071" w:type="dxa"/>
            <w:gridSpan w:val="2"/>
          </w:tcPr>
          <w:p w14:paraId="46E3F230" w14:textId="77777777" w:rsidR="005F566C" w:rsidRDefault="005F566C"/>
        </w:tc>
      </w:tr>
    </w:tbl>
    <w:p w14:paraId="6D1A25A6" w14:textId="77777777" w:rsidR="005F566C" w:rsidRDefault="005F566C">
      <w:pPr>
        <w:spacing w:after="80" w:line="264" w:lineRule="auto"/>
      </w:pPr>
    </w:p>
    <w:p w14:paraId="1F235269" w14:textId="77777777" w:rsidR="005F566C" w:rsidRDefault="00000000">
      <w:pPr>
        <w:spacing w:after="40" w:line="264" w:lineRule="auto"/>
      </w:pPr>
      <w:r>
        <w:rPr>
          <w:rFonts w:ascii="Times New Roman" w:eastAsia="Times New Roman" w:hAnsi="Times New Roman" w:cs="Times New Roman"/>
          <w:b/>
        </w:rPr>
        <w:t xml:space="preserve">Gözlemi Yapan Öğretmen Adayı: </w:t>
      </w:r>
      <w:r>
        <w:rPr>
          <w:rFonts w:ascii="Times New Roman" w:eastAsia="Times New Roman" w:hAnsi="Times New Roman" w:cs="Times New Roman"/>
        </w:rPr>
        <w:t>……………………………………………</w:t>
      </w:r>
    </w:p>
    <w:p w14:paraId="291D386C" w14:textId="77777777" w:rsidR="005F566C" w:rsidRDefault="00000000">
      <w:pPr>
        <w:spacing w:after="80" w:line="264" w:lineRule="auto"/>
      </w:pPr>
      <w:r>
        <w:rPr>
          <w:rFonts w:ascii="Times New Roman" w:eastAsia="Times New Roman" w:hAnsi="Times New Roman" w:cs="Times New Roman"/>
          <w:b/>
        </w:rPr>
        <w:t xml:space="preserve">İmza: </w:t>
      </w:r>
      <w:r>
        <w:rPr>
          <w:rFonts w:ascii="Times New Roman" w:eastAsia="Times New Roman" w:hAnsi="Times New Roman" w:cs="Times New Roman"/>
        </w:rPr>
        <w:t>……………………………………………</w:t>
      </w:r>
    </w:p>
    <w:p w14:paraId="610A5C80" w14:textId="77777777" w:rsidR="005F566C" w:rsidRDefault="00000000">
      <w:pPr>
        <w:keepNext/>
        <w:pageBreakBefore/>
        <w:spacing w:line="264" w:lineRule="auto"/>
      </w:pPr>
      <w:bookmarkStart w:id="17" w:name="_KLV48"/>
      <w:r>
        <w:rPr>
          <w:rFonts w:ascii="Times New Roman" w:eastAsia="Times New Roman" w:hAnsi="Times New Roman" w:cs="Times New Roman"/>
          <w:b/>
          <w:sz w:val="24"/>
        </w:rPr>
        <w:lastRenderedPageBreak/>
        <w:t>EK 3. Günlük Plan</w:t>
      </w:r>
      <w:bookmarkEnd w:id="17"/>
    </w:p>
    <w:p w14:paraId="658B8F76" w14:textId="77777777" w:rsidR="005F566C" w:rsidRDefault="00000000">
      <w:pPr>
        <w:spacing w:after="40" w:line="264" w:lineRule="auto"/>
      </w:pPr>
      <w:r>
        <w:rPr>
          <w:rFonts w:ascii="Times New Roman" w:eastAsia="Times New Roman" w:hAnsi="Times New Roman" w:cs="Times New Roman"/>
          <w:b/>
          <w:color w:val="EA632D"/>
        </w:rPr>
        <w:t xml:space="preserve">Okul Adı: </w:t>
      </w:r>
      <w:r>
        <w:rPr>
          <w:rFonts w:ascii="Times New Roman" w:eastAsia="Times New Roman" w:hAnsi="Times New Roman" w:cs="Times New Roman"/>
        </w:rPr>
        <w:t>……………………………………………………</w:t>
      </w:r>
    </w:p>
    <w:p w14:paraId="360B9076" w14:textId="77777777" w:rsidR="005F566C" w:rsidRDefault="00000000">
      <w:pPr>
        <w:spacing w:after="40" w:line="264" w:lineRule="auto"/>
      </w:pPr>
      <w:r>
        <w:rPr>
          <w:rFonts w:ascii="Times New Roman" w:eastAsia="Times New Roman" w:hAnsi="Times New Roman" w:cs="Times New Roman"/>
          <w:b/>
          <w:color w:val="EA632D"/>
        </w:rPr>
        <w:t xml:space="preserve">Yaş Grubu (AY): </w:t>
      </w:r>
      <w:r>
        <w:rPr>
          <w:rFonts w:ascii="Times New Roman" w:eastAsia="Times New Roman" w:hAnsi="Times New Roman" w:cs="Times New Roman"/>
        </w:rPr>
        <w:t>………………………………………</w:t>
      </w:r>
    </w:p>
    <w:p w14:paraId="74B1DC99" w14:textId="77777777" w:rsidR="005F566C" w:rsidRDefault="00000000">
      <w:pPr>
        <w:spacing w:after="120" w:line="264" w:lineRule="auto"/>
      </w:pPr>
      <w:r>
        <w:rPr>
          <w:rFonts w:ascii="Times New Roman" w:eastAsia="Times New Roman" w:hAnsi="Times New Roman" w:cs="Times New Roman"/>
          <w:b/>
          <w:color w:val="EA632D"/>
        </w:rPr>
        <w:t xml:space="preserve">Öğretmenin Adı: </w:t>
      </w:r>
      <w:r>
        <w:rPr>
          <w:rFonts w:ascii="Times New Roman" w:eastAsia="Times New Roman" w:hAnsi="Times New Roman" w:cs="Times New Roman"/>
        </w:rPr>
        <w:t>……………………………………………</w:t>
      </w:r>
    </w:p>
    <w:p w14:paraId="6668E2B3" w14:textId="77777777" w:rsidR="005F566C" w:rsidRDefault="00000000">
      <w:pPr>
        <w:keepNext/>
        <w:spacing w:before="120" w:after="40" w:line="264" w:lineRule="auto"/>
      </w:pPr>
      <w:r>
        <w:rPr>
          <w:rFonts w:ascii="Times New Roman" w:eastAsia="Times New Roman" w:hAnsi="Times New Roman" w:cs="Times New Roman"/>
          <w:b/>
          <w:color w:val="EA632D"/>
        </w:rPr>
        <w:t>ALAN BECERİLERİ, ÖĞRENME ÇIKTILARI VE SÜREÇ BİLEŞENLERİ</w:t>
      </w:r>
    </w:p>
    <w:p w14:paraId="60CDD673"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3A8E96B"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120FA071"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7C8AB81C" w14:textId="77777777" w:rsidR="005F566C" w:rsidRDefault="00000000">
      <w:pPr>
        <w:keepNext/>
        <w:spacing w:before="120" w:after="40" w:line="264" w:lineRule="auto"/>
      </w:pPr>
      <w:r>
        <w:rPr>
          <w:rFonts w:ascii="Times New Roman" w:eastAsia="Times New Roman" w:hAnsi="Times New Roman" w:cs="Times New Roman"/>
          <w:b/>
          <w:color w:val="EA632D"/>
        </w:rPr>
        <w:t>EĞİLİMLER</w:t>
      </w:r>
    </w:p>
    <w:p w14:paraId="70C5F8B0"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75E27524"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0BB4D400"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3335C976" w14:textId="77777777" w:rsidR="005F566C" w:rsidRDefault="00000000">
      <w:pPr>
        <w:keepNext/>
        <w:spacing w:before="120" w:after="40" w:line="264" w:lineRule="auto"/>
      </w:pPr>
      <w:r>
        <w:rPr>
          <w:rFonts w:ascii="Times New Roman" w:eastAsia="Times New Roman" w:hAnsi="Times New Roman" w:cs="Times New Roman"/>
          <w:b/>
          <w:color w:val="EA632D"/>
        </w:rPr>
        <w:t>PROGRAMLAR ARASI BİLEŞENLER</w:t>
      </w:r>
    </w:p>
    <w:p w14:paraId="317E75F5" w14:textId="77777777" w:rsidR="005F566C" w:rsidRDefault="00000000">
      <w:pPr>
        <w:keepNext/>
        <w:spacing w:before="40" w:after="40" w:line="264" w:lineRule="auto"/>
      </w:pPr>
      <w:r>
        <w:rPr>
          <w:rFonts w:ascii="Times New Roman" w:eastAsia="Times New Roman" w:hAnsi="Times New Roman" w:cs="Times New Roman"/>
          <w:b/>
          <w:color w:val="22A98C"/>
        </w:rPr>
        <w:t>Sosyal-Duygusal Öğrenme Becerileri</w:t>
      </w:r>
    </w:p>
    <w:p w14:paraId="5B7FF36C"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6AA51A5"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F0B17DB" w14:textId="77777777" w:rsidR="005F566C" w:rsidRDefault="00000000">
      <w:pPr>
        <w:keepNext/>
        <w:spacing w:before="40" w:after="40" w:line="264" w:lineRule="auto"/>
      </w:pPr>
      <w:r>
        <w:rPr>
          <w:rFonts w:ascii="Times New Roman" w:eastAsia="Times New Roman" w:hAnsi="Times New Roman" w:cs="Times New Roman"/>
          <w:b/>
          <w:color w:val="22A98C"/>
        </w:rPr>
        <w:t>Değerler</w:t>
      </w:r>
    </w:p>
    <w:p w14:paraId="479F227F"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3EFB383B"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6A8FDF5" w14:textId="77777777" w:rsidR="005F566C" w:rsidRDefault="00000000">
      <w:pPr>
        <w:keepNext/>
        <w:spacing w:before="40" w:after="40" w:line="264" w:lineRule="auto"/>
      </w:pPr>
      <w:r>
        <w:rPr>
          <w:rFonts w:ascii="Times New Roman" w:eastAsia="Times New Roman" w:hAnsi="Times New Roman" w:cs="Times New Roman"/>
          <w:b/>
          <w:color w:val="22A98C"/>
        </w:rPr>
        <w:t>Okuryazarlık Becerileri</w:t>
      </w:r>
    </w:p>
    <w:p w14:paraId="5C2387A1"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A170D58"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167CB5A" w14:textId="77777777" w:rsidR="005F566C" w:rsidRDefault="00000000">
      <w:pPr>
        <w:keepNext/>
        <w:spacing w:before="80" w:after="40" w:line="264" w:lineRule="auto"/>
      </w:pPr>
      <w:r>
        <w:rPr>
          <w:rFonts w:ascii="Times New Roman" w:eastAsia="Times New Roman" w:hAnsi="Times New Roman" w:cs="Times New Roman"/>
          <w:b/>
          <w:color w:val="EA632D"/>
        </w:rPr>
        <w:t>Kavramlar:</w:t>
      </w:r>
    </w:p>
    <w:p w14:paraId="45F10221"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9EB7BF0" w14:textId="77777777" w:rsidR="005F566C" w:rsidRDefault="00000000">
      <w:pPr>
        <w:keepNext/>
        <w:spacing w:before="80" w:after="40" w:line="264" w:lineRule="auto"/>
      </w:pPr>
      <w:r>
        <w:rPr>
          <w:rFonts w:ascii="Times New Roman" w:eastAsia="Times New Roman" w:hAnsi="Times New Roman" w:cs="Times New Roman"/>
          <w:b/>
          <w:color w:val="EA632D"/>
        </w:rPr>
        <w:t>Sözcükler:</w:t>
      </w:r>
    </w:p>
    <w:p w14:paraId="69FE78C2"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626B8AC2" w14:textId="77777777" w:rsidR="005F566C" w:rsidRDefault="00000000">
      <w:pPr>
        <w:keepNext/>
        <w:spacing w:before="80" w:after="40" w:line="264" w:lineRule="auto"/>
      </w:pPr>
      <w:r>
        <w:rPr>
          <w:rFonts w:ascii="Times New Roman" w:eastAsia="Times New Roman" w:hAnsi="Times New Roman" w:cs="Times New Roman"/>
          <w:b/>
          <w:color w:val="EA632D"/>
        </w:rPr>
        <w:t>Materyaller:</w:t>
      </w:r>
    </w:p>
    <w:p w14:paraId="52B71DFA"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605D011" w14:textId="77777777" w:rsidR="005F566C" w:rsidRDefault="00000000">
      <w:pPr>
        <w:keepNext/>
        <w:spacing w:before="80" w:after="40" w:line="264" w:lineRule="auto"/>
      </w:pPr>
      <w:r>
        <w:rPr>
          <w:rFonts w:ascii="Times New Roman" w:eastAsia="Times New Roman" w:hAnsi="Times New Roman" w:cs="Times New Roman"/>
          <w:b/>
          <w:color w:val="EA632D"/>
        </w:rPr>
        <w:t>Eğitim / Öğrenme Ortamları:</w:t>
      </w:r>
    </w:p>
    <w:p w14:paraId="380C0A9F"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1004590" w14:textId="77777777" w:rsidR="005F566C" w:rsidRDefault="00000000">
      <w:pPr>
        <w:keepNext/>
        <w:spacing w:before="160" w:after="40" w:line="264" w:lineRule="auto"/>
      </w:pPr>
      <w:r>
        <w:rPr>
          <w:rFonts w:ascii="Times New Roman" w:eastAsia="Times New Roman" w:hAnsi="Times New Roman" w:cs="Times New Roman"/>
          <w:b/>
          <w:color w:val="EA632D"/>
        </w:rPr>
        <w:t>ÖĞRENME-ÖĞRETME UYGULAMALARI</w:t>
      </w:r>
    </w:p>
    <w:p w14:paraId="427969F2" w14:textId="77777777" w:rsidR="005F566C" w:rsidRDefault="00000000">
      <w:pPr>
        <w:keepNext/>
        <w:spacing w:before="40" w:after="40" w:line="264" w:lineRule="auto"/>
      </w:pPr>
      <w:r>
        <w:rPr>
          <w:rFonts w:ascii="Times New Roman" w:eastAsia="Times New Roman" w:hAnsi="Times New Roman" w:cs="Times New Roman"/>
          <w:b/>
          <w:color w:val="22A98C"/>
        </w:rPr>
        <w:t>Güne Başlama Zamanı</w:t>
      </w:r>
    </w:p>
    <w:p w14:paraId="46E25170"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735B1E6F"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09AB85FC" w14:textId="77777777" w:rsidR="005F566C" w:rsidRDefault="00000000">
      <w:pPr>
        <w:keepNext/>
        <w:spacing w:before="40" w:after="40" w:line="264" w:lineRule="auto"/>
      </w:pPr>
      <w:r>
        <w:rPr>
          <w:rFonts w:ascii="Times New Roman" w:eastAsia="Times New Roman" w:hAnsi="Times New Roman" w:cs="Times New Roman"/>
          <w:b/>
          <w:color w:val="22A98C"/>
        </w:rPr>
        <w:t>Öğrenme Merkezlerinde Oyun</w:t>
      </w:r>
    </w:p>
    <w:p w14:paraId="143FB931"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6BB03975"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6299213B" w14:textId="77777777" w:rsidR="005F566C" w:rsidRDefault="00000000">
      <w:pPr>
        <w:keepNext/>
        <w:spacing w:before="40" w:after="40" w:line="264" w:lineRule="auto"/>
      </w:pPr>
      <w:r>
        <w:rPr>
          <w:rFonts w:ascii="Times New Roman" w:eastAsia="Times New Roman" w:hAnsi="Times New Roman" w:cs="Times New Roman"/>
          <w:b/>
          <w:color w:val="22A98C"/>
        </w:rPr>
        <w:lastRenderedPageBreak/>
        <w:t>Beslenme, Toplanma ve Temizlik</w:t>
      </w:r>
    </w:p>
    <w:p w14:paraId="279CCBA5"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53D5268"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C8F34F9" w14:textId="77777777" w:rsidR="005F566C" w:rsidRDefault="005F566C">
      <w:pPr>
        <w:spacing w:after="0" w:line="264" w:lineRule="auto"/>
      </w:pPr>
    </w:p>
    <w:tbl>
      <w:tblPr>
        <w:tblStyle w:val="TabloKlavuzu"/>
        <w:tblW w:w="90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737"/>
        <w:gridCol w:w="8335"/>
      </w:tblGrid>
      <w:tr w:rsidR="005F566C" w14:paraId="425FCF6D" w14:textId="77777777">
        <w:tc>
          <w:tcPr>
            <w:tcW w:w="737" w:type="dxa"/>
            <w:shd w:val="clear" w:color="auto" w:fill="F2E0DA"/>
            <w:textDirection w:val="btLr"/>
            <w:vAlign w:val="center"/>
          </w:tcPr>
          <w:p w14:paraId="7CF02273" w14:textId="77777777" w:rsidR="005F566C" w:rsidRDefault="00000000">
            <w:pPr>
              <w:spacing w:before="40" w:after="40" w:line="252" w:lineRule="auto"/>
              <w:jc w:val="center"/>
            </w:pPr>
            <w:r>
              <w:rPr>
                <w:rFonts w:ascii="Times New Roman" w:eastAsia="Times New Roman" w:hAnsi="Times New Roman" w:cs="Times New Roman"/>
                <w:b/>
                <w:color w:val="EA632D"/>
                <w:sz w:val="21"/>
              </w:rPr>
              <w:t>ETKİNLİKLER</w:t>
            </w:r>
          </w:p>
        </w:tc>
        <w:tc>
          <w:tcPr>
            <w:tcW w:w="8334" w:type="dxa"/>
          </w:tcPr>
          <w:p w14:paraId="2366887F" w14:textId="77777777" w:rsidR="005F566C" w:rsidRDefault="00000000">
            <w:pPr>
              <w:spacing w:before="40" w:after="40" w:line="252" w:lineRule="auto"/>
            </w:pPr>
            <w:r>
              <w:rPr>
                <w:rFonts w:ascii="Times New Roman" w:eastAsia="Times New Roman" w:hAnsi="Times New Roman" w:cs="Times New Roman"/>
                <w:b/>
                <w:sz w:val="21"/>
              </w:rPr>
              <w:t xml:space="preserve">Etkinlik Adı (Etkinlik Türü): </w:t>
            </w:r>
            <w:r>
              <w:rPr>
                <w:rFonts w:ascii="Times New Roman" w:eastAsia="Times New Roman" w:hAnsi="Times New Roman" w:cs="Times New Roman"/>
                <w:sz w:val="21"/>
              </w:rPr>
              <w:t>…………………………………………………</w:t>
            </w:r>
          </w:p>
          <w:p w14:paraId="2F8F2736"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21E00980"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2AD946E6"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6C819F66"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43CCEE96"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27E9C4F0" w14:textId="77777777" w:rsidR="005F566C" w:rsidRDefault="00000000">
            <w:pPr>
              <w:spacing w:before="40" w:after="40" w:line="252" w:lineRule="auto"/>
            </w:pPr>
            <w:r>
              <w:rPr>
                <w:rFonts w:ascii="Times New Roman" w:eastAsia="Times New Roman" w:hAnsi="Times New Roman" w:cs="Times New Roman"/>
                <w:b/>
                <w:sz w:val="21"/>
              </w:rPr>
              <w:t xml:space="preserve">Etkinlik Adı (Etkinlik Türü): </w:t>
            </w:r>
            <w:r>
              <w:rPr>
                <w:rFonts w:ascii="Times New Roman" w:eastAsia="Times New Roman" w:hAnsi="Times New Roman" w:cs="Times New Roman"/>
                <w:sz w:val="21"/>
              </w:rPr>
              <w:t>…………………………………………………</w:t>
            </w:r>
          </w:p>
          <w:p w14:paraId="4E34F9DD"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6162627C"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166908AA"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567E1E86" w14:textId="77777777" w:rsidR="005F566C" w:rsidRDefault="00000000">
            <w:pPr>
              <w:tabs>
                <w:tab w:val="right" w:leader="dot" w:pos="8050"/>
              </w:tabs>
              <w:spacing w:after="40" w:line="312" w:lineRule="auto"/>
            </w:pPr>
            <w:r>
              <w:rPr>
                <w:rFonts w:ascii="Times New Roman" w:eastAsia="Times New Roman" w:hAnsi="Times New Roman" w:cs="Times New Roman"/>
              </w:rPr>
              <w:tab/>
            </w:r>
          </w:p>
          <w:p w14:paraId="3F65E06F" w14:textId="77777777" w:rsidR="005F566C" w:rsidRDefault="00000000">
            <w:pPr>
              <w:tabs>
                <w:tab w:val="right" w:leader="dot" w:pos="8050"/>
              </w:tabs>
              <w:spacing w:after="40" w:line="312" w:lineRule="auto"/>
            </w:pPr>
            <w:r>
              <w:rPr>
                <w:rFonts w:ascii="Times New Roman" w:eastAsia="Times New Roman" w:hAnsi="Times New Roman" w:cs="Times New Roman"/>
              </w:rPr>
              <w:tab/>
            </w:r>
          </w:p>
        </w:tc>
      </w:tr>
    </w:tbl>
    <w:p w14:paraId="70A55EEA" w14:textId="77777777" w:rsidR="005F566C" w:rsidRDefault="00000000">
      <w:pPr>
        <w:keepNext/>
        <w:spacing w:before="160" w:after="40" w:line="264" w:lineRule="auto"/>
      </w:pPr>
      <w:r>
        <w:rPr>
          <w:rFonts w:ascii="Times New Roman" w:eastAsia="Times New Roman" w:hAnsi="Times New Roman" w:cs="Times New Roman"/>
          <w:b/>
          <w:color w:val="EA632D"/>
        </w:rPr>
        <w:t>FARKLILAŞTIRMA</w:t>
      </w:r>
    </w:p>
    <w:p w14:paraId="13371A71" w14:textId="77777777" w:rsidR="005F566C" w:rsidRDefault="00000000">
      <w:pPr>
        <w:keepNext/>
        <w:spacing w:before="40" w:after="40" w:line="264" w:lineRule="auto"/>
      </w:pPr>
      <w:r>
        <w:rPr>
          <w:rFonts w:ascii="Times New Roman" w:eastAsia="Times New Roman" w:hAnsi="Times New Roman" w:cs="Times New Roman"/>
          <w:b/>
          <w:color w:val="22A98C"/>
        </w:rPr>
        <w:t>Zenginleştirme:</w:t>
      </w:r>
    </w:p>
    <w:p w14:paraId="43FE1606"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059FCE22"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EB39BAE" w14:textId="77777777" w:rsidR="005F566C" w:rsidRDefault="00000000">
      <w:pPr>
        <w:keepNext/>
        <w:spacing w:before="40" w:after="40" w:line="264" w:lineRule="auto"/>
      </w:pPr>
      <w:r>
        <w:rPr>
          <w:rFonts w:ascii="Times New Roman" w:eastAsia="Times New Roman" w:hAnsi="Times New Roman" w:cs="Times New Roman"/>
          <w:b/>
          <w:color w:val="22A98C"/>
        </w:rPr>
        <w:t>Destekleme:</w:t>
      </w:r>
    </w:p>
    <w:p w14:paraId="2B685E4B"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5DF6354B"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967541D" w14:textId="77777777" w:rsidR="005F566C" w:rsidRDefault="00000000">
      <w:pPr>
        <w:keepNext/>
        <w:spacing w:before="120" w:after="40" w:line="264" w:lineRule="auto"/>
      </w:pPr>
      <w:r>
        <w:rPr>
          <w:rFonts w:ascii="Times New Roman" w:eastAsia="Times New Roman" w:hAnsi="Times New Roman" w:cs="Times New Roman"/>
          <w:b/>
          <w:color w:val="EA632D"/>
        </w:rPr>
        <w:t>GÜNÜ DEĞERLENDİRME</w:t>
      </w:r>
    </w:p>
    <w:p w14:paraId="1C12BC85"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15D707F2"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75588948" w14:textId="77777777" w:rsidR="005F566C" w:rsidRDefault="00000000">
      <w:pPr>
        <w:keepNext/>
        <w:spacing w:before="120" w:after="40" w:line="264" w:lineRule="auto"/>
      </w:pPr>
      <w:r>
        <w:rPr>
          <w:rFonts w:ascii="Times New Roman" w:eastAsia="Times New Roman" w:hAnsi="Times New Roman" w:cs="Times New Roman"/>
          <w:b/>
          <w:color w:val="EA632D"/>
        </w:rPr>
        <w:t>AİLE VE TOPLUM KATILIMI</w:t>
      </w:r>
    </w:p>
    <w:p w14:paraId="60977C1A" w14:textId="77777777" w:rsidR="005F566C" w:rsidRDefault="00000000">
      <w:pPr>
        <w:keepNext/>
        <w:spacing w:before="40" w:after="40" w:line="264" w:lineRule="auto"/>
      </w:pPr>
      <w:r>
        <w:rPr>
          <w:rFonts w:ascii="Times New Roman" w:eastAsia="Times New Roman" w:hAnsi="Times New Roman" w:cs="Times New Roman"/>
          <w:b/>
          <w:color w:val="22A98C"/>
        </w:rPr>
        <w:t>Aile Katılımı:</w:t>
      </w:r>
    </w:p>
    <w:p w14:paraId="2E80CF7B"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1EA479F4"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26E73812" w14:textId="77777777" w:rsidR="005F566C" w:rsidRDefault="00000000">
      <w:pPr>
        <w:keepNext/>
        <w:spacing w:before="40" w:after="40" w:line="264" w:lineRule="auto"/>
      </w:pPr>
      <w:r>
        <w:rPr>
          <w:rFonts w:ascii="Times New Roman" w:eastAsia="Times New Roman" w:hAnsi="Times New Roman" w:cs="Times New Roman"/>
          <w:b/>
          <w:color w:val="22A98C"/>
        </w:rPr>
        <w:t>Toplum Katılımı:</w:t>
      </w:r>
    </w:p>
    <w:p w14:paraId="0F5EC762"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4213C0F6" w14:textId="77777777" w:rsidR="005F566C" w:rsidRDefault="00000000">
      <w:pPr>
        <w:tabs>
          <w:tab w:val="right" w:leader="dot" w:pos="9014"/>
        </w:tabs>
        <w:spacing w:after="40" w:line="312" w:lineRule="auto"/>
      </w:pPr>
      <w:r>
        <w:rPr>
          <w:rFonts w:ascii="Times New Roman" w:eastAsia="Times New Roman" w:hAnsi="Times New Roman" w:cs="Times New Roman"/>
        </w:rPr>
        <w:tab/>
      </w:r>
    </w:p>
    <w:p w14:paraId="0ADE665A" w14:textId="77777777" w:rsidR="005F566C" w:rsidRDefault="00000000">
      <w:pPr>
        <w:keepNext/>
        <w:pageBreakBefore/>
        <w:spacing w:line="264" w:lineRule="auto"/>
      </w:pPr>
      <w:bookmarkStart w:id="18" w:name="_KLV49"/>
      <w:r>
        <w:rPr>
          <w:rFonts w:ascii="Times New Roman" w:eastAsia="Times New Roman" w:hAnsi="Times New Roman" w:cs="Times New Roman"/>
          <w:b/>
          <w:sz w:val="24"/>
        </w:rPr>
        <w:lastRenderedPageBreak/>
        <w:t>EK 4. Günlük Plan Örneği (60-72 Ay)</w:t>
      </w:r>
      <w:bookmarkEnd w:id="18"/>
    </w:p>
    <w:p w14:paraId="11093B07" w14:textId="77777777" w:rsidR="005F566C" w:rsidRDefault="00000000">
      <w:pPr>
        <w:spacing w:after="160" w:line="264" w:lineRule="auto"/>
        <w:jc w:val="both"/>
      </w:pPr>
      <w:r>
        <w:rPr>
          <w:rFonts w:ascii="Times New Roman" w:eastAsia="Times New Roman" w:hAnsi="Times New Roman" w:cs="Times New Roman"/>
          <w:b/>
          <w:i/>
          <w:sz w:val="20"/>
        </w:rPr>
        <w:t xml:space="preserve">Not: </w:t>
      </w:r>
      <w:r>
        <w:rPr>
          <w:rFonts w:ascii="Times New Roman" w:eastAsia="Times New Roman" w:hAnsi="Times New Roman" w:cs="Times New Roman"/>
          <w:i/>
          <w:sz w:val="20"/>
        </w:rPr>
        <w:t>Bu örnek, Okul Öncesi Eğitim Programı’nda (MEB) yer alan 60-72 ay günlük plan örneğinden alınmıştır. Program, 36-48 ay ve 48-60 ay yaş grupları için de örnek günlük planlar içermektedir.</w:t>
      </w:r>
    </w:p>
    <w:p w14:paraId="2A2A3517" w14:textId="77777777" w:rsidR="005F566C" w:rsidRDefault="00000000">
      <w:pPr>
        <w:spacing w:after="40" w:line="264" w:lineRule="auto"/>
      </w:pPr>
      <w:r>
        <w:rPr>
          <w:rFonts w:ascii="Times New Roman" w:eastAsia="Times New Roman" w:hAnsi="Times New Roman" w:cs="Times New Roman"/>
          <w:b/>
          <w:color w:val="EA632D"/>
        </w:rPr>
        <w:t xml:space="preserve">Okul Adı: </w:t>
      </w:r>
      <w:r>
        <w:rPr>
          <w:rFonts w:ascii="Times New Roman" w:eastAsia="Times New Roman" w:hAnsi="Times New Roman" w:cs="Times New Roman"/>
        </w:rPr>
        <w:t>……………………………………………………</w:t>
      </w:r>
    </w:p>
    <w:p w14:paraId="30437A04" w14:textId="77777777" w:rsidR="005F566C" w:rsidRDefault="00000000">
      <w:pPr>
        <w:spacing w:after="40" w:line="264" w:lineRule="auto"/>
      </w:pPr>
      <w:r>
        <w:rPr>
          <w:rFonts w:ascii="Times New Roman" w:eastAsia="Times New Roman" w:hAnsi="Times New Roman" w:cs="Times New Roman"/>
          <w:b/>
          <w:color w:val="EA632D"/>
        </w:rPr>
        <w:t xml:space="preserve">Yaş Grubu (AY): </w:t>
      </w:r>
      <w:r>
        <w:rPr>
          <w:rFonts w:ascii="Times New Roman" w:eastAsia="Times New Roman" w:hAnsi="Times New Roman" w:cs="Times New Roman"/>
        </w:rPr>
        <w:t>60-72 ay</w:t>
      </w:r>
    </w:p>
    <w:p w14:paraId="27ACA9F2" w14:textId="77777777" w:rsidR="005F566C" w:rsidRDefault="00000000">
      <w:pPr>
        <w:spacing w:after="120" w:line="264" w:lineRule="auto"/>
      </w:pPr>
      <w:r>
        <w:rPr>
          <w:rFonts w:ascii="Times New Roman" w:eastAsia="Times New Roman" w:hAnsi="Times New Roman" w:cs="Times New Roman"/>
          <w:b/>
          <w:color w:val="EA632D"/>
        </w:rPr>
        <w:t xml:space="preserve">Öğretmenin Adı: </w:t>
      </w:r>
      <w:r>
        <w:rPr>
          <w:rFonts w:ascii="Times New Roman" w:eastAsia="Times New Roman" w:hAnsi="Times New Roman" w:cs="Times New Roman"/>
        </w:rPr>
        <w:t>……………………………………………</w:t>
      </w:r>
    </w:p>
    <w:p w14:paraId="26006F20" w14:textId="77777777" w:rsidR="005F566C" w:rsidRDefault="00000000">
      <w:pPr>
        <w:keepNext/>
        <w:spacing w:before="120" w:after="40" w:line="264" w:lineRule="auto"/>
      </w:pPr>
      <w:r>
        <w:rPr>
          <w:rFonts w:ascii="Times New Roman" w:eastAsia="Times New Roman" w:hAnsi="Times New Roman" w:cs="Times New Roman"/>
          <w:b/>
          <w:color w:val="EA632D"/>
        </w:rPr>
        <w:t>ALAN BECERİLERİ, ÖĞRENME ÇIKTILARI VE SÜREÇ BİLEŞENLERİ</w:t>
      </w:r>
    </w:p>
    <w:p w14:paraId="79B3D9AA" w14:textId="77777777" w:rsidR="005F566C" w:rsidRDefault="00000000">
      <w:pPr>
        <w:keepNext/>
        <w:spacing w:after="20" w:line="264" w:lineRule="auto"/>
      </w:pPr>
      <w:r>
        <w:rPr>
          <w:rFonts w:ascii="Times New Roman" w:eastAsia="Times New Roman" w:hAnsi="Times New Roman" w:cs="Times New Roman"/>
          <w:b/>
          <w:sz w:val="21"/>
        </w:rPr>
        <w:t>MATEMATİK ALANI</w:t>
      </w:r>
    </w:p>
    <w:p w14:paraId="03B2540F" w14:textId="77777777" w:rsidR="005F566C" w:rsidRDefault="00000000">
      <w:pPr>
        <w:keepNext/>
        <w:spacing w:after="20" w:line="264" w:lineRule="auto"/>
        <w:ind w:left="340"/>
      </w:pPr>
      <w:r>
        <w:rPr>
          <w:rFonts w:ascii="Times New Roman" w:eastAsia="Times New Roman" w:hAnsi="Times New Roman" w:cs="Times New Roman"/>
          <w:b/>
          <w:sz w:val="21"/>
        </w:rPr>
        <w:t>MAB6. Sayma</w:t>
      </w:r>
    </w:p>
    <w:p w14:paraId="6B4F7C51" w14:textId="77777777" w:rsidR="005F566C" w:rsidRDefault="00000000">
      <w:pPr>
        <w:keepNext/>
        <w:spacing w:after="20" w:line="264" w:lineRule="auto"/>
        <w:ind w:left="680"/>
      </w:pPr>
      <w:r>
        <w:rPr>
          <w:rFonts w:ascii="Times New Roman" w:eastAsia="Times New Roman" w:hAnsi="Times New Roman" w:cs="Times New Roman"/>
          <w:b/>
          <w:sz w:val="21"/>
        </w:rPr>
        <w:t>MAB.1. Sayıları farklı durumlarda doğru kullanabilme</w:t>
      </w:r>
    </w:p>
    <w:p w14:paraId="63612A75" w14:textId="77777777" w:rsidR="005F566C" w:rsidRDefault="00000000">
      <w:pPr>
        <w:spacing w:after="20" w:line="264" w:lineRule="auto"/>
        <w:ind w:left="1020"/>
      </w:pPr>
      <w:r>
        <w:rPr>
          <w:rFonts w:ascii="Times New Roman" w:eastAsia="Times New Roman" w:hAnsi="Times New Roman" w:cs="Times New Roman"/>
          <w:sz w:val="21"/>
        </w:rPr>
        <w:t>MAB.1.a. 1 ile 20 arasında ileriye doğru birer ritmik sayar.</w:t>
      </w:r>
    </w:p>
    <w:p w14:paraId="21A6AE3C" w14:textId="77777777" w:rsidR="005F566C" w:rsidRDefault="00000000">
      <w:pPr>
        <w:spacing w:after="20" w:line="264" w:lineRule="auto"/>
        <w:ind w:left="1020"/>
      </w:pPr>
      <w:r>
        <w:rPr>
          <w:rFonts w:ascii="Times New Roman" w:eastAsia="Times New Roman" w:hAnsi="Times New Roman" w:cs="Times New Roman"/>
          <w:sz w:val="21"/>
        </w:rPr>
        <w:t>MAB.1.b. 10’dan 1’e geriye doğru ritmik sayar.</w:t>
      </w:r>
    </w:p>
    <w:p w14:paraId="12770493" w14:textId="77777777" w:rsidR="005F566C" w:rsidRDefault="00000000">
      <w:pPr>
        <w:spacing w:after="20" w:line="264" w:lineRule="auto"/>
        <w:ind w:left="1020"/>
      </w:pPr>
      <w:r>
        <w:rPr>
          <w:rFonts w:ascii="Times New Roman" w:eastAsia="Times New Roman" w:hAnsi="Times New Roman" w:cs="Times New Roman"/>
          <w:sz w:val="21"/>
        </w:rPr>
        <w:t>MAB.1.ç. 1 ile 20 arasındaki nesne / varlık miktarını sayarak belirler.</w:t>
      </w:r>
    </w:p>
    <w:p w14:paraId="7AF72788" w14:textId="77777777" w:rsidR="005F566C" w:rsidRDefault="00000000">
      <w:pPr>
        <w:spacing w:after="20" w:line="264" w:lineRule="auto"/>
        <w:ind w:left="1020"/>
      </w:pPr>
      <w:r>
        <w:rPr>
          <w:rFonts w:ascii="Times New Roman" w:eastAsia="Times New Roman" w:hAnsi="Times New Roman" w:cs="Times New Roman"/>
          <w:sz w:val="21"/>
        </w:rPr>
        <w:t>MAB.1.d. 10’a kadar verilen bir sayıdan önce / sonra verilen sayıyı söyler.</w:t>
      </w:r>
    </w:p>
    <w:p w14:paraId="76B48C15" w14:textId="77777777" w:rsidR="005F566C" w:rsidRDefault="00000000">
      <w:pPr>
        <w:spacing w:after="20" w:line="264" w:lineRule="auto"/>
        <w:ind w:left="1020"/>
      </w:pPr>
      <w:r>
        <w:rPr>
          <w:rFonts w:ascii="Times New Roman" w:eastAsia="Times New Roman" w:hAnsi="Times New Roman" w:cs="Times New Roman"/>
          <w:sz w:val="21"/>
        </w:rPr>
        <w:t>MAB.1.e. Sayıları küçükten büyüğe / büyükten küçüğe sıralar.</w:t>
      </w:r>
    </w:p>
    <w:p w14:paraId="076EEF41" w14:textId="77777777" w:rsidR="005F566C" w:rsidRDefault="00000000">
      <w:pPr>
        <w:spacing w:after="20" w:line="264" w:lineRule="auto"/>
        <w:ind w:left="1020"/>
      </w:pPr>
      <w:r>
        <w:rPr>
          <w:rFonts w:ascii="Times New Roman" w:eastAsia="Times New Roman" w:hAnsi="Times New Roman" w:cs="Times New Roman"/>
          <w:sz w:val="21"/>
        </w:rPr>
        <w:t>MAB.1.f. Nesne ya da kişilerin sırasını sıra bildiren sayı sözcükleriyle belirtir.</w:t>
      </w:r>
    </w:p>
    <w:p w14:paraId="45DD3A33" w14:textId="77777777" w:rsidR="005F566C" w:rsidRDefault="00000000">
      <w:pPr>
        <w:keepNext/>
        <w:spacing w:after="20" w:line="264" w:lineRule="auto"/>
      </w:pPr>
      <w:r>
        <w:rPr>
          <w:rFonts w:ascii="Times New Roman" w:eastAsia="Times New Roman" w:hAnsi="Times New Roman" w:cs="Times New Roman"/>
          <w:b/>
          <w:sz w:val="21"/>
        </w:rPr>
        <w:t>HAREKET VE SAĞLIK ALANI</w:t>
      </w:r>
    </w:p>
    <w:p w14:paraId="530E8919" w14:textId="77777777" w:rsidR="005F566C" w:rsidRDefault="00000000">
      <w:pPr>
        <w:keepNext/>
        <w:spacing w:after="20" w:line="264" w:lineRule="auto"/>
        <w:ind w:left="340"/>
      </w:pPr>
      <w:r>
        <w:rPr>
          <w:rFonts w:ascii="Times New Roman" w:eastAsia="Times New Roman" w:hAnsi="Times New Roman" w:cs="Times New Roman"/>
          <w:b/>
          <w:sz w:val="21"/>
        </w:rPr>
        <w:t>HSAB1. Aktif Yaşam İçin Motor Beceriler</w:t>
      </w:r>
    </w:p>
    <w:p w14:paraId="6FAE645D" w14:textId="77777777" w:rsidR="005F566C" w:rsidRDefault="00000000">
      <w:pPr>
        <w:keepNext/>
        <w:spacing w:after="20" w:line="264" w:lineRule="auto"/>
        <w:ind w:left="680"/>
      </w:pPr>
      <w:r>
        <w:rPr>
          <w:rFonts w:ascii="Times New Roman" w:eastAsia="Times New Roman" w:hAnsi="Times New Roman" w:cs="Times New Roman"/>
          <w:b/>
          <w:sz w:val="21"/>
        </w:rPr>
        <w:t>HSAB.1. Farklı çevre ve fiziksel etkinliklerde temel hareket becerilerini sergileyebilme</w:t>
      </w:r>
    </w:p>
    <w:p w14:paraId="104D2D4A" w14:textId="77777777" w:rsidR="005F566C" w:rsidRDefault="00000000">
      <w:pPr>
        <w:spacing w:after="20" w:line="264" w:lineRule="auto"/>
        <w:ind w:left="1020"/>
      </w:pPr>
      <w:r>
        <w:rPr>
          <w:rFonts w:ascii="Times New Roman" w:eastAsia="Times New Roman" w:hAnsi="Times New Roman" w:cs="Times New Roman"/>
          <w:sz w:val="21"/>
        </w:rPr>
        <w:t>HSAB.1.a. Yer değiştirme becerilerini koordineli biçimde yapar.</w:t>
      </w:r>
    </w:p>
    <w:p w14:paraId="7BCF19C4" w14:textId="77777777" w:rsidR="005F566C" w:rsidRDefault="00000000">
      <w:pPr>
        <w:keepNext/>
        <w:spacing w:after="20" w:line="264" w:lineRule="auto"/>
        <w:ind w:left="680"/>
      </w:pPr>
      <w:r>
        <w:rPr>
          <w:rFonts w:ascii="Times New Roman" w:eastAsia="Times New Roman" w:hAnsi="Times New Roman" w:cs="Times New Roman"/>
          <w:b/>
          <w:sz w:val="21"/>
        </w:rPr>
        <w:t>HSAB.5. Kişisel ve genel alanın farkında olarak hareket edebilme</w:t>
      </w:r>
    </w:p>
    <w:p w14:paraId="531C62A6" w14:textId="77777777" w:rsidR="005F566C" w:rsidRDefault="00000000">
      <w:pPr>
        <w:spacing w:after="20" w:line="264" w:lineRule="auto"/>
        <w:ind w:left="1020"/>
      </w:pPr>
      <w:r>
        <w:rPr>
          <w:rFonts w:ascii="Times New Roman" w:eastAsia="Times New Roman" w:hAnsi="Times New Roman" w:cs="Times New Roman"/>
          <w:sz w:val="21"/>
        </w:rPr>
        <w:t>HSAB.5.a. Başkalarının kişisel alanına girmeden hareket eder.</w:t>
      </w:r>
    </w:p>
    <w:p w14:paraId="03014A42" w14:textId="77777777" w:rsidR="005F566C" w:rsidRDefault="00000000">
      <w:pPr>
        <w:keepNext/>
        <w:spacing w:after="20" w:line="264" w:lineRule="auto"/>
      </w:pPr>
      <w:r>
        <w:rPr>
          <w:rFonts w:ascii="Times New Roman" w:eastAsia="Times New Roman" w:hAnsi="Times New Roman" w:cs="Times New Roman"/>
          <w:b/>
          <w:sz w:val="21"/>
        </w:rPr>
        <w:t>MÜZİK ALANI</w:t>
      </w:r>
    </w:p>
    <w:p w14:paraId="638A722F" w14:textId="77777777" w:rsidR="005F566C" w:rsidRDefault="00000000">
      <w:pPr>
        <w:keepNext/>
        <w:spacing w:after="20" w:line="264" w:lineRule="auto"/>
        <w:ind w:left="340"/>
      </w:pPr>
      <w:r>
        <w:rPr>
          <w:rFonts w:ascii="Times New Roman" w:eastAsia="Times New Roman" w:hAnsi="Times New Roman" w:cs="Times New Roman"/>
          <w:b/>
          <w:sz w:val="21"/>
        </w:rPr>
        <w:t>MDB1. Müziksel Dinleme</w:t>
      </w:r>
    </w:p>
    <w:p w14:paraId="514B555C" w14:textId="77777777" w:rsidR="005F566C" w:rsidRDefault="00000000">
      <w:pPr>
        <w:keepNext/>
        <w:spacing w:after="20" w:line="264" w:lineRule="auto"/>
        <w:ind w:left="680"/>
      </w:pPr>
      <w:r>
        <w:rPr>
          <w:rFonts w:ascii="Times New Roman" w:eastAsia="Times New Roman" w:hAnsi="Times New Roman" w:cs="Times New Roman"/>
          <w:b/>
          <w:sz w:val="21"/>
        </w:rPr>
        <w:t>MDB.1. Çeşitli müzik eserlerini dinleyebilme</w:t>
      </w:r>
    </w:p>
    <w:p w14:paraId="5216848F" w14:textId="77777777" w:rsidR="005F566C" w:rsidRDefault="00000000">
      <w:pPr>
        <w:spacing w:after="20" w:line="264" w:lineRule="auto"/>
        <w:ind w:left="1020"/>
      </w:pPr>
      <w:r>
        <w:rPr>
          <w:rFonts w:ascii="Times New Roman" w:eastAsia="Times New Roman" w:hAnsi="Times New Roman" w:cs="Times New Roman"/>
          <w:sz w:val="21"/>
        </w:rPr>
        <w:t>MDB.1.b. Müzik eserini dinler.</w:t>
      </w:r>
    </w:p>
    <w:p w14:paraId="44E84F7F" w14:textId="77777777" w:rsidR="005F566C" w:rsidRDefault="00000000">
      <w:pPr>
        <w:keepNext/>
        <w:spacing w:after="20" w:line="264" w:lineRule="auto"/>
        <w:ind w:left="680"/>
      </w:pPr>
      <w:r>
        <w:rPr>
          <w:rFonts w:ascii="Times New Roman" w:eastAsia="Times New Roman" w:hAnsi="Times New Roman" w:cs="Times New Roman"/>
          <w:b/>
          <w:sz w:val="21"/>
        </w:rPr>
        <w:t>MDB.3. Müzik eserlerindeki temel özellikleri ifade edebilme</w:t>
      </w:r>
    </w:p>
    <w:p w14:paraId="1F3E840B" w14:textId="77777777" w:rsidR="005F566C" w:rsidRDefault="00000000">
      <w:pPr>
        <w:spacing w:after="20" w:line="264" w:lineRule="auto"/>
        <w:ind w:left="1020"/>
      </w:pPr>
      <w:r>
        <w:rPr>
          <w:rFonts w:ascii="Times New Roman" w:eastAsia="Times New Roman" w:hAnsi="Times New Roman" w:cs="Times New Roman"/>
          <w:sz w:val="21"/>
        </w:rPr>
        <w:t>MDB.3.a. Müzik eserlerindeki hızlı ve yavaş tempo farklılıklarını ifade eder.</w:t>
      </w:r>
    </w:p>
    <w:p w14:paraId="3C5C69B8" w14:textId="77777777" w:rsidR="005F566C" w:rsidRDefault="00000000">
      <w:pPr>
        <w:keepNext/>
        <w:spacing w:after="20" w:line="264" w:lineRule="auto"/>
        <w:ind w:left="340"/>
      </w:pPr>
      <w:r>
        <w:rPr>
          <w:rFonts w:ascii="Times New Roman" w:eastAsia="Times New Roman" w:hAnsi="Times New Roman" w:cs="Times New Roman"/>
          <w:b/>
          <w:sz w:val="21"/>
        </w:rPr>
        <w:t>MÇB3. Müziksel Çalma</w:t>
      </w:r>
    </w:p>
    <w:p w14:paraId="40509BE0" w14:textId="77777777" w:rsidR="005F566C" w:rsidRDefault="00000000">
      <w:pPr>
        <w:keepNext/>
        <w:spacing w:after="20" w:line="264" w:lineRule="auto"/>
        <w:ind w:left="680"/>
      </w:pPr>
      <w:r>
        <w:rPr>
          <w:rFonts w:ascii="Times New Roman" w:eastAsia="Times New Roman" w:hAnsi="Times New Roman" w:cs="Times New Roman"/>
          <w:b/>
          <w:sz w:val="21"/>
        </w:rPr>
        <w:t>MÇB.1. Duyduğu sesleri / müzik eserlerini çalabilme</w:t>
      </w:r>
    </w:p>
    <w:p w14:paraId="6F78A6A8" w14:textId="77777777" w:rsidR="005F566C" w:rsidRDefault="00000000">
      <w:pPr>
        <w:spacing w:after="20" w:line="264" w:lineRule="auto"/>
        <w:ind w:left="1020"/>
      </w:pPr>
      <w:r>
        <w:rPr>
          <w:rFonts w:ascii="Times New Roman" w:eastAsia="Times New Roman" w:hAnsi="Times New Roman" w:cs="Times New Roman"/>
          <w:sz w:val="21"/>
        </w:rPr>
        <w:t>MÇB.1.ç. Duyduğu seslere / müzik eserlerine hızlı ve yavaş tempo farklılıklarına göre vurmalı çalgılarla eşlik eder.</w:t>
      </w:r>
    </w:p>
    <w:p w14:paraId="029E6369" w14:textId="77777777" w:rsidR="005F566C" w:rsidRDefault="00000000">
      <w:pPr>
        <w:keepNext/>
        <w:spacing w:before="120" w:after="40" w:line="264" w:lineRule="auto"/>
      </w:pPr>
      <w:r>
        <w:rPr>
          <w:rFonts w:ascii="Times New Roman" w:eastAsia="Times New Roman" w:hAnsi="Times New Roman" w:cs="Times New Roman"/>
          <w:b/>
          <w:color w:val="EA632D"/>
        </w:rPr>
        <w:lastRenderedPageBreak/>
        <w:t>EĞİLİMLER</w:t>
      </w:r>
    </w:p>
    <w:p w14:paraId="115867AC" w14:textId="77777777" w:rsidR="005F566C" w:rsidRDefault="00000000">
      <w:pPr>
        <w:keepNext/>
        <w:spacing w:after="20" w:line="264" w:lineRule="auto"/>
        <w:ind w:left="340"/>
      </w:pPr>
      <w:r>
        <w:rPr>
          <w:rFonts w:ascii="Times New Roman" w:eastAsia="Times New Roman" w:hAnsi="Times New Roman" w:cs="Times New Roman"/>
          <w:b/>
          <w:sz w:val="21"/>
        </w:rPr>
        <w:t>E1. Benlik Eğilimleri</w:t>
      </w:r>
    </w:p>
    <w:p w14:paraId="078DF1A1" w14:textId="77777777" w:rsidR="005F566C" w:rsidRDefault="00000000">
      <w:pPr>
        <w:keepNext/>
        <w:spacing w:after="20" w:line="264" w:lineRule="auto"/>
        <w:ind w:left="680"/>
      </w:pPr>
      <w:r>
        <w:rPr>
          <w:rFonts w:ascii="Times New Roman" w:eastAsia="Times New Roman" w:hAnsi="Times New Roman" w:cs="Times New Roman"/>
          <w:b/>
          <w:sz w:val="21"/>
        </w:rPr>
        <w:t>E1.1. Merak</w:t>
      </w:r>
    </w:p>
    <w:p w14:paraId="6B7B642F" w14:textId="77777777" w:rsidR="005F566C" w:rsidRDefault="00000000">
      <w:pPr>
        <w:keepNext/>
        <w:spacing w:after="20" w:line="264" w:lineRule="auto"/>
        <w:ind w:left="340"/>
      </w:pPr>
      <w:r>
        <w:rPr>
          <w:rFonts w:ascii="Times New Roman" w:eastAsia="Times New Roman" w:hAnsi="Times New Roman" w:cs="Times New Roman"/>
          <w:b/>
          <w:sz w:val="21"/>
        </w:rPr>
        <w:t>E2. Sosyal Eğilimler</w:t>
      </w:r>
    </w:p>
    <w:p w14:paraId="77BF4FD7" w14:textId="77777777" w:rsidR="005F566C" w:rsidRDefault="00000000">
      <w:pPr>
        <w:keepNext/>
        <w:spacing w:after="20" w:line="264" w:lineRule="auto"/>
        <w:ind w:left="680"/>
      </w:pPr>
      <w:r>
        <w:rPr>
          <w:rFonts w:ascii="Times New Roman" w:eastAsia="Times New Roman" w:hAnsi="Times New Roman" w:cs="Times New Roman"/>
          <w:b/>
          <w:sz w:val="21"/>
        </w:rPr>
        <w:t>E2.5. Oyunseverlik</w:t>
      </w:r>
    </w:p>
    <w:p w14:paraId="0166D32F" w14:textId="77777777" w:rsidR="005F566C" w:rsidRDefault="00000000">
      <w:pPr>
        <w:keepNext/>
        <w:spacing w:after="20" w:line="264" w:lineRule="auto"/>
        <w:ind w:left="340"/>
      </w:pPr>
      <w:r>
        <w:rPr>
          <w:rFonts w:ascii="Times New Roman" w:eastAsia="Times New Roman" w:hAnsi="Times New Roman" w:cs="Times New Roman"/>
          <w:b/>
          <w:sz w:val="21"/>
        </w:rPr>
        <w:t>E3. Entelektüel Eğilimler</w:t>
      </w:r>
    </w:p>
    <w:p w14:paraId="60C07116" w14:textId="77777777" w:rsidR="005F566C" w:rsidRDefault="00000000">
      <w:pPr>
        <w:keepNext/>
        <w:spacing w:after="20" w:line="264" w:lineRule="auto"/>
        <w:ind w:left="680"/>
      </w:pPr>
      <w:r>
        <w:rPr>
          <w:rFonts w:ascii="Times New Roman" w:eastAsia="Times New Roman" w:hAnsi="Times New Roman" w:cs="Times New Roman"/>
          <w:b/>
          <w:sz w:val="21"/>
        </w:rPr>
        <w:t>E3.2. Odaklanma</w:t>
      </w:r>
    </w:p>
    <w:p w14:paraId="51BF4FFB" w14:textId="77777777" w:rsidR="005F566C" w:rsidRDefault="00000000">
      <w:pPr>
        <w:keepNext/>
        <w:spacing w:after="20" w:line="264" w:lineRule="auto"/>
        <w:ind w:left="680"/>
      </w:pPr>
      <w:r>
        <w:rPr>
          <w:rFonts w:ascii="Times New Roman" w:eastAsia="Times New Roman" w:hAnsi="Times New Roman" w:cs="Times New Roman"/>
          <w:b/>
          <w:sz w:val="21"/>
        </w:rPr>
        <w:t>E3.6. Analitiklik</w:t>
      </w:r>
    </w:p>
    <w:p w14:paraId="336C2035" w14:textId="77777777" w:rsidR="005F566C" w:rsidRDefault="00000000">
      <w:pPr>
        <w:keepNext/>
        <w:spacing w:before="120" w:after="40" w:line="264" w:lineRule="auto"/>
      </w:pPr>
      <w:r>
        <w:rPr>
          <w:rFonts w:ascii="Times New Roman" w:eastAsia="Times New Roman" w:hAnsi="Times New Roman" w:cs="Times New Roman"/>
          <w:b/>
          <w:color w:val="EA632D"/>
        </w:rPr>
        <w:t>PROGRAMLAR ARASI BİLEŞENLER</w:t>
      </w:r>
    </w:p>
    <w:p w14:paraId="561C6ACB" w14:textId="77777777" w:rsidR="005F566C" w:rsidRDefault="00000000">
      <w:pPr>
        <w:keepNext/>
        <w:spacing w:before="40" w:after="40" w:line="264" w:lineRule="auto"/>
      </w:pPr>
      <w:r>
        <w:rPr>
          <w:rFonts w:ascii="Times New Roman" w:eastAsia="Times New Roman" w:hAnsi="Times New Roman" w:cs="Times New Roman"/>
          <w:b/>
          <w:color w:val="22A98C"/>
        </w:rPr>
        <w:t>SOSYAL-DUYGUSAL ÖĞRENME BECERİLERİ</w:t>
      </w:r>
    </w:p>
    <w:p w14:paraId="1B39C9E9" w14:textId="77777777" w:rsidR="005F566C" w:rsidRDefault="00000000">
      <w:pPr>
        <w:keepNext/>
        <w:spacing w:after="20" w:line="264" w:lineRule="auto"/>
        <w:ind w:left="340"/>
      </w:pPr>
      <w:r>
        <w:rPr>
          <w:rFonts w:ascii="Times New Roman" w:eastAsia="Times New Roman" w:hAnsi="Times New Roman" w:cs="Times New Roman"/>
          <w:b/>
          <w:sz w:val="21"/>
        </w:rPr>
        <w:t>SDB1.1. Kendini Tanıma (Öz Farkındalık)</w:t>
      </w:r>
    </w:p>
    <w:p w14:paraId="1303B328" w14:textId="77777777" w:rsidR="005F566C" w:rsidRDefault="00000000">
      <w:pPr>
        <w:keepNext/>
        <w:spacing w:after="20" w:line="264" w:lineRule="auto"/>
        <w:ind w:left="340"/>
      </w:pPr>
      <w:r>
        <w:rPr>
          <w:rFonts w:ascii="Times New Roman" w:eastAsia="Times New Roman" w:hAnsi="Times New Roman" w:cs="Times New Roman"/>
          <w:b/>
          <w:sz w:val="21"/>
        </w:rPr>
        <w:t>SDB1.2. Kendini Düzenleme (Öz Düzenleme)</w:t>
      </w:r>
    </w:p>
    <w:p w14:paraId="0FFCD243" w14:textId="77777777" w:rsidR="005F566C" w:rsidRDefault="00000000">
      <w:pPr>
        <w:keepNext/>
        <w:spacing w:after="20" w:line="264" w:lineRule="auto"/>
        <w:ind w:left="340"/>
      </w:pPr>
      <w:r>
        <w:rPr>
          <w:rFonts w:ascii="Times New Roman" w:eastAsia="Times New Roman" w:hAnsi="Times New Roman" w:cs="Times New Roman"/>
          <w:b/>
          <w:sz w:val="21"/>
        </w:rPr>
        <w:t>SDB2.1. İletişim</w:t>
      </w:r>
    </w:p>
    <w:p w14:paraId="711B07D0" w14:textId="77777777" w:rsidR="005F566C" w:rsidRDefault="00000000">
      <w:pPr>
        <w:keepNext/>
        <w:spacing w:after="20" w:line="264" w:lineRule="auto"/>
        <w:ind w:left="340"/>
      </w:pPr>
      <w:r>
        <w:rPr>
          <w:rFonts w:ascii="Times New Roman" w:eastAsia="Times New Roman" w:hAnsi="Times New Roman" w:cs="Times New Roman"/>
          <w:b/>
          <w:sz w:val="21"/>
        </w:rPr>
        <w:t>SDB2.2. İş Birliği</w:t>
      </w:r>
    </w:p>
    <w:p w14:paraId="3507AE99" w14:textId="77777777" w:rsidR="005F566C" w:rsidRDefault="00000000">
      <w:pPr>
        <w:keepNext/>
        <w:spacing w:before="40" w:after="40" w:line="264" w:lineRule="auto"/>
      </w:pPr>
      <w:r>
        <w:rPr>
          <w:rFonts w:ascii="Times New Roman" w:eastAsia="Times New Roman" w:hAnsi="Times New Roman" w:cs="Times New Roman"/>
          <w:b/>
          <w:color w:val="22A98C"/>
        </w:rPr>
        <w:t>DEĞERLER</w:t>
      </w:r>
    </w:p>
    <w:p w14:paraId="02C1FD20" w14:textId="77777777" w:rsidR="005F566C" w:rsidRDefault="00000000">
      <w:pPr>
        <w:keepNext/>
        <w:spacing w:after="20" w:line="264" w:lineRule="auto"/>
        <w:ind w:left="340"/>
      </w:pPr>
      <w:r>
        <w:rPr>
          <w:rFonts w:ascii="Times New Roman" w:eastAsia="Times New Roman" w:hAnsi="Times New Roman" w:cs="Times New Roman"/>
          <w:b/>
          <w:sz w:val="21"/>
        </w:rPr>
        <w:t>D8. Mahremiyet</w:t>
      </w:r>
    </w:p>
    <w:p w14:paraId="67186A6C" w14:textId="77777777" w:rsidR="005F566C" w:rsidRDefault="00000000">
      <w:pPr>
        <w:keepNext/>
        <w:spacing w:after="20" w:line="264" w:lineRule="auto"/>
        <w:ind w:left="680"/>
      </w:pPr>
      <w:r>
        <w:rPr>
          <w:rFonts w:ascii="Times New Roman" w:eastAsia="Times New Roman" w:hAnsi="Times New Roman" w:cs="Times New Roman"/>
          <w:b/>
          <w:sz w:val="21"/>
        </w:rPr>
        <w:t>D8.2. Sosyal ilişkilerde kişisel alanları korumak</w:t>
      </w:r>
    </w:p>
    <w:p w14:paraId="2EB79B1D" w14:textId="77777777" w:rsidR="005F566C" w:rsidRDefault="00000000">
      <w:pPr>
        <w:keepNext/>
        <w:spacing w:after="20" w:line="264" w:lineRule="auto"/>
        <w:ind w:left="340"/>
      </w:pPr>
      <w:r>
        <w:rPr>
          <w:rFonts w:ascii="Times New Roman" w:eastAsia="Times New Roman" w:hAnsi="Times New Roman" w:cs="Times New Roman"/>
          <w:b/>
          <w:sz w:val="21"/>
        </w:rPr>
        <w:t>D12. Sabır</w:t>
      </w:r>
    </w:p>
    <w:p w14:paraId="54C664E7" w14:textId="77777777" w:rsidR="005F566C" w:rsidRDefault="00000000">
      <w:pPr>
        <w:keepNext/>
        <w:spacing w:after="20" w:line="264" w:lineRule="auto"/>
        <w:ind w:left="680"/>
      </w:pPr>
      <w:r>
        <w:rPr>
          <w:rFonts w:ascii="Times New Roman" w:eastAsia="Times New Roman" w:hAnsi="Times New Roman" w:cs="Times New Roman"/>
          <w:b/>
          <w:sz w:val="21"/>
        </w:rPr>
        <w:t>D12.1. Düşünce, duygu ve davranışlarında kontrollü olmak</w:t>
      </w:r>
    </w:p>
    <w:p w14:paraId="5A19C2B0" w14:textId="77777777" w:rsidR="005F566C" w:rsidRDefault="00000000">
      <w:pPr>
        <w:keepNext/>
        <w:spacing w:after="20" w:line="264" w:lineRule="auto"/>
        <w:ind w:left="340"/>
      </w:pPr>
      <w:r>
        <w:rPr>
          <w:rFonts w:ascii="Times New Roman" w:eastAsia="Times New Roman" w:hAnsi="Times New Roman" w:cs="Times New Roman"/>
          <w:b/>
          <w:sz w:val="21"/>
        </w:rPr>
        <w:t>D14. Saygı</w:t>
      </w:r>
    </w:p>
    <w:p w14:paraId="294ED2CC" w14:textId="77777777" w:rsidR="005F566C" w:rsidRDefault="00000000">
      <w:pPr>
        <w:keepNext/>
        <w:spacing w:after="20" w:line="264" w:lineRule="auto"/>
        <w:ind w:left="680"/>
      </w:pPr>
      <w:r>
        <w:rPr>
          <w:rFonts w:ascii="Times New Roman" w:eastAsia="Times New Roman" w:hAnsi="Times New Roman" w:cs="Times New Roman"/>
          <w:b/>
          <w:sz w:val="21"/>
        </w:rPr>
        <w:t>D14.1. Nezaketli olmak</w:t>
      </w:r>
    </w:p>
    <w:p w14:paraId="4FF9B56C" w14:textId="77777777" w:rsidR="005F566C" w:rsidRDefault="00000000">
      <w:pPr>
        <w:keepNext/>
        <w:spacing w:after="20" w:line="264" w:lineRule="auto"/>
        <w:ind w:left="340"/>
      </w:pPr>
      <w:r>
        <w:rPr>
          <w:rFonts w:ascii="Times New Roman" w:eastAsia="Times New Roman" w:hAnsi="Times New Roman" w:cs="Times New Roman"/>
          <w:b/>
          <w:sz w:val="21"/>
        </w:rPr>
        <w:t>D16. Sorumluluk</w:t>
      </w:r>
    </w:p>
    <w:p w14:paraId="39B1DDDB" w14:textId="77777777" w:rsidR="005F566C" w:rsidRDefault="00000000">
      <w:pPr>
        <w:keepNext/>
        <w:spacing w:after="20" w:line="264" w:lineRule="auto"/>
        <w:ind w:left="680"/>
      </w:pPr>
      <w:r>
        <w:rPr>
          <w:rFonts w:ascii="Times New Roman" w:eastAsia="Times New Roman" w:hAnsi="Times New Roman" w:cs="Times New Roman"/>
          <w:b/>
          <w:sz w:val="21"/>
        </w:rPr>
        <w:t>D16.1. Kendine karşı görevlerini yerine getirmek</w:t>
      </w:r>
    </w:p>
    <w:p w14:paraId="7798EA6E" w14:textId="77777777" w:rsidR="005F566C" w:rsidRDefault="00000000">
      <w:pPr>
        <w:keepNext/>
        <w:spacing w:after="20" w:line="264" w:lineRule="auto"/>
        <w:ind w:left="680"/>
      </w:pPr>
      <w:r>
        <w:rPr>
          <w:rFonts w:ascii="Times New Roman" w:eastAsia="Times New Roman" w:hAnsi="Times New Roman" w:cs="Times New Roman"/>
          <w:b/>
          <w:sz w:val="21"/>
        </w:rPr>
        <w:t>D16.3. Görev bilincine sahip olmak</w:t>
      </w:r>
    </w:p>
    <w:p w14:paraId="40666FED" w14:textId="77777777" w:rsidR="005F566C" w:rsidRDefault="00000000">
      <w:pPr>
        <w:keepNext/>
        <w:spacing w:before="40" w:after="40" w:line="264" w:lineRule="auto"/>
      </w:pPr>
      <w:r>
        <w:rPr>
          <w:rFonts w:ascii="Times New Roman" w:eastAsia="Times New Roman" w:hAnsi="Times New Roman" w:cs="Times New Roman"/>
          <w:b/>
          <w:color w:val="22A98C"/>
        </w:rPr>
        <w:t>OKURYAZARLIK BECERİLERİ</w:t>
      </w:r>
    </w:p>
    <w:p w14:paraId="34E0BB94" w14:textId="77777777" w:rsidR="005F566C" w:rsidRDefault="00000000">
      <w:pPr>
        <w:keepNext/>
        <w:spacing w:after="20" w:line="264" w:lineRule="auto"/>
        <w:ind w:left="340"/>
      </w:pPr>
      <w:r>
        <w:rPr>
          <w:rFonts w:ascii="Times New Roman" w:eastAsia="Times New Roman" w:hAnsi="Times New Roman" w:cs="Times New Roman"/>
          <w:b/>
          <w:sz w:val="21"/>
        </w:rPr>
        <w:t>OB7. Veri Okuryazarlığı</w:t>
      </w:r>
    </w:p>
    <w:p w14:paraId="2C88E67F" w14:textId="77777777" w:rsidR="005F566C" w:rsidRDefault="00000000">
      <w:pPr>
        <w:spacing w:before="80" w:after="40" w:line="264" w:lineRule="auto"/>
        <w:jc w:val="both"/>
      </w:pPr>
      <w:r>
        <w:rPr>
          <w:rFonts w:ascii="Times New Roman" w:eastAsia="Times New Roman" w:hAnsi="Times New Roman" w:cs="Times New Roman"/>
          <w:b/>
          <w:color w:val="EA632D"/>
          <w:sz w:val="21"/>
        </w:rPr>
        <w:t xml:space="preserve">Kavramlar: </w:t>
      </w:r>
      <w:r>
        <w:rPr>
          <w:rFonts w:ascii="Times New Roman" w:eastAsia="Times New Roman" w:hAnsi="Times New Roman" w:cs="Times New Roman"/>
          <w:sz w:val="21"/>
        </w:rPr>
        <w:t>Sayı / Sayma: 1-20 arası sayılar, önceki-sonraki, sıra sayısı [Birinci, İkinci…]</w:t>
      </w:r>
    </w:p>
    <w:p w14:paraId="1AFF65CA" w14:textId="77777777" w:rsidR="005F566C" w:rsidRDefault="00000000">
      <w:pPr>
        <w:spacing w:before="80" w:after="40" w:line="264" w:lineRule="auto"/>
        <w:jc w:val="both"/>
      </w:pPr>
      <w:r>
        <w:rPr>
          <w:rFonts w:ascii="Times New Roman" w:eastAsia="Times New Roman" w:hAnsi="Times New Roman" w:cs="Times New Roman"/>
          <w:b/>
          <w:color w:val="EA632D"/>
          <w:sz w:val="21"/>
        </w:rPr>
        <w:t xml:space="preserve">Sözcükler: </w:t>
      </w:r>
      <w:r>
        <w:rPr>
          <w:rFonts w:ascii="Times New Roman" w:eastAsia="Times New Roman" w:hAnsi="Times New Roman" w:cs="Times New Roman"/>
          <w:sz w:val="21"/>
        </w:rPr>
        <w:t>Vagon, lokomotif, tren</w:t>
      </w:r>
    </w:p>
    <w:p w14:paraId="52F0AD14" w14:textId="77777777" w:rsidR="005F566C" w:rsidRDefault="00000000">
      <w:pPr>
        <w:spacing w:before="80" w:after="40" w:line="264" w:lineRule="auto"/>
        <w:jc w:val="both"/>
      </w:pPr>
      <w:r>
        <w:rPr>
          <w:rFonts w:ascii="Times New Roman" w:eastAsia="Times New Roman" w:hAnsi="Times New Roman" w:cs="Times New Roman"/>
          <w:b/>
          <w:color w:val="EA632D"/>
          <w:sz w:val="21"/>
        </w:rPr>
        <w:t xml:space="preserve">Materyaller: </w:t>
      </w:r>
      <w:r>
        <w:rPr>
          <w:rFonts w:ascii="Times New Roman" w:eastAsia="Times New Roman" w:hAnsi="Times New Roman" w:cs="Times New Roman"/>
          <w:sz w:val="21"/>
        </w:rPr>
        <w:t>Lokomotif görseli, 1’den 20’ye kadar numaralandırılmış 20 renkli vagon kartı, 20 zarf, 1-10 arasındaki sayı kartları, vagonların renkleriyle eşleşen renk kartları, ritim çubukları.</w:t>
      </w:r>
    </w:p>
    <w:p w14:paraId="762CC908" w14:textId="77777777" w:rsidR="005F566C" w:rsidRDefault="00000000">
      <w:pPr>
        <w:spacing w:before="80" w:after="40" w:line="264" w:lineRule="auto"/>
        <w:jc w:val="both"/>
      </w:pPr>
      <w:r>
        <w:rPr>
          <w:rFonts w:ascii="Times New Roman" w:eastAsia="Times New Roman" w:hAnsi="Times New Roman" w:cs="Times New Roman"/>
          <w:b/>
          <w:color w:val="EA632D"/>
          <w:sz w:val="21"/>
        </w:rPr>
        <w:t xml:space="preserve">Eğitim / Öğrenme Ortamları: </w:t>
      </w:r>
      <w:r>
        <w:rPr>
          <w:rFonts w:ascii="Times New Roman" w:eastAsia="Times New Roman" w:hAnsi="Times New Roman" w:cs="Times New Roman"/>
          <w:sz w:val="21"/>
        </w:rPr>
        <w:t>Etkinlik öncesinde lokomotif görseli panoya yerleştirilir. Farklı renklerde ve 1’den 20’ye kadar numaralandırılmış vagon kartlarının her biri ayrı bir zarfa konularak zarflar sınıfın farklı noktalarına saklanır. “Bir Biletim Olsaydı” isimli şarkı kullanıma hazır hâle getirilir. Her çocuk için ritim çubukları hazırlanır. Çocukların güvenli biçimde hareket edebilecekleri geniş bir alan oluşturulur.</w:t>
      </w:r>
    </w:p>
    <w:p w14:paraId="2F291FE8" w14:textId="77777777" w:rsidR="005F566C" w:rsidRDefault="00000000">
      <w:pPr>
        <w:keepNext/>
        <w:spacing w:before="160" w:after="40" w:line="264" w:lineRule="auto"/>
      </w:pPr>
      <w:r>
        <w:rPr>
          <w:rFonts w:ascii="Times New Roman" w:eastAsia="Times New Roman" w:hAnsi="Times New Roman" w:cs="Times New Roman"/>
          <w:b/>
          <w:color w:val="EA632D"/>
        </w:rPr>
        <w:t>ÖĞRENME-ÖĞRETME UYGULAMALARI</w:t>
      </w:r>
    </w:p>
    <w:p w14:paraId="57B9E59D" w14:textId="77777777" w:rsidR="005F566C" w:rsidRDefault="00000000">
      <w:pPr>
        <w:keepNext/>
        <w:spacing w:before="40" w:after="40" w:line="264" w:lineRule="auto"/>
      </w:pPr>
      <w:r>
        <w:rPr>
          <w:rFonts w:ascii="Times New Roman" w:eastAsia="Times New Roman" w:hAnsi="Times New Roman" w:cs="Times New Roman"/>
          <w:b/>
          <w:color w:val="22A98C"/>
        </w:rPr>
        <w:t>Güne Başlama Zamanı</w:t>
      </w:r>
    </w:p>
    <w:p w14:paraId="11AAAC2D" w14:textId="77777777" w:rsidR="005F566C" w:rsidRDefault="00000000">
      <w:pPr>
        <w:spacing w:after="60" w:line="264" w:lineRule="auto"/>
        <w:jc w:val="both"/>
      </w:pPr>
      <w:r>
        <w:rPr>
          <w:rFonts w:ascii="Times New Roman" w:eastAsia="Times New Roman" w:hAnsi="Times New Roman" w:cs="Times New Roman"/>
          <w:sz w:val="21"/>
        </w:rPr>
        <w:t>Sınıfa gelen çocuklar günün zaman dilimine uygun bir selamlama ile karşılanır. Yoklama için, üzerinde çocukların fotoğraflarının bulunduğu vagonlardan oluşan bir tren panosu hazırlanır. Çocuklar kutudan aldıkları çubuğu kendi vagonlarına yerleştirerek yoklamaya katılır. Ardından sınıfta bulunan ve bulunmayan çocuklar birlikte belirlenir. Öğretmen günün sorumlusu olan çocuğu açıklar. Günün sorumlusu; takvim ve hava durumu panosunu düzenler. “Bugün günlerden ne?”, “Bugün ayın kaçı?” ve “Bugün hava nasıl?” gibi rutin sorular üzerine sohbet edilir.</w:t>
      </w:r>
    </w:p>
    <w:p w14:paraId="5B9C02A7" w14:textId="77777777" w:rsidR="005F566C" w:rsidRDefault="00000000">
      <w:pPr>
        <w:spacing w:after="60" w:line="264" w:lineRule="auto"/>
        <w:jc w:val="both"/>
      </w:pPr>
      <w:r>
        <w:rPr>
          <w:rFonts w:ascii="Times New Roman" w:eastAsia="Times New Roman" w:hAnsi="Times New Roman" w:cs="Times New Roman"/>
          <w:sz w:val="21"/>
        </w:rPr>
        <w:t>Daha sonra çocuklarla duygu durumları hakkında sohbet edilir. Her çocuğa sırayla bir ayna verilir. Çocuklardan aynaya bakarak o gün ne hissettiklerini ifade etmeleri istenir. Duygusunu paylaşan çocuk aynayı yanındaki arkadaşına vererek etkinliğin sürmesini sağlar (SDB1.2, D12.1).</w:t>
      </w:r>
    </w:p>
    <w:p w14:paraId="0B1EA560" w14:textId="77777777" w:rsidR="005F566C" w:rsidRDefault="00000000">
      <w:pPr>
        <w:keepNext/>
        <w:spacing w:before="40" w:after="40" w:line="264" w:lineRule="auto"/>
      </w:pPr>
      <w:r>
        <w:rPr>
          <w:rFonts w:ascii="Times New Roman" w:eastAsia="Times New Roman" w:hAnsi="Times New Roman" w:cs="Times New Roman"/>
          <w:b/>
          <w:color w:val="22A98C"/>
        </w:rPr>
        <w:lastRenderedPageBreak/>
        <w:t>Öğrenme Merkezlerinde Oyun</w:t>
      </w:r>
    </w:p>
    <w:p w14:paraId="31BB0C26" w14:textId="77777777" w:rsidR="005F566C" w:rsidRDefault="00000000">
      <w:pPr>
        <w:spacing w:after="60" w:line="264" w:lineRule="auto"/>
        <w:jc w:val="both"/>
      </w:pPr>
      <w:r>
        <w:rPr>
          <w:rFonts w:ascii="Times New Roman" w:eastAsia="Times New Roman" w:hAnsi="Times New Roman" w:cs="Times New Roman"/>
          <w:sz w:val="21"/>
        </w:rPr>
        <w:t>Çocuklara öğrenme merkezleri tanıtılır ve her merkezin hangi etkinlikleri içerdiği hakkında kısa bilgiler verilir. Üzerinde öğrenme merkezi görsellerinin yer aldığı ve her merkezin altında merkeze kabul edilecek çocuk sayısını gösteren boşlukların bulunduğu merkez seçim panosu hazırlanır. Her merkeze belirlenen sayıda çocuk kabul edilir. Çocuklardan, gitmek istedikleri öğrenme merkezinin görselinin altındaki boş alanlardan birine kendi fotoğraflarını yerleştirmeleri istenir. Bir merkezdeki kontenjan dolduğunda çocuklar diğer merkezleri tercih eder. Merkezlerde çocukların ilgi ve ihtiyaçlarına uygun materyaller erişilebilir şekilde düzenlenir. Çocukların merkezlerde yeterli süreyle oyun oynamaları ve keşif yapmaları desteklenir. Merkez değişim zamanı geldiğinde öğretmen zil sesiyle geçişi haber verir ve çocukları seçtikleri yeni merkeze yönlendirir. Süreç boyunca öğretmen çocukların oyunlarını gözlemler, gereksinim duyduklarında sözel rehberlik sağlar ve akran etkileşimlerini destekler.</w:t>
      </w:r>
    </w:p>
    <w:p w14:paraId="6FCDD116" w14:textId="77777777" w:rsidR="005F566C" w:rsidRDefault="00000000">
      <w:pPr>
        <w:keepNext/>
        <w:spacing w:before="40" w:after="40" w:line="264" w:lineRule="auto"/>
      </w:pPr>
      <w:r>
        <w:rPr>
          <w:rFonts w:ascii="Times New Roman" w:eastAsia="Times New Roman" w:hAnsi="Times New Roman" w:cs="Times New Roman"/>
          <w:b/>
          <w:color w:val="22A98C"/>
        </w:rPr>
        <w:t>Beslenme, Toplanma ve Temizlik</w:t>
      </w:r>
    </w:p>
    <w:p w14:paraId="45DB3D8A" w14:textId="77777777" w:rsidR="005F566C" w:rsidRDefault="00000000">
      <w:pPr>
        <w:spacing w:after="60" w:line="264" w:lineRule="auto"/>
        <w:jc w:val="both"/>
      </w:pPr>
      <w:r>
        <w:rPr>
          <w:rFonts w:ascii="Times New Roman" w:eastAsia="Times New Roman" w:hAnsi="Times New Roman" w:cs="Times New Roman"/>
          <w:sz w:val="21"/>
        </w:rPr>
        <w:t>Çocuklar öğrenme merkezlerindeki oyunlarını tamamladıktan sonra EBA Platformu’nda yer alan “Toplanma Zamanıymış” isimli şarkı eşliğinde kullandıkları oyuncak ve materyalleri ait oldukları yerlere yerleştirir. Tüm materyaller toplandıktan sonra sınıfın düzeni birlikte kontrol edilir. Ardından el yıkama, beslenme ve temizlik süreçlerine geçilir. Çocuklar beslenme öncesinde ve sonrasında temizlik kurallarına uygun davranır, kullandıkları malzemeleri toplar, oluşan atıkları uygun çöp kutusuna atar ve sınıfın temiz ve düzenli kalmasına katkı sağlar. Süreç boyunca çocukların sorumluluk almaları, ortak kullanım alanlarını özenle kullanmaları ve çevre temizliğine ilişkin farkındalık geliştirmeleri desteklenir (D16.1).</w:t>
      </w:r>
    </w:p>
    <w:p w14:paraId="06D4BD6A" w14:textId="77777777" w:rsidR="005F566C" w:rsidRDefault="005F566C">
      <w:pPr>
        <w:spacing w:after="0" w:line="264" w:lineRule="auto"/>
      </w:pPr>
    </w:p>
    <w:tbl>
      <w:tblPr>
        <w:tblStyle w:val="TabloKlavuzu"/>
        <w:tblW w:w="90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737"/>
        <w:gridCol w:w="8335"/>
      </w:tblGrid>
      <w:tr w:rsidR="005F566C" w14:paraId="4F4E3A1F" w14:textId="77777777">
        <w:tc>
          <w:tcPr>
            <w:tcW w:w="737" w:type="dxa"/>
            <w:vMerge w:val="restart"/>
            <w:shd w:val="clear" w:color="auto" w:fill="F2E0DA"/>
            <w:textDirection w:val="btLr"/>
            <w:vAlign w:val="center"/>
          </w:tcPr>
          <w:p w14:paraId="2A733CAA" w14:textId="77777777" w:rsidR="005F566C" w:rsidRDefault="00000000">
            <w:pPr>
              <w:spacing w:before="40" w:after="40" w:line="252" w:lineRule="auto"/>
              <w:jc w:val="center"/>
            </w:pPr>
            <w:r>
              <w:rPr>
                <w:rFonts w:ascii="Times New Roman" w:eastAsia="Times New Roman" w:hAnsi="Times New Roman" w:cs="Times New Roman"/>
                <w:b/>
                <w:color w:val="EA632D"/>
                <w:sz w:val="21"/>
              </w:rPr>
              <w:t>ETKİNLİKLER</w:t>
            </w:r>
          </w:p>
        </w:tc>
        <w:tc>
          <w:tcPr>
            <w:tcW w:w="8334" w:type="dxa"/>
            <w:tcBorders>
              <w:bottom w:val="nil"/>
            </w:tcBorders>
          </w:tcPr>
          <w:p w14:paraId="21EAFF3B" w14:textId="77777777" w:rsidR="005F566C" w:rsidRDefault="00000000">
            <w:pPr>
              <w:spacing w:before="40" w:after="40" w:line="252" w:lineRule="auto"/>
            </w:pPr>
            <w:r>
              <w:rPr>
                <w:rFonts w:ascii="Times New Roman" w:eastAsia="Times New Roman" w:hAnsi="Times New Roman" w:cs="Times New Roman"/>
                <w:b/>
                <w:sz w:val="21"/>
              </w:rPr>
              <w:t>Matematik (Büyük Grup Etkinliği)</w:t>
            </w:r>
          </w:p>
        </w:tc>
      </w:tr>
      <w:tr w:rsidR="005F566C" w14:paraId="53343A33" w14:textId="77777777">
        <w:tc>
          <w:tcPr>
            <w:tcW w:w="737" w:type="dxa"/>
            <w:vMerge/>
          </w:tcPr>
          <w:p w14:paraId="0718A03D" w14:textId="77777777" w:rsidR="005F566C" w:rsidRDefault="005F566C"/>
        </w:tc>
        <w:tc>
          <w:tcPr>
            <w:tcW w:w="8334" w:type="dxa"/>
            <w:tcBorders>
              <w:top w:val="nil"/>
              <w:bottom w:val="nil"/>
            </w:tcBorders>
          </w:tcPr>
          <w:p w14:paraId="56C809FE"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Çocukların dikkatini çekmek amacıyla “Bugün yapacağımız etkinliklerde bize bir taşıt eşlik edecek. Sizce bu taşıt hangisi olabilir?” sorusu yöneltilir ve çocukların tahminleri dinlenir (E1.1). Taşıta ilişkin ipuçları sırayla paylaşılır: “Karada hareket eder. Aynı anda çok sayıda insan bu taşıtla yolculuk yapabilir. Çok sayıda tekerleği vardır. Rayların üzerinde ilerler.” Her ipucundan sonra çocuklardan taşıtın ne olabileceğine ilişkin yeniden tahminde bulunmaları istenir. Çocukların ipuçlarını dikkatle dinlemeleri desteklenir (E3.2). Önceki ipuçlarını yeni ipucuyla birlikte değerlendirerek tahminlerini gözden geçirmeleri sağlanır (E3.6).</w:t>
            </w:r>
          </w:p>
        </w:tc>
      </w:tr>
      <w:tr w:rsidR="005F566C" w14:paraId="54062D2D" w14:textId="77777777">
        <w:tc>
          <w:tcPr>
            <w:tcW w:w="737" w:type="dxa"/>
            <w:vMerge/>
          </w:tcPr>
          <w:p w14:paraId="15A9AA12" w14:textId="77777777" w:rsidR="005F566C" w:rsidRDefault="005F566C"/>
        </w:tc>
        <w:tc>
          <w:tcPr>
            <w:tcW w:w="8334" w:type="dxa"/>
            <w:tcBorders>
              <w:top w:val="nil"/>
              <w:bottom w:val="nil"/>
            </w:tcBorders>
          </w:tcPr>
          <w:p w14:paraId="28EE2B77"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 xml:space="preserve">Çocuklar tren cevabına ulaştıktan sonra trenin lokomotif ve vagonlardan oluşması, raylar üzerinde ilerlemesi ve aynı anda çok sayıda insanın yolculuk yapmasına imkân sağlaması gibi özellikleri hakkında kısa bir sohbet gerçekleştirilir. Ardından panodaki lokomotif görseline dikkat çekilerek “Lokomotifimiz sınıfımıza ulaşmış ancak vagonları sınıfın farklı noktalarına saklanmış. Vagonları bulup trenimizi tamamlayalım.” denir. Hareketli bir müzik açılır. Çocuklardan, müzik çaldığı sürece sınıfta dolaşarak her birinde 1’den 20’ye kadar numaralandırılmış renkli vagon kartlarından biri bulunan zarfları bulmaları istenir (HSAB.1.a, E2.5). Çocukların zarfları ararken ortak kullanım alanında birbirlerinin kişisel alanlarına ve sınırlarına dikkat ederek hareket etmelerine rehberlik edilir (HSAB.5.a, D8.2). Güvenliklerini tehlikeye sokacak biçimde hareket etmemeleri gerektiği hatırlatılır (D16.1). Bütün zarflar bulunduğunda müzik durdurulur. Zarflar açılarak içlerindeki vagon kartları çocuklara dağıtılır. Sınıf mevcuduna göre çocukların bir vagon kartını bireysel olarak veya bir arkadaşıyla birlikte temsil etmeleri sağlanır. “Şimdi trenimizi oluşturacağız. Bakalım vagonlarımız doğru sırayı bulabilecek mi?” denilerek çocuklardan ellerindeki vagon kartlarında bulunan sayılara göre 1’den 20’ye kadar küçükten büyüğe doğru sıralanmaları istenir (MAB.1.e). Çocuklar kartların üzerindeki sayıları karşılaştırarak hangi sırada yer almaları gerektiğine birlikte karar verir. Bir vagonun yeri konusunda farklı görüşler ortaya çıktığında sayı sırasını kontrol ederek ortak bir karara ulaşmaları sağlanır (SDB2.2). Sıralama tamamlandığında çocuklar bir tren oluşturur. “Trenimiz hareket ediyor.” denilerek müzik yeniden başlatılır. Çocuklar sınıfta tren gibi ilerler (HSAB.1.a). Hareket ederken aralarında yeterli mesafe bırakmaları sağlanır (HSAB.5.a). Yolculuk sırasında “Tünele giriyoruz, eğilelim.”, “Köprüden geçiyoruz, yavaş yürüyelim.”, “İstasyona yaklaşıyoruz, yavaşlayalım.”, “Tren hızlanıyor.” ve “Tren yavaşlıyor.” gibi yönergeler verilir. Çocuklar verilen yönergelere uygun hareket ederek yolculuğu sürdürür (HSAB.1.a). Zaman zaman “Birinci vagon elini kaldırsın.”, “İkinci vagon eğilsin.” ve “Beşinci </w:t>
            </w:r>
            <w:r>
              <w:rPr>
                <w:rFonts w:ascii="Times New Roman" w:eastAsia="Times New Roman" w:hAnsi="Times New Roman" w:cs="Times New Roman"/>
                <w:sz w:val="21"/>
              </w:rPr>
              <w:lastRenderedPageBreak/>
              <w:t>vagon alkışlasın.” gibi yönergeler verilerek çocukların tren içindeki sıralarını belirlemeleri istenir (MAB.1.f). Çocuklar bulundukları sıraya göre verilen hareketleri gerçekleştirir (HSAB.1.a). Müzik durduğunda “Son istasyona geldik.” denilerek panoda bulunan lokomotif görseline dikkat çekilir. Çocuklardan vagon kartlarını sayı sırasını bozmadan lokomotifin arkasına yerleştirmeleri istenir (MAB.1.e). Vagonlarını yerleştirmek için sıralarını beklemeleri sağlanır (D12.1). Çocukların arkadaşlarına fırsat tanımaları konusunda rehberlik edilir. Her çocuğun sorumlu olduğu vagon kartını doğru yere yerleştirerek görevini tamamlaması desteklenir (D16.3).</w:t>
            </w:r>
          </w:p>
        </w:tc>
      </w:tr>
      <w:tr w:rsidR="005F566C" w14:paraId="704348EF" w14:textId="77777777">
        <w:tc>
          <w:tcPr>
            <w:tcW w:w="737" w:type="dxa"/>
            <w:vMerge/>
          </w:tcPr>
          <w:p w14:paraId="0BFFF2FD" w14:textId="77777777" w:rsidR="005F566C" w:rsidRDefault="005F566C"/>
        </w:tc>
        <w:tc>
          <w:tcPr>
            <w:tcW w:w="8334" w:type="dxa"/>
            <w:tcBorders>
              <w:top w:val="nil"/>
              <w:bottom w:val="nil"/>
            </w:tcBorders>
          </w:tcPr>
          <w:p w14:paraId="75198D01"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Tren tamamlandıktan sonra vagonlar çocuklarla birlikte 1’den 20’ye kadar ileriye doğru birer ritmik sayılır (MAB.1.a). Ardından “Trenimizde toplam kaç vagon var?” sorusu yöneltilir. Çocuklar vagonları sayarak trende toplam 20 vagon bulunduğunu belirler (MAB.1.ç). Daha sonra panoda yalnızca 1-10 arasındaki vagonlar bırakılır. Her çocuğa 1-10 arasındaki sayı kartlarından biri ve vagonlarla aynı renklerde hazırlanmış renk kartlarından biri dağıtılır. “Şimdi trenimizle ilgili bazı sorular soracağım. Soruların cevabı bir sayı veya renk olacak. Doğru cevaba karşılık gelen sayı ya da renk kartı sizdeyse kartınızı havaya kaldıracaksınız.” denilerek oyunun kuralı açıklanır. Trenle ilgili sorular yöneltilir: “Birinci sıradaki vagon hangi renktedir? İkinci sıradaki vagon hangi renktedir? Onuncu sıradaki vagon hangi renktedir? Mavi vagon kaçıncı sıradadır (MAB.1.f)? 4 numaralı vagondan önce hangi vagon gelmektedir? 5 numaralı vagondan sonra hangi vagon gelmektedir? 6 numaralı vagon hangi iki vagonun arasındadır (MAB.1.d)?” Ardından istekli çocuklar vagonların sayı, renk ve sıra bilgilerine ilişkin sorularını arkadaşlarına yöneltir (OB7). Her sorudan sonra çocukların kaldırdıkları kartlar tren üzerinde birlikte kontrol edilir.</w:t>
            </w:r>
          </w:p>
        </w:tc>
      </w:tr>
      <w:tr w:rsidR="005F566C" w14:paraId="44ED0DF5" w14:textId="77777777">
        <w:tc>
          <w:tcPr>
            <w:tcW w:w="737" w:type="dxa"/>
            <w:vMerge/>
          </w:tcPr>
          <w:p w14:paraId="6051F67A" w14:textId="77777777" w:rsidR="005F566C" w:rsidRDefault="005F566C"/>
        </w:tc>
        <w:tc>
          <w:tcPr>
            <w:tcW w:w="8334" w:type="dxa"/>
            <w:tcBorders>
              <w:top w:val="nil"/>
              <w:bottom w:val="nil"/>
            </w:tcBorders>
          </w:tcPr>
          <w:p w14:paraId="436997B0"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Sorular tamamlandıktan sonra 1-10 arasındaki vagon kartları panodan çıkarılarak karışık biçimde çocuklara verilir. “Trenimiz bu kez büyük sayıdan küçük sayıya doğru ilerleyecek. Vagonları nasıl sıralamamız gerekir?” sorusu yöneltilir. Çocuklar vagon kartlarını 10’dan 1’e doğru büyükten küçüğe sıralar (MAB.1.e). Oluşturdukları sırayı birlikte kontrol etmeleri desteklenir (E3.6). Vagonlar lokomotifin arkasına yerleştirildikten sonra 10’dan 1’e doğru geriye ritmik sayılır (MAB.1.b).</w:t>
            </w:r>
          </w:p>
        </w:tc>
      </w:tr>
      <w:tr w:rsidR="005F566C" w14:paraId="2EEE9909" w14:textId="77777777">
        <w:tc>
          <w:tcPr>
            <w:tcW w:w="737" w:type="dxa"/>
            <w:vMerge/>
          </w:tcPr>
          <w:p w14:paraId="553D53BC" w14:textId="77777777" w:rsidR="005F566C" w:rsidRDefault="005F566C"/>
        </w:tc>
        <w:tc>
          <w:tcPr>
            <w:tcW w:w="8334" w:type="dxa"/>
            <w:tcBorders>
              <w:top w:val="nil"/>
              <w:bottom w:val="nil"/>
            </w:tcBorders>
          </w:tcPr>
          <w:p w14:paraId="2CC22412" w14:textId="77777777" w:rsidR="005F566C" w:rsidRDefault="00000000">
            <w:pPr>
              <w:spacing w:before="160" w:after="40" w:line="252" w:lineRule="auto"/>
            </w:pPr>
            <w:r>
              <w:rPr>
                <w:rFonts w:ascii="Times New Roman" w:eastAsia="Times New Roman" w:hAnsi="Times New Roman" w:cs="Times New Roman"/>
                <w:b/>
                <w:sz w:val="21"/>
              </w:rPr>
              <w:t>Müzik (Büyük Grup Etkinliği)</w:t>
            </w:r>
          </w:p>
        </w:tc>
      </w:tr>
      <w:tr w:rsidR="005F566C" w14:paraId="26DE71A0" w14:textId="77777777">
        <w:tc>
          <w:tcPr>
            <w:tcW w:w="737" w:type="dxa"/>
            <w:vMerge/>
          </w:tcPr>
          <w:p w14:paraId="1271C796" w14:textId="77777777" w:rsidR="005F566C" w:rsidRDefault="005F566C"/>
        </w:tc>
        <w:tc>
          <w:tcPr>
            <w:tcW w:w="8334" w:type="dxa"/>
            <w:tcBorders>
              <w:top w:val="nil"/>
              <w:bottom w:val="nil"/>
            </w:tcBorders>
          </w:tcPr>
          <w:p w14:paraId="32028CC0"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Çocuklara EBA Platformu’nda yer alan “Bir Biletim Olsaydı” isimli şarkı açılır (MDB.1.b). Şarkıyı dinlerken sözlerde geçen taşıtları fark etmeleri istenir (E3.2). Şarkı tamamlandıktan sonra “Şarkıda hangi taşıtlardan bahsedildi?” sorusu yöneltilir. Çocukların yöneltilen soruya cevap vermeleri desteklenir (SDB2.1). “Şarkıda geçen taşıtlardan hangisiyle yolculuk yapmak isterdin? Neden?” sorusuyla çocukların kişisel seçimlerini açıklamaları sağlanır (SDB1.1). Çocukların arkadaşları konuşurken sözlerini kesmeden dinlemeleri desteklenir (D14.1).</w:t>
            </w:r>
          </w:p>
        </w:tc>
      </w:tr>
      <w:tr w:rsidR="005F566C" w14:paraId="23E2F295" w14:textId="77777777">
        <w:tc>
          <w:tcPr>
            <w:tcW w:w="737" w:type="dxa"/>
            <w:vMerge/>
          </w:tcPr>
          <w:p w14:paraId="3EB9D2BA" w14:textId="77777777" w:rsidR="005F566C" w:rsidRDefault="005F566C"/>
        </w:tc>
        <w:tc>
          <w:tcPr>
            <w:tcW w:w="8334" w:type="dxa"/>
            <w:tcBorders>
              <w:top w:val="nil"/>
              <w:bottom w:val="nil"/>
            </w:tcBorders>
          </w:tcPr>
          <w:p w14:paraId="79D60DF9"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Ardından öğretmen şarkının belirlediği bir bölümünü önce yavaş, daha sonra hızlı tempoda söyler. Çocuklardan iki söyleyiş biçimini dikkatle dinlemeleri istenir (E3.2). “İki söyleyiş arasında nasıl bir fark vardı?”, “Hangisi daha hızlıydı?” ve “Hangisi daha yavaştı?” gibi sorular yöneltilir. Çocukların müzikteki hızlı ve yavaş tempo farklılıklarını ifade etmeleri sağlanır (MDB.3.a).</w:t>
            </w:r>
          </w:p>
        </w:tc>
      </w:tr>
      <w:tr w:rsidR="005F566C" w14:paraId="41E95F57" w14:textId="77777777">
        <w:tc>
          <w:tcPr>
            <w:tcW w:w="737" w:type="dxa"/>
            <w:vMerge/>
          </w:tcPr>
          <w:p w14:paraId="548111F9" w14:textId="77777777" w:rsidR="005F566C" w:rsidRDefault="005F566C"/>
        </w:tc>
        <w:tc>
          <w:tcPr>
            <w:tcW w:w="8334" w:type="dxa"/>
            <w:tcBorders>
              <w:top w:val="nil"/>
              <w:bottom w:val="nil"/>
            </w:tcBorders>
          </w:tcPr>
          <w:p w14:paraId="769B611C"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Her çocuk bir çift ritim çubuğu alır. Öğretmen şarkının belirlenen bölümünü yavaş tempoda söylerken çocuklar ritim çubuklarıyla yavaş tempoya uygun biçimde eşlik eder (MÇB.1.ç). Aynı bölüm hızlı tempoda tekrarlandığında çocuklar ritimlerini duydukları tempoya göre hızlandırır (MÇB.1.ç). Daha sonra öğretmen şarkıyı farklı bölümlerde hızlı ve yavaş tempoda söyleyerek çocukların tempo değişikliklerini dikkatle dinlemelerini sağlar (E3.2). Çocuklar ritim çubuklarıyla duydukları tempoya uygun biçimde eşlik eder (MÇB.1.ç).</w:t>
            </w:r>
          </w:p>
        </w:tc>
      </w:tr>
      <w:tr w:rsidR="005F566C" w14:paraId="775AC6F9" w14:textId="77777777">
        <w:tc>
          <w:tcPr>
            <w:tcW w:w="737" w:type="dxa"/>
            <w:vMerge/>
          </w:tcPr>
          <w:p w14:paraId="30FB634C" w14:textId="77777777" w:rsidR="005F566C" w:rsidRDefault="005F566C"/>
        </w:tc>
        <w:tc>
          <w:tcPr>
            <w:tcW w:w="8334" w:type="dxa"/>
            <w:tcBorders>
              <w:top w:val="nil"/>
            </w:tcBorders>
          </w:tcPr>
          <w:p w14:paraId="371D3A85" w14:textId="77777777" w:rsidR="005F566C" w:rsidRDefault="00000000">
            <w:pPr>
              <w:tabs>
                <w:tab w:val="left" w:pos="255"/>
              </w:tabs>
              <w:spacing w:before="40" w:after="60" w:line="252" w:lineRule="auto"/>
              <w:ind w:left="255" w:hanging="255"/>
              <w:jc w:val="both"/>
            </w:pPr>
            <w:r>
              <w:rPr>
                <w:rFonts w:ascii="Times New Roman" w:eastAsia="Times New Roman" w:hAnsi="Times New Roman" w:cs="Times New Roman"/>
                <w:sz w:val="21"/>
              </w:rPr>
              <w:t>•</w:t>
            </w:r>
            <w:r>
              <w:rPr>
                <w:rFonts w:ascii="Times New Roman" w:eastAsia="Times New Roman" w:hAnsi="Times New Roman" w:cs="Times New Roman"/>
                <w:sz w:val="21"/>
              </w:rPr>
              <w:tab/>
              <w:t>Etkinlik sonunda çocuklara “Yavaş tempoya mı, hızlı tempoya mı eşlik etmek daha kolaydı? Neden?” sorusu yöneltilir. Çocukların etkinlikte zorlandıkları bölümü ifade etmeleri desteklenir (SDB1.1). “Müziğin temposu değiştiğinde ritim çubuklarını kullanma biçimin nasıl değişti?” sorusuyla çocukların deneyimlerini açıklamaları sağlanır.</w:t>
            </w:r>
          </w:p>
        </w:tc>
      </w:tr>
    </w:tbl>
    <w:p w14:paraId="7090234F" w14:textId="77777777" w:rsidR="005F566C" w:rsidRDefault="00000000">
      <w:pPr>
        <w:keepNext/>
        <w:spacing w:before="160" w:after="40" w:line="264" w:lineRule="auto"/>
      </w:pPr>
      <w:r>
        <w:rPr>
          <w:rFonts w:ascii="Times New Roman" w:eastAsia="Times New Roman" w:hAnsi="Times New Roman" w:cs="Times New Roman"/>
          <w:b/>
          <w:color w:val="EA632D"/>
        </w:rPr>
        <w:lastRenderedPageBreak/>
        <w:t>FARKLILAŞTIRMA</w:t>
      </w:r>
    </w:p>
    <w:p w14:paraId="64A77A6B" w14:textId="77777777" w:rsidR="005F566C" w:rsidRDefault="00000000">
      <w:pPr>
        <w:spacing w:after="60" w:line="264" w:lineRule="auto"/>
        <w:jc w:val="both"/>
      </w:pPr>
      <w:r>
        <w:rPr>
          <w:rFonts w:ascii="Times New Roman" w:eastAsia="Times New Roman" w:hAnsi="Times New Roman" w:cs="Times New Roman"/>
          <w:b/>
          <w:color w:val="22A98C"/>
          <w:sz w:val="21"/>
        </w:rPr>
        <w:t xml:space="preserve">Zenginleştirme: </w:t>
      </w:r>
      <w:r>
        <w:rPr>
          <w:rFonts w:ascii="Times New Roman" w:eastAsia="Times New Roman" w:hAnsi="Times New Roman" w:cs="Times New Roman"/>
          <w:sz w:val="21"/>
        </w:rPr>
        <w:t>Sayı sıralaması yaparken çocuklardan treni büyükten küçüğe doğru yeniden oluşturmaları veya bir vagon eksik bırakılarak, eksik bırakılan vagonun hangi sayı olduğunu bulmaları istenebilir. Ritim etkinliğinde çocukların şarkının belirli bölümlerine uygun yavaş-hızlı ritim kalıpları oluşturmaları ve arkadaşlarına uygulatmaları sağlanabilir.</w:t>
      </w:r>
    </w:p>
    <w:p w14:paraId="08104A4B" w14:textId="77777777" w:rsidR="005F566C" w:rsidRDefault="00000000">
      <w:pPr>
        <w:spacing w:after="60" w:line="264" w:lineRule="auto"/>
        <w:jc w:val="both"/>
      </w:pPr>
      <w:r>
        <w:rPr>
          <w:rFonts w:ascii="Times New Roman" w:eastAsia="Times New Roman" w:hAnsi="Times New Roman" w:cs="Times New Roman"/>
          <w:b/>
          <w:color w:val="22A98C"/>
          <w:sz w:val="21"/>
        </w:rPr>
        <w:t xml:space="preserve">Destekleme: </w:t>
      </w:r>
      <w:r>
        <w:rPr>
          <w:rFonts w:ascii="Times New Roman" w:eastAsia="Times New Roman" w:hAnsi="Times New Roman" w:cs="Times New Roman"/>
          <w:sz w:val="21"/>
        </w:rPr>
        <w:t>Sayı sıralamasında önce 1-5 arasındaki sayı kartlarıyla çalışmaları sağlanabilir. Gerektiğinde öğretmenle birlikte ritmik sayma yapılarak doğru sırayı bulmalarına sözel ipuçlarıyla rehberlik edilebilir. Ritim etkinliğinde önce öğretmenin ritmini izleyerek ardından bağımsız olarak ritim çubuklarıyla eşlik etmeleri desteklenebilir.</w:t>
      </w:r>
    </w:p>
    <w:p w14:paraId="73FED68A" w14:textId="77777777" w:rsidR="005F566C" w:rsidRDefault="00000000">
      <w:pPr>
        <w:keepNext/>
        <w:spacing w:before="120" w:after="40" w:line="264" w:lineRule="auto"/>
      </w:pPr>
      <w:r>
        <w:rPr>
          <w:rFonts w:ascii="Times New Roman" w:eastAsia="Times New Roman" w:hAnsi="Times New Roman" w:cs="Times New Roman"/>
          <w:b/>
          <w:color w:val="EA632D"/>
        </w:rPr>
        <w:t>GÜNÜ DEĞERLENDİRME</w:t>
      </w:r>
    </w:p>
    <w:p w14:paraId="12796E49" w14:textId="77777777" w:rsidR="005F566C" w:rsidRDefault="00000000">
      <w:pPr>
        <w:spacing w:after="60" w:line="264" w:lineRule="auto"/>
        <w:jc w:val="both"/>
      </w:pPr>
      <w:r>
        <w:rPr>
          <w:rFonts w:ascii="Times New Roman" w:eastAsia="Times New Roman" w:hAnsi="Times New Roman" w:cs="Times New Roman"/>
          <w:sz w:val="21"/>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788ADA0" w14:textId="77777777" w:rsidR="005F566C" w:rsidRDefault="00000000">
      <w:pPr>
        <w:tabs>
          <w:tab w:val="left" w:pos="510"/>
        </w:tabs>
        <w:spacing w:after="20" w:line="264" w:lineRule="auto"/>
        <w:ind w:left="510" w:hanging="255"/>
      </w:pPr>
      <w:r>
        <w:rPr>
          <w:rFonts w:ascii="Times New Roman" w:eastAsia="Times New Roman" w:hAnsi="Times New Roman" w:cs="Times New Roman"/>
          <w:sz w:val="21"/>
        </w:rPr>
        <w:t>•</w:t>
      </w:r>
      <w:r>
        <w:rPr>
          <w:rFonts w:ascii="Times New Roman" w:eastAsia="Times New Roman" w:hAnsi="Times New Roman" w:cs="Times New Roman"/>
          <w:sz w:val="21"/>
        </w:rPr>
        <w:tab/>
        <w:t>Bir vagonun önünde ve arkasında bulunan vagonları nasıl belirledin?</w:t>
      </w:r>
    </w:p>
    <w:p w14:paraId="3179BB6D" w14:textId="77777777" w:rsidR="005F566C" w:rsidRDefault="00000000">
      <w:pPr>
        <w:tabs>
          <w:tab w:val="left" w:pos="510"/>
        </w:tabs>
        <w:spacing w:after="20" w:line="264" w:lineRule="auto"/>
        <w:ind w:left="510" w:hanging="255"/>
      </w:pPr>
      <w:r>
        <w:rPr>
          <w:rFonts w:ascii="Times New Roman" w:eastAsia="Times New Roman" w:hAnsi="Times New Roman" w:cs="Times New Roman"/>
          <w:sz w:val="21"/>
        </w:rPr>
        <w:t>•</w:t>
      </w:r>
      <w:r>
        <w:rPr>
          <w:rFonts w:ascii="Times New Roman" w:eastAsia="Times New Roman" w:hAnsi="Times New Roman" w:cs="Times New Roman"/>
          <w:sz w:val="21"/>
        </w:rPr>
        <w:tab/>
        <w:t>Tren gibi hareket ederken kendinin ve arkadaşlarının güvenliği için nelere dikkat ettin?</w:t>
      </w:r>
    </w:p>
    <w:p w14:paraId="26181872" w14:textId="77777777" w:rsidR="005F566C" w:rsidRDefault="00000000">
      <w:pPr>
        <w:tabs>
          <w:tab w:val="left" w:pos="510"/>
        </w:tabs>
        <w:spacing w:after="20" w:line="264" w:lineRule="auto"/>
        <w:ind w:left="510" w:hanging="255"/>
      </w:pPr>
      <w:r>
        <w:rPr>
          <w:rFonts w:ascii="Times New Roman" w:eastAsia="Times New Roman" w:hAnsi="Times New Roman" w:cs="Times New Roman"/>
          <w:sz w:val="21"/>
        </w:rPr>
        <w:t>•</w:t>
      </w:r>
      <w:r>
        <w:rPr>
          <w:rFonts w:ascii="Times New Roman" w:eastAsia="Times New Roman" w:hAnsi="Times New Roman" w:cs="Times New Roman"/>
          <w:sz w:val="21"/>
        </w:rPr>
        <w:tab/>
        <w:t>Müziğin temposu değiştiğinde ritim çubuklarını kullanma biçimin nasıl değişti?</w:t>
      </w:r>
    </w:p>
    <w:p w14:paraId="056E8AB6" w14:textId="77777777" w:rsidR="005F566C" w:rsidRDefault="00000000">
      <w:pPr>
        <w:tabs>
          <w:tab w:val="left" w:pos="510"/>
        </w:tabs>
        <w:spacing w:after="20" w:line="264" w:lineRule="auto"/>
        <w:ind w:left="510" w:hanging="255"/>
      </w:pPr>
      <w:r>
        <w:rPr>
          <w:rFonts w:ascii="Times New Roman" w:eastAsia="Times New Roman" w:hAnsi="Times New Roman" w:cs="Times New Roman"/>
          <w:sz w:val="21"/>
        </w:rPr>
        <w:t>•</w:t>
      </w:r>
      <w:r>
        <w:rPr>
          <w:rFonts w:ascii="Times New Roman" w:eastAsia="Times New Roman" w:hAnsi="Times New Roman" w:cs="Times New Roman"/>
          <w:sz w:val="21"/>
        </w:rPr>
        <w:tab/>
        <w:t>Bugün en çok hangi etkinlikten hoşlandın? Neden?</w:t>
      </w:r>
    </w:p>
    <w:p w14:paraId="7CCC0B8E" w14:textId="77777777" w:rsidR="005F566C" w:rsidRDefault="00000000">
      <w:pPr>
        <w:tabs>
          <w:tab w:val="left" w:pos="510"/>
        </w:tabs>
        <w:spacing w:after="20" w:line="264" w:lineRule="auto"/>
        <w:ind w:left="510" w:hanging="255"/>
      </w:pPr>
      <w:r>
        <w:rPr>
          <w:rFonts w:ascii="Times New Roman" w:eastAsia="Times New Roman" w:hAnsi="Times New Roman" w:cs="Times New Roman"/>
          <w:sz w:val="21"/>
        </w:rPr>
        <w:t>•</w:t>
      </w:r>
      <w:r>
        <w:rPr>
          <w:rFonts w:ascii="Times New Roman" w:eastAsia="Times New Roman" w:hAnsi="Times New Roman" w:cs="Times New Roman"/>
          <w:sz w:val="21"/>
        </w:rPr>
        <w:tab/>
        <w:t>Zorlandığın bir bölüm oldu mu? O sırada nasıl hissettin?</w:t>
      </w:r>
    </w:p>
    <w:p w14:paraId="3AE44391" w14:textId="77777777" w:rsidR="005F566C" w:rsidRDefault="00000000">
      <w:pPr>
        <w:tabs>
          <w:tab w:val="left" w:pos="510"/>
        </w:tabs>
        <w:spacing w:after="20" w:line="264" w:lineRule="auto"/>
        <w:ind w:left="510" w:hanging="255"/>
      </w:pPr>
      <w:r>
        <w:rPr>
          <w:rFonts w:ascii="Times New Roman" w:eastAsia="Times New Roman" w:hAnsi="Times New Roman" w:cs="Times New Roman"/>
          <w:sz w:val="21"/>
        </w:rPr>
        <w:t>•</w:t>
      </w:r>
      <w:r>
        <w:rPr>
          <w:rFonts w:ascii="Times New Roman" w:eastAsia="Times New Roman" w:hAnsi="Times New Roman" w:cs="Times New Roman"/>
          <w:sz w:val="21"/>
        </w:rPr>
        <w:tab/>
        <w:t>Etkinlikler sırasında arkadaşlarınla nasıl iş birliği yaptın?</w:t>
      </w:r>
    </w:p>
    <w:p w14:paraId="6200EA9D" w14:textId="77777777" w:rsidR="005F566C" w:rsidRDefault="00000000">
      <w:pPr>
        <w:spacing w:after="60" w:line="264" w:lineRule="auto"/>
        <w:jc w:val="both"/>
      </w:pPr>
      <w:r>
        <w:rPr>
          <w:rFonts w:ascii="Times New Roman" w:eastAsia="Times New Roman" w:hAnsi="Times New Roman" w:cs="Times New Roman"/>
          <w:sz w:val="21"/>
        </w:rPr>
        <w:t>Çocukların verdikleri yanıtlar ve gün boyunca yapılan gözlemler çocuk, program ve öğretmen açısından değerlendirilerek sonraki öğrenme-öğretme uygulamaları planlanır.</w:t>
      </w:r>
    </w:p>
    <w:p w14:paraId="58357A2D" w14:textId="77777777" w:rsidR="005F566C" w:rsidRDefault="00000000">
      <w:pPr>
        <w:keepNext/>
        <w:spacing w:before="120" w:after="40" w:line="264" w:lineRule="auto"/>
      </w:pPr>
      <w:r>
        <w:rPr>
          <w:rFonts w:ascii="Times New Roman" w:eastAsia="Times New Roman" w:hAnsi="Times New Roman" w:cs="Times New Roman"/>
          <w:b/>
          <w:color w:val="EA632D"/>
        </w:rPr>
        <w:t>AİLE VE TOPLUM KATILIMI</w:t>
      </w:r>
    </w:p>
    <w:p w14:paraId="169CF4D4" w14:textId="77777777" w:rsidR="005F566C" w:rsidRDefault="00000000">
      <w:pPr>
        <w:spacing w:after="60" w:line="264" w:lineRule="auto"/>
        <w:jc w:val="both"/>
      </w:pPr>
      <w:r>
        <w:rPr>
          <w:rFonts w:ascii="Times New Roman" w:eastAsia="Times New Roman" w:hAnsi="Times New Roman" w:cs="Times New Roman"/>
          <w:b/>
          <w:color w:val="22A98C"/>
          <w:sz w:val="21"/>
        </w:rPr>
        <w:t xml:space="preserve">Aile Katılımı: </w:t>
      </w:r>
      <w:r>
        <w:rPr>
          <w:rFonts w:ascii="Times New Roman" w:eastAsia="Times New Roman" w:hAnsi="Times New Roman" w:cs="Times New Roman"/>
          <w:sz w:val="21"/>
        </w:rPr>
        <w:t>Evde sandalyeler arka arkaya dizilerek bir tren oluşturulabilir. Çocuğunuzdan sevdiği oyuncakları trenin vagonlarına istediği sırayla yerleştirmesi istenebilir. Oyuncaklar yerleştirildikten sonra çocuğunuza “Birinci vagonda kim var?”, “Ayıcığın arkasında kim oturuyor?”, “Son vagonda hangi oyuncak oturuyor?”, “Beşinci sıradaki kimdi, hatırlıyor musun?” gibi sorular yöneltilebilir. Daha sonra oyuncakların yerleri değiştirilerek benzer sorular tekrar sorulabilir.</w:t>
      </w:r>
    </w:p>
    <w:p w14:paraId="1E6932BF" w14:textId="77777777" w:rsidR="005F566C" w:rsidRDefault="00000000">
      <w:pPr>
        <w:keepNext/>
        <w:pageBreakBefore/>
        <w:spacing w:line="264" w:lineRule="auto"/>
      </w:pPr>
      <w:bookmarkStart w:id="19" w:name="_KLV50"/>
      <w:r>
        <w:rPr>
          <w:rFonts w:ascii="Times New Roman" w:eastAsia="Times New Roman" w:hAnsi="Times New Roman" w:cs="Times New Roman"/>
          <w:b/>
          <w:sz w:val="24"/>
        </w:rPr>
        <w:lastRenderedPageBreak/>
        <w:t>EK 5. Kavram Listesi</w:t>
      </w:r>
      <w:bookmarkEnd w:id="19"/>
    </w:p>
    <w:tbl>
      <w:tblPr>
        <w:tblStyle w:val="TabloKlavuzu"/>
        <w:tblW w:w="90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475"/>
        <w:gridCol w:w="2778"/>
        <w:gridCol w:w="340"/>
        <w:gridCol w:w="1644"/>
        <w:gridCol w:w="2835"/>
      </w:tblGrid>
      <w:tr w:rsidR="005F566C" w14:paraId="7A0C8850" w14:textId="77777777">
        <w:trPr>
          <w:cantSplit/>
          <w:trHeight w:val="260"/>
          <w:tblHeader/>
        </w:trPr>
        <w:tc>
          <w:tcPr>
            <w:tcW w:w="1474" w:type="dxa"/>
            <w:shd w:val="clear" w:color="auto" w:fill="EA632D"/>
          </w:tcPr>
          <w:p w14:paraId="44CC9909" w14:textId="77777777" w:rsidR="005F566C" w:rsidRDefault="00000000">
            <w:pPr>
              <w:spacing w:before="40" w:after="40" w:line="252" w:lineRule="auto"/>
              <w:jc w:val="center"/>
            </w:pPr>
            <w:r>
              <w:rPr>
                <w:rFonts w:ascii="Times New Roman" w:eastAsia="Times New Roman" w:hAnsi="Times New Roman" w:cs="Times New Roman"/>
                <w:b/>
                <w:color w:val="FFFFFF"/>
                <w:sz w:val="20"/>
              </w:rPr>
              <w:t>Kategori</w:t>
            </w:r>
          </w:p>
        </w:tc>
        <w:tc>
          <w:tcPr>
            <w:tcW w:w="2778" w:type="dxa"/>
            <w:shd w:val="clear" w:color="auto" w:fill="EA632D"/>
          </w:tcPr>
          <w:p w14:paraId="7817CB54" w14:textId="77777777" w:rsidR="005F566C" w:rsidRDefault="00000000">
            <w:pPr>
              <w:spacing w:before="40" w:after="40" w:line="252" w:lineRule="auto"/>
              <w:jc w:val="center"/>
            </w:pPr>
            <w:r>
              <w:rPr>
                <w:rFonts w:ascii="Times New Roman" w:eastAsia="Times New Roman" w:hAnsi="Times New Roman" w:cs="Times New Roman"/>
                <w:b/>
                <w:color w:val="FFFFFF"/>
                <w:sz w:val="20"/>
              </w:rPr>
              <w:t>Kavramlar</w:t>
            </w:r>
          </w:p>
        </w:tc>
        <w:tc>
          <w:tcPr>
            <w:tcW w:w="340" w:type="dxa"/>
            <w:tcBorders>
              <w:top w:val="nil"/>
              <w:bottom w:val="nil"/>
            </w:tcBorders>
          </w:tcPr>
          <w:p w14:paraId="43E04648" w14:textId="77777777" w:rsidR="005F566C" w:rsidRDefault="005F566C"/>
        </w:tc>
        <w:tc>
          <w:tcPr>
            <w:tcW w:w="1644" w:type="dxa"/>
            <w:shd w:val="clear" w:color="auto" w:fill="EA632D"/>
          </w:tcPr>
          <w:p w14:paraId="0DF5203C" w14:textId="77777777" w:rsidR="005F566C" w:rsidRDefault="00000000">
            <w:pPr>
              <w:spacing w:before="40" w:after="40" w:line="252" w:lineRule="auto"/>
              <w:jc w:val="center"/>
            </w:pPr>
            <w:r>
              <w:rPr>
                <w:rFonts w:ascii="Times New Roman" w:eastAsia="Times New Roman" w:hAnsi="Times New Roman" w:cs="Times New Roman"/>
                <w:b/>
                <w:color w:val="FFFFFF"/>
                <w:sz w:val="20"/>
              </w:rPr>
              <w:t>Kategori</w:t>
            </w:r>
          </w:p>
        </w:tc>
        <w:tc>
          <w:tcPr>
            <w:tcW w:w="2835" w:type="dxa"/>
            <w:shd w:val="clear" w:color="auto" w:fill="EA632D"/>
          </w:tcPr>
          <w:p w14:paraId="0FE25CBD" w14:textId="77777777" w:rsidR="005F566C" w:rsidRDefault="00000000">
            <w:pPr>
              <w:spacing w:before="40" w:after="40" w:line="252" w:lineRule="auto"/>
              <w:jc w:val="center"/>
            </w:pPr>
            <w:r>
              <w:rPr>
                <w:rFonts w:ascii="Times New Roman" w:eastAsia="Times New Roman" w:hAnsi="Times New Roman" w:cs="Times New Roman"/>
                <w:b/>
                <w:color w:val="FFFFFF"/>
                <w:sz w:val="20"/>
              </w:rPr>
              <w:t>Kavramlar</w:t>
            </w:r>
          </w:p>
        </w:tc>
      </w:tr>
      <w:tr w:rsidR="005F566C" w14:paraId="41385A11" w14:textId="77777777">
        <w:trPr>
          <w:cantSplit/>
          <w:trHeight w:val="260"/>
        </w:trPr>
        <w:tc>
          <w:tcPr>
            <w:tcW w:w="1474" w:type="dxa"/>
            <w:shd w:val="clear" w:color="auto" w:fill="E8CBB5"/>
            <w:vAlign w:val="center"/>
          </w:tcPr>
          <w:p w14:paraId="4DD6541B" w14:textId="77777777" w:rsidR="005F566C" w:rsidRDefault="00000000">
            <w:pPr>
              <w:spacing w:after="0" w:line="252" w:lineRule="auto"/>
            </w:pPr>
            <w:r>
              <w:rPr>
                <w:rFonts w:ascii="Times New Roman" w:eastAsia="Times New Roman" w:hAnsi="Times New Roman" w:cs="Times New Roman"/>
                <w:b/>
                <w:sz w:val="19"/>
              </w:rPr>
              <w:t>Renk</w:t>
            </w:r>
          </w:p>
        </w:tc>
        <w:tc>
          <w:tcPr>
            <w:tcW w:w="2778" w:type="dxa"/>
            <w:shd w:val="clear" w:color="auto" w:fill="E8CBB5"/>
          </w:tcPr>
          <w:p w14:paraId="32657124" w14:textId="77777777" w:rsidR="005F566C" w:rsidRDefault="00000000">
            <w:pPr>
              <w:spacing w:after="0" w:line="240" w:lineRule="auto"/>
            </w:pPr>
            <w:r>
              <w:rPr>
                <w:rFonts w:ascii="Times New Roman" w:eastAsia="Times New Roman" w:hAnsi="Times New Roman" w:cs="Times New Roman"/>
                <w:sz w:val="19"/>
              </w:rPr>
              <w:t>Öğretmen ele aldığı renk ve renk tonlarını aylara göre kaydeder.</w:t>
            </w:r>
          </w:p>
        </w:tc>
        <w:tc>
          <w:tcPr>
            <w:tcW w:w="340" w:type="dxa"/>
            <w:tcBorders>
              <w:top w:val="nil"/>
              <w:bottom w:val="nil"/>
            </w:tcBorders>
          </w:tcPr>
          <w:p w14:paraId="78B24A0A" w14:textId="77777777" w:rsidR="005F566C" w:rsidRDefault="005F566C"/>
        </w:tc>
        <w:tc>
          <w:tcPr>
            <w:tcW w:w="1644" w:type="dxa"/>
            <w:vMerge w:val="restart"/>
            <w:shd w:val="clear" w:color="auto" w:fill="E8CBB5"/>
            <w:vAlign w:val="center"/>
          </w:tcPr>
          <w:p w14:paraId="6ACF6B46" w14:textId="77777777" w:rsidR="005F566C" w:rsidRDefault="00000000">
            <w:pPr>
              <w:spacing w:after="0" w:line="252" w:lineRule="auto"/>
            </w:pPr>
            <w:r>
              <w:rPr>
                <w:rFonts w:ascii="Times New Roman" w:eastAsia="Times New Roman" w:hAnsi="Times New Roman" w:cs="Times New Roman"/>
                <w:b/>
                <w:sz w:val="19"/>
              </w:rPr>
              <w:t>Yön / Mekânda Konum</w:t>
            </w:r>
          </w:p>
        </w:tc>
        <w:tc>
          <w:tcPr>
            <w:tcW w:w="2835" w:type="dxa"/>
            <w:shd w:val="clear" w:color="auto" w:fill="E8CBB5"/>
          </w:tcPr>
          <w:p w14:paraId="32535032" w14:textId="77777777" w:rsidR="005F566C" w:rsidRDefault="00000000">
            <w:pPr>
              <w:spacing w:after="0" w:line="240" w:lineRule="auto"/>
            </w:pPr>
            <w:r>
              <w:rPr>
                <w:rFonts w:ascii="Times New Roman" w:eastAsia="Times New Roman" w:hAnsi="Times New Roman" w:cs="Times New Roman"/>
                <w:sz w:val="19"/>
              </w:rPr>
              <w:t>Ön-Arka</w:t>
            </w:r>
          </w:p>
        </w:tc>
      </w:tr>
      <w:tr w:rsidR="005F566C" w14:paraId="4647639D" w14:textId="77777777">
        <w:trPr>
          <w:cantSplit/>
          <w:trHeight w:hRule="exact" w:val="260"/>
        </w:trPr>
        <w:tc>
          <w:tcPr>
            <w:tcW w:w="1474" w:type="dxa"/>
            <w:vMerge w:val="restart"/>
            <w:vAlign w:val="center"/>
          </w:tcPr>
          <w:p w14:paraId="29E41817" w14:textId="77777777" w:rsidR="005F566C" w:rsidRDefault="00000000">
            <w:pPr>
              <w:spacing w:after="0" w:line="252" w:lineRule="auto"/>
            </w:pPr>
            <w:r>
              <w:rPr>
                <w:rFonts w:ascii="Times New Roman" w:eastAsia="Times New Roman" w:hAnsi="Times New Roman" w:cs="Times New Roman"/>
                <w:b/>
                <w:sz w:val="19"/>
              </w:rPr>
              <w:t>Geometrik Şekil</w:t>
            </w:r>
          </w:p>
        </w:tc>
        <w:tc>
          <w:tcPr>
            <w:tcW w:w="2778" w:type="dxa"/>
          </w:tcPr>
          <w:p w14:paraId="2E7D02FF" w14:textId="77777777" w:rsidR="005F566C" w:rsidRDefault="00000000">
            <w:pPr>
              <w:spacing w:after="0" w:line="240" w:lineRule="auto"/>
            </w:pPr>
            <w:r>
              <w:rPr>
                <w:rFonts w:ascii="Times New Roman" w:eastAsia="Times New Roman" w:hAnsi="Times New Roman" w:cs="Times New Roman"/>
                <w:sz w:val="19"/>
              </w:rPr>
              <w:t>Daire</w:t>
            </w:r>
          </w:p>
        </w:tc>
        <w:tc>
          <w:tcPr>
            <w:tcW w:w="340" w:type="dxa"/>
            <w:tcBorders>
              <w:top w:val="nil"/>
              <w:bottom w:val="nil"/>
            </w:tcBorders>
          </w:tcPr>
          <w:p w14:paraId="0CE8C5E9" w14:textId="77777777" w:rsidR="005F566C" w:rsidRDefault="005F566C"/>
        </w:tc>
        <w:tc>
          <w:tcPr>
            <w:tcW w:w="1644" w:type="dxa"/>
            <w:vMerge/>
          </w:tcPr>
          <w:p w14:paraId="58FD23E1" w14:textId="77777777" w:rsidR="005F566C" w:rsidRDefault="005F566C"/>
        </w:tc>
        <w:tc>
          <w:tcPr>
            <w:tcW w:w="2835" w:type="dxa"/>
            <w:shd w:val="clear" w:color="auto" w:fill="E8CBB5"/>
          </w:tcPr>
          <w:p w14:paraId="02565D56" w14:textId="77777777" w:rsidR="005F566C" w:rsidRDefault="00000000">
            <w:pPr>
              <w:spacing w:after="0" w:line="240" w:lineRule="auto"/>
            </w:pPr>
            <w:r>
              <w:rPr>
                <w:rFonts w:ascii="Times New Roman" w:eastAsia="Times New Roman" w:hAnsi="Times New Roman" w:cs="Times New Roman"/>
                <w:sz w:val="19"/>
              </w:rPr>
              <w:t>Yukarı-Aşağı</w:t>
            </w:r>
          </w:p>
        </w:tc>
      </w:tr>
      <w:tr w:rsidR="005F566C" w14:paraId="54422F87" w14:textId="77777777">
        <w:trPr>
          <w:cantSplit/>
          <w:trHeight w:hRule="exact" w:val="260"/>
        </w:trPr>
        <w:tc>
          <w:tcPr>
            <w:tcW w:w="1474" w:type="dxa"/>
            <w:vMerge/>
          </w:tcPr>
          <w:p w14:paraId="3BC560CB" w14:textId="77777777" w:rsidR="005F566C" w:rsidRDefault="005F566C"/>
        </w:tc>
        <w:tc>
          <w:tcPr>
            <w:tcW w:w="2778" w:type="dxa"/>
          </w:tcPr>
          <w:p w14:paraId="1E1F25AA" w14:textId="77777777" w:rsidR="005F566C" w:rsidRDefault="00000000">
            <w:pPr>
              <w:spacing w:after="0" w:line="240" w:lineRule="auto"/>
            </w:pPr>
            <w:r>
              <w:rPr>
                <w:rFonts w:ascii="Times New Roman" w:eastAsia="Times New Roman" w:hAnsi="Times New Roman" w:cs="Times New Roman"/>
                <w:sz w:val="19"/>
              </w:rPr>
              <w:t>Üçgen</w:t>
            </w:r>
          </w:p>
        </w:tc>
        <w:tc>
          <w:tcPr>
            <w:tcW w:w="340" w:type="dxa"/>
            <w:tcBorders>
              <w:top w:val="nil"/>
              <w:bottom w:val="nil"/>
            </w:tcBorders>
          </w:tcPr>
          <w:p w14:paraId="2BF49D09" w14:textId="77777777" w:rsidR="005F566C" w:rsidRDefault="005F566C"/>
        </w:tc>
        <w:tc>
          <w:tcPr>
            <w:tcW w:w="1644" w:type="dxa"/>
            <w:vMerge/>
          </w:tcPr>
          <w:p w14:paraId="62393789" w14:textId="77777777" w:rsidR="005F566C" w:rsidRDefault="005F566C"/>
        </w:tc>
        <w:tc>
          <w:tcPr>
            <w:tcW w:w="2835" w:type="dxa"/>
            <w:shd w:val="clear" w:color="auto" w:fill="E8CBB5"/>
          </w:tcPr>
          <w:p w14:paraId="481477BC" w14:textId="77777777" w:rsidR="005F566C" w:rsidRDefault="00000000">
            <w:pPr>
              <w:spacing w:after="0" w:line="240" w:lineRule="auto"/>
            </w:pPr>
            <w:r>
              <w:rPr>
                <w:rFonts w:ascii="Times New Roman" w:eastAsia="Times New Roman" w:hAnsi="Times New Roman" w:cs="Times New Roman"/>
                <w:sz w:val="19"/>
              </w:rPr>
              <w:t>İleri-Geri</w:t>
            </w:r>
          </w:p>
        </w:tc>
      </w:tr>
      <w:tr w:rsidR="005F566C" w14:paraId="68A0DA41" w14:textId="77777777">
        <w:trPr>
          <w:cantSplit/>
          <w:trHeight w:hRule="exact" w:val="260"/>
        </w:trPr>
        <w:tc>
          <w:tcPr>
            <w:tcW w:w="1474" w:type="dxa"/>
            <w:vMerge/>
          </w:tcPr>
          <w:p w14:paraId="0A262BC8" w14:textId="77777777" w:rsidR="005F566C" w:rsidRDefault="005F566C"/>
        </w:tc>
        <w:tc>
          <w:tcPr>
            <w:tcW w:w="2778" w:type="dxa"/>
          </w:tcPr>
          <w:p w14:paraId="756A540C" w14:textId="77777777" w:rsidR="005F566C" w:rsidRDefault="00000000">
            <w:pPr>
              <w:spacing w:after="0" w:line="240" w:lineRule="auto"/>
            </w:pPr>
            <w:r>
              <w:rPr>
                <w:rFonts w:ascii="Times New Roman" w:eastAsia="Times New Roman" w:hAnsi="Times New Roman" w:cs="Times New Roman"/>
                <w:sz w:val="19"/>
              </w:rPr>
              <w:t>Kare</w:t>
            </w:r>
          </w:p>
        </w:tc>
        <w:tc>
          <w:tcPr>
            <w:tcW w:w="340" w:type="dxa"/>
            <w:tcBorders>
              <w:top w:val="nil"/>
              <w:bottom w:val="nil"/>
            </w:tcBorders>
          </w:tcPr>
          <w:p w14:paraId="0B2739A3" w14:textId="77777777" w:rsidR="005F566C" w:rsidRDefault="005F566C"/>
        </w:tc>
        <w:tc>
          <w:tcPr>
            <w:tcW w:w="1644" w:type="dxa"/>
            <w:vMerge/>
          </w:tcPr>
          <w:p w14:paraId="7ADADDA1" w14:textId="77777777" w:rsidR="005F566C" w:rsidRDefault="005F566C"/>
        </w:tc>
        <w:tc>
          <w:tcPr>
            <w:tcW w:w="2835" w:type="dxa"/>
            <w:shd w:val="clear" w:color="auto" w:fill="E8CBB5"/>
          </w:tcPr>
          <w:p w14:paraId="39756B44" w14:textId="77777777" w:rsidR="005F566C" w:rsidRDefault="00000000">
            <w:pPr>
              <w:spacing w:after="0" w:line="240" w:lineRule="auto"/>
            </w:pPr>
            <w:r>
              <w:rPr>
                <w:rFonts w:ascii="Times New Roman" w:eastAsia="Times New Roman" w:hAnsi="Times New Roman" w:cs="Times New Roman"/>
                <w:sz w:val="19"/>
              </w:rPr>
              <w:t>Sağ-Sol</w:t>
            </w:r>
          </w:p>
        </w:tc>
      </w:tr>
      <w:tr w:rsidR="005F566C" w14:paraId="2944F784" w14:textId="77777777">
        <w:trPr>
          <w:cantSplit/>
          <w:trHeight w:hRule="exact" w:val="260"/>
        </w:trPr>
        <w:tc>
          <w:tcPr>
            <w:tcW w:w="1474" w:type="dxa"/>
            <w:vMerge/>
          </w:tcPr>
          <w:p w14:paraId="7DE1E58C" w14:textId="77777777" w:rsidR="005F566C" w:rsidRDefault="005F566C"/>
        </w:tc>
        <w:tc>
          <w:tcPr>
            <w:tcW w:w="2778" w:type="dxa"/>
          </w:tcPr>
          <w:p w14:paraId="5E302850" w14:textId="77777777" w:rsidR="005F566C" w:rsidRDefault="00000000">
            <w:pPr>
              <w:spacing w:after="0" w:line="240" w:lineRule="auto"/>
            </w:pPr>
            <w:r>
              <w:rPr>
                <w:rFonts w:ascii="Times New Roman" w:eastAsia="Times New Roman" w:hAnsi="Times New Roman" w:cs="Times New Roman"/>
                <w:sz w:val="19"/>
              </w:rPr>
              <w:t>Dikdörtgen</w:t>
            </w:r>
          </w:p>
        </w:tc>
        <w:tc>
          <w:tcPr>
            <w:tcW w:w="340" w:type="dxa"/>
            <w:tcBorders>
              <w:top w:val="nil"/>
              <w:bottom w:val="nil"/>
            </w:tcBorders>
          </w:tcPr>
          <w:p w14:paraId="78877A06" w14:textId="77777777" w:rsidR="005F566C" w:rsidRDefault="005F566C"/>
        </w:tc>
        <w:tc>
          <w:tcPr>
            <w:tcW w:w="1644" w:type="dxa"/>
            <w:vMerge/>
          </w:tcPr>
          <w:p w14:paraId="006126C7" w14:textId="77777777" w:rsidR="005F566C" w:rsidRDefault="005F566C"/>
        </w:tc>
        <w:tc>
          <w:tcPr>
            <w:tcW w:w="2835" w:type="dxa"/>
            <w:shd w:val="clear" w:color="auto" w:fill="E8CBB5"/>
          </w:tcPr>
          <w:p w14:paraId="2A1957AB" w14:textId="77777777" w:rsidR="005F566C" w:rsidRDefault="00000000">
            <w:pPr>
              <w:spacing w:after="0" w:line="240" w:lineRule="auto"/>
            </w:pPr>
            <w:r>
              <w:rPr>
                <w:rFonts w:ascii="Times New Roman" w:eastAsia="Times New Roman" w:hAnsi="Times New Roman" w:cs="Times New Roman"/>
                <w:sz w:val="19"/>
              </w:rPr>
              <w:t>Önünde-Arkasında</w:t>
            </w:r>
          </w:p>
        </w:tc>
      </w:tr>
      <w:tr w:rsidR="005F566C" w14:paraId="1A3F259B" w14:textId="77777777">
        <w:trPr>
          <w:cantSplit/>
          <w:trHeight w:hRule="exact" w:val="260"/>
        </w:trPr>
        <w:tc>
          <w:tcPr>
            <w:tcW w:w="1474" w:type="dxa"/>
            <w:vMerge/>
          </w:tcPr>
          <w:p w14:paraId="55D85440" w14:textId="77777777" w:rsidR="005F566C" w:rsidRDefault="005F566C"/>
        </w:tc>
        <w:tc>
          <w:tcPr>
            <w:tcW w:w="2778" w:type="dxa"/>
          </w:tcPr>
          <w:p w14:paraId="6724F829" w14:textId="77777777" w:rsidR="005F566C" w:rsidRDefault="00000000">
            <w:pPr>
              <w:spacing w:after="0" w:line="240" w:lineRule="auto"/>
            </w:pPr>
            <w:r>
              <w:rPr>
                <w:rFonts w:ascii="Times New Roman" w:eastAsia="Times New Roman" w:hAnsi="Times New Roman" w:cs="Times New Roman"/>
                <w:sz w:val="19"/>
              </w:rPr>
              <w:t>Çember</w:t>
            </w:r>
          </w:p>
        </w:tc>
        <w:tc>
          <w:tcPr>
            <w:tcW w:w="340" w:type="dxa"/>
            <w:tcBorders>
              <w:top w:val="nil"/>
              <w:bottom w:val="nil"/>
            </w:tcBorders>
          </w:tcPr>
          <w:p w14:paraId="10511FBA" w14:textId="77777777" w:rsidR="005F566C" w:rsidRDefault="005F566C"/>
        </w:tc>
        <w:tc>
          <w:tcPr>
            <w:tcW w:w="1644" w:type="dxa"/>
            <w:vMerge/>
          </w:tcPr>
          <w:p w14:paraId="133AEC74" w14:textId="77777777" w:rsidR="005F566C" w:rsidRDefault="005F566C"/>
        </w:tc>
        <w:tc>
          <w:tcPr>
            <w:tcW w:w="2835" w:type="dxa"/>
            <w:shd w:val="clear" w:color="auto" w:fill="E8CBB5"/>
          </w:tcPr>
          <w:p w14:paraId="568DD55D" w14:textId="77777777" w:rsidR="005F566C" w:rsidRDefault="00000000">
            <w:pPr>
              <w:spacing w:after="0" w:line="240" w:lineRule="auto"/>
            </w:pPr>
            <w:r>
              <w:rPr>
                <w:rFonts w:ascii="Times New Roman" w:eastAsia="Times New Roman" w:hAnsi="Times New Roman" w:cs="Times New Roman"/>
                <w:sz w:val="19"/>
              </w:rPr>
              <w:t>Altında-Ortasında-Üstünde</w:t>
            </w:r>
          </w:p>
        </w:tc>
      </w:tr>
      <w:tr w:rsidR="005F566C" w14:paraId="7D51E785" w14:textId="77777777">
        <w:trPr>
          <w:cantSplit/>
          <w:trHeight w:hRule="exact" w:val="260"/>
        </w:trPr>
        <w:tc>
          <w:tcPr>
            <w:tcW w:w="1474" w:type="dxa"/>
            <w:vMerge/>
          </w:tcPr>
          <w:p w14:paraId="03927677" w14:textId="77777777" w:rsidR="005F566C" w:rsidRDefault="005F566C"/>
        </w:tc>
        <w:tc>
          <w:tcPr>
            <w:tcW w:w="2778" w:type="dxa"/>
          </w:tcPr>
          <w:p w14:paraId="24D76DD4" w14:textId="77777777" w:rsidR="005F566C" w:rsidRDefault="00000000">
            <w:pPr>
              <w:spacing w:after="0" w:line="240" w:lineRule="auto"/>
            </w:pPr>
            <w:r>
              <w:rPr>
                <w:rFonts w:ascii="Times New Roman" w:eastAsia="Times New Roman" w:hAnsi="Times New Roman" w:cs="Times New Roman"/>
                <w:sz w:val="19"/>
              </w:rPr>
              <w:t>Kenar</w:t>
            </w:r>
          </w:p>
        </w:tc>
        <w:tc>
          <w:tcPr>
            <w:tcW w:w="340" w:type="dxa"/>
            <w:tcBorders>
              <w:top w:val="nil"/>
              <w:bottom w:val="nil"/>
            </w:tcBorders>
          </w:tcPr>
          <w:p w14:paraId="779D1323" w14:textId="77777777" w:rsidR="005F566C" w:rsidRDefault="005F566C"/>
        </w:tc>
        <w:tc>
          <w:tcPr>
            <w:tcW w:w="1644" w:type="dxa"/>
            <w:vMerge/>
          </w:tcPr>
          <w:p w14:paraId="5FF41D99" w14:textId="77777777" w:rsidR="005F566C" w:rsidRDefault="005F566C"/>
        </w:tc>
        <w:tc>
          <w:tcPr>
            <w:tcW w:w="2835" w:type="dxa"/>
            <w:shd w:val="clear" w:color="auto" w:fill="E8CBB5"/>
          </w:tcPr>
          <w:p w14:paraId="33206866" w14:textId="77777777" w:rsidR="005F566C" w:rsidRDefault="00000000">
            <w:pPr>
              <w:spacing w:after="0" w:line="240" w:lineRule="auto"/>
            </w:pPr>
            <w:r>
              <w:rPr>
                <w:rFonts w:ascii="Times New Roman" w:eastAsia="Times New Roman" w:hAnsi="Times New Roman" w:cs="Times New Roman"/>
                <w:sz w:val="19"/>
              </w:rPr>
              <w:t>Arasında</w:t>
            </w:r>
          </w:p>
        </w:tc>
      </w:tr>
      <w:tr w:rsidR="005F566C" w14:paraId="60A1192D" w14:textId="77777777">
        <w:trPr>
          <w:cantSplit/>
          <w:trHeight w:hRule="exact" w:val="260"/>
        </w:trPr>
        <w:tc>
          <w:tcPr>
            <w:tcW w:w="1474" w:type="dxa"/>
            <w:vMerge/>
          </w:tcPr>
          <w:p w14:paraId="4A2BCAAF" w14:textId="77777777" w:rsidR="005F566C" w:rsidRDefault="005F566C"/>
        </w:tc>
        <w:tc>
          <w:tcPr>
            <w:tcW w:w="2778" w:type="dxa"/>
          </w:tcPr>
          <w:p w14:paraId="0D0B6EAC" w14:textId="77777777" w:rsidR="005F566C" w:rsidRDefault="00000000">
            <w:pPr>
              <w:spacing w:after="0" w:line="240" w:lineRule="auto"/>
            </w:pPr>
            <w:r>
              <w:rPr>
                <w:rFonts w:ascii="Times New Roman" w:eastAsia="Times New Roman" w:hAnsi="Times New Roman" w:cs="Times New Roman"/>
                <w:sz w:val="19"/>
              </w:rPr>
              <w:t>Köşe</w:t>
            </w:r>
          </w:p>
        </w:tc>
        <w:tc>
          <w:tcPr>
            <w:tcW w:w="340" w:type="dxa"/>
            <w:tcBorders>
              <w:top w:val="nil"/>
              <w:bottom w:val="nil"/>
            </w:tcBorders>
          </w:tcPr>
          <w:p w14:paraId="0AA180D3" w14:textId="77777777" w:rsidR="005F566C" w:rsidRDefault="005F566C"/>
        </w:tc>
        <w:tc>
          <w:tcPr>
            <w:tcW w:w="1644" w:type="dxa"/>
            <w:vMerge/>
          </w:tcPr>
          <w:p w14:paraId="70D7C4F0" w14:textId="77777777" w:rsidR="005F566C" w:rsidRDefault="005F566C"/>
        </w:tc>
        <w:tc>
          <w:tcPr>
            <w:tcW w:w="2835" w:type="dxa"/>
            <w:shd w:val="clear" w:color="auto" w:fill="E8CBB5"/>
          </w:tcPr>
          <w:p w14:paraId="20AB246C" w14:textId="77777777" w:rsidR="005F566C" w:rsidRDefault="00000000">
            <w:pPr>
              <w:spacing w:after="0" w:line="240" w:lineRule="auto"/>
            </w:pPr>
            <w:r>
              <w:rPr>
                <w:rFonts w:ascii="Times New Roman" w:eastAsia="Times New Roman" w:hAnsi="Times New Roman" w:cs="Times New Roman"/>
                <w:sz w:val="19"/>
              </w:rPr>
              <w:t>Yanında</w:t>
            </w:r>
          </w:p>
        </w:tc>
      </w:tr>
      <w:tr w:rsidR="005F566C" w14:paraId="41D64738" w14:textId="77777777">
        <w:trPr>
          <w:cantSplit/>
          <w:trHeight w:hRule="exact" w:val="260"/>
        </w:trPr>
        <w:tc>
          <w:tcPr>
            <w:tcW w:w="1474" w:type="dxa"/>
            <w:vMerge w:val="restart"/>
            <w:shd w:val="clear" w:color="auto" w:fill="E8CBB5"/>
            <w:vAlign w:val="center"/>
          </w:tcPr>
          <w:p w14:paraId="1F4FBA4D" w14:textId="77777777" w:rsidR="005F566C" w:rsidRDefault="00000000">
            <w:pPr>
              <w:spacing w:after="0" w:line="252" w:lineRule="auto"/>
            </w:pPr>
            <w:r>
              <w:rPr>
                <w:rFonts w:ascii="Times New Roman" w:eastAsia="Times New Roman" w:hAnsi="Times New Roman" w:cs="Times New Roman"/>
                <w:b/>
                <w:sz w:val="19"/>
              </w:rPr>
              <w:t>Boyut</w:t>
            </w:r>
          </w:p>
        </w:tc>
        <w:tc>
          <w:tcPr>
            <w:tcW w:w="2778" w:type="dxa"/>
            <w:shd w:val="clear" w:color="auto" w:fill="E8CBB5"/>
          </w:tcPr>
          <w:p w14:paraId="50AAE57A" w14:textId="77777777" w:rsidR="005F566C" w:rsidRDefault="00000000">
            <w:pPr>
              <w:spacing w:after="0" w:line="240" w:lineRule="auto"/>
            </w:pPr>
            <w:r>
              <w:rPr>
                <w:rFonts w:ascii="Times New Roman" w:eastAsia="Times New Roman" w:hAnsi="Times New Roman" w:cs="Times New Roman"/>
                <w:sz w:val="19"/>
              </w:rPr>
              <w:t>Büyük-Orta-Küçük</w:t>
            </w:r>
          </w:p>
        </w:tc>
        <w:tc>
          <w:tcPr>
            <w:tcW w:w="340" w:type="dxa"/>
            <w:tcBorders>
              <w:top w:val="nil"/>
              <w:bottom w:val="nil"/>
            </w:tcBorders>
          </w:tcPr>
          <w:p w14:paraId="47325A6D" w14:textId="77777777" w:rsidR="005F566C" w:rsidRDefault="005F566C"/>
        </w:tc>
        <w:tc>
          <w:tcPr>
            <w:tcW w:w="1644" w:type="dxa"/>
            <w:vMerge/>
          </w:tcPr>
          <w:p w14:paraId="71C3F105" w14:textId="77777777" w:rsidR="005F566C" w:rsidRDefault="005F566C"/>
        </w:tc>
        <w:tc>
          <w:tcPr>
            <w:tcW w:w="2835" w:type="dxa"/>
            <w:shd w:val="clear" w:color="auto" w:fill="E8CBB5"/>
          </w:tcPr>
          <w:p w14:paraId="05023C77" w14:textId="77777777" w:rsidR="005F566C" w:rsidRDefault="00000000">
            <w:pPr>
              <w:spacing w:after="0" w:line="240" w:lineRule="auto"/>
            </w:pPr>
            <w:r>
              <w:rPr>
                <w:rFonts w:ascii="Times New Roman" w:eastAsia="Times New Roman" w:hAnsi="Times New Roman" w:cs="Times New Roman"/>
                <w:sz w:val="19"/>
              </w:rPr>
              <w:t>Yukarıda-Aşağıda</w:t>
            </w:r>
          </w:p>
        </w:tc>
      </w:tr>
      <w:tr w:rsidR="005F566C" w14:paraId="7206421E" w14:textId="77777777">
        <w:trPr>
          <w:cantSplit/>
          <w:trHeight w:hRule="exact" w:val="260"/>
        </w:trPr>
        <w:tc>
          <w:tcPr>
            <w:tcW w:w="1474" w:type="dxa"/>
            <w:vMerge/>
          </w:tcPr>
          <w:p w14:paraId="54770CB4" w14:textId="77777777" w:rsidR="005F566C" w:rsidRDefault="005F566C"/>
        </w:tc>
        <w:tc>
          <w:tcPr>
            <w:tcW w:w="2778" w:type="dxa"/>
            <w:shd w:val="clear" w:color="auto" w:fill="E8CBB5"/>
          </w:tcPr>
          <w:p w14:paraId="762F3BAA" w14:textId="77777777" w:rsidR="005F566C" w:rsidRDefault="00000000">
            <w:pPr>
              <w:spacing w:after="0" w:line="240" w:lineRule="auto"/>
            </w:pPr>
            <w:r>
              <w:rPr>
                <w:rFonts w:ascii="Times New Roman" w:eastAsia="Times New Roman" w:hAnsi="Times New Roman" w:cs="Times New Roman"/>
                <w:sz w:val="19"/>
              </w:rPr>
              <w:t>İnce-Kalın</w:t>
            </w:r>
          </w:p>
        </w:tc>
        <w:tc>
          <w:tcPr>
            <w:tcW w:w="340" w:type="dxa"/>
            <w:tcBorders>
              <w:top w:val="nil"/>
              <w:bottom w:val="nil"/>
            </w:tcBorders>
          </w:tcPr>
          <w:p w14:paraId="0D10E6A4" w14:textId="77777777" w:rsidR="005F566C" w:rsidRDefault="005F566C"/>
        </w:tc>
        <w:tc>
          <w:tcPr>
            <w:tcW w:w="1644" w:type="dxa"/>
            <w:vMerge/>
          </w:tcPr>
          <w:p w14:paraId="5C6CDB0C" w14:textId="77777777" w:rsidR="005F566C" w:rsidRDefault="005F566C"/>
        </w:tc>
        <w:tc>
          <w:tcPr>
            <w:tcW w:w="2835" w:type="dxa"/>
            <w:shd w:val="clear" w:color="auto" w:fill="E8CBB5"/>
          </w:tcPr>
          <w:p w14:paraId="571C4169" w14:textId="77777777" w:rsidR="005F566C" w:rsidRDefault="00000000">
            <w:pPr>
              <w:spacing w:after="0" w:line="240" w:lineRule="auto"/>
            </w:pPr>
            <w:r>
              <w:rPr>
                <w:rFonts w:ascii="Times New Roman" w:eastAsia="Times New Roman" w:hAnsi="Times New Roman" w:cs="Times New Roman"/>
                <w:sz w:val="19"/>
              </w:rPr>
              <w:t>İç-Dış</w:t>
            </w:r>
          </w:p>
        </w:tc>
      </w:tr>
      <w:tr w:rsidR="005F566C" w14:paraId="4672B255" w14:textId="77777777">
        <w:trPr>
          <w:cantSplit/>
          <w:trHeight w:hRule="exact" w:val="260"/>
        </w:trPr>
        <w:tc>
          <w:tcPr>
            <w:tcW w:w="1474" w:type="dxa"/>
            <w:vMerge/>
          </w:tcPr>
          <w:p w14:paraId="75236518" w14:textId="77777777" w:rsidR="005F566C" w:rsidRDefault="005F566C"/>
        </w:tc>
        <w:tc>
          <w:tcPr>
            <w:tcW w:w="2778" w:type="dxa"/>
            <w:shd w:val="clear" w:color="auto" w:fill="E8CBB5"/>
          </w:tcPr>
          <w:p w14:paraId="69EA2EA5" w14:textId="77777777" w:rsidR="005F566C" w:rsidRDefault="00000000">
            <w:pPr>
              <w:spacing w:after="0" w:line="240" w:lineRule="auto"/>
            </w:pPr>
            <w:r>
              <w:rPr>
                <w:rFonts w:ascii="Times New Roman" w:eastAsia="Times New Roman" w:hAnsi="Times New Roman" w:cs="Times New Roman"/>
                <w:sz w:val="19"/>
              </w:rPr>
              <w:t>Uzun-Kısa</w:t>
            </w:r>
          </w:p>
        </w:tc>
        <w:tc>
          <w:tcPr>
            <w:tcW w:w="340" w:type="dxa"/>
            <w:tcBorders>
              <w:top w:val="nil"/>
              <w:bottom w:val="nil"/>
            </w:tcBorders>
          </w:tcPr>
          <w:p w14:paraId="580C638E" w14:textId="77777777" w:rsidR="005F566C" w:rsidRDefault="005F566C"/>
        </w:tc>
        <w:tc>
          <w:tcPr>
            <w:tcW w:w="1644" w:type="dxa"/>
            <w:vMerge/>
          </w:tcPr>
          <w:p w14:paraId="6E5422D6" w14:textId="77777777" w:rsidR="005F566C" w:rsidRDefault="005F566C"/>
        </w:tc>
        <w:tc>
          <w:tcPr>
            <w:tcW w:w="2835" w:type="dxa"/>
            <w:shd w:val="clear" w:color="auto" w:fill="E8CBB5"/>
          </w:tcPr>
          <w:p w14:paraId="2CC96D4B" w14:textId="77777777" w:rsidR="005F566C" w:rsidRDefault="00000000">
            <w:pPr>
              <w:spacing w:after="0" w:line="240" w:lineRule="auto"/>
            </w:pPr>
            <w:r>
              <w:rPr>
                <w:rFonts w:ascii="Times New Roman" w:eastAsia="Times New Roman" w:hAnsi="Times New Roman" w:cs="Times New Roman"/>
                <w:sz w:val="19"/>
              </w:rPr>
              <w:t>İçinde-Dışında</w:t>
            </w:r>
          </w:p>
        </w:tc>
      </w:tr>
      <w:tr w:rsidR="005F566C" w14:paraId="2BF49F07" w14:textId="77777777">
        <w:trPr>
          <w:cantSplit/>
          <w:trHeight w:hRule="exact" w:val="260"/>
        </w:trPr>
        <w:tc>
          <w:tcPr>
            <w:tcW w:w="1474" w:type="dxa"/>
            <w:vMerge/>
          </w:tcPr>
          <w:p w14:paraId="393049C9" w14:textId="77777777" w:rsidR="005F566C" w:rsidRDefault="005F566C"/>
        </w:tc>
        <w:tc>
          <w:tcPr>
            <w:tcW w:w="2778" w:type="dxa"/>
            <w:shd w:val="clear" w:color="auto" w:fill="E8CBB5"/>
          </w:tcPr>
          <w:p w14:paraId="0C8B74DF" w14:textId="77777777" w:rsidR="005F566C" w:rsidRDefault="00000000">
            <w:pPr>
              <w:spacing w:after="0" w:line="240" w:lineRule="auto"/>
            </w:pPr>
            <w:r>
              <w:rPr>
                <w:rFonts w:ascii="Times New Roman" w:eastAsia="Times New Roman" w:hAnsi="Times New Roman" w:cs="Times New Roman"/>
                <w:sz w:val="19"/>
              </w:rPr>
              <w:t>Geniş-Dar</w:t>
            </w:r>
          </w:p>
        </w:tc>
        <w:tc>
          <w:tcPr>
            <w:tcW w:w="340" w:type="dxa"/>
            <w:tcBorders>
              <w:top w:val="nil"/>
              <w:bottom w:val="nil"/>
            </w:tcBorders>
          </w:tcPr>
          <w:p w14:paraId="5D0F421D" w14:textId="77777777" w:rsidR="005F566C" w:rsidRDefault="005F566C"/>
        </w:tc>
        <w:tc>
          <w:tcPr>
            <w:tcW w:w="1644" w:type="dxa"/>
            <w:vMerge/>
          </w:tcPr>
          <w:p w14:paraId="2D6827BB" w14:textId="77777777" w:rsidR="005F566C" w:rsidRDefault="005F566C"/>
        </w:tc>
        <w:tc>
          <w:tcPr>
            <w:tcW w:w="2835" w:type="dxa"/>
            <w:shd w:val="clear" w:color="auto" w:fill="E8CBB5"/>
          </w:tcPr>
          <w:p w14:paraId="0FC8F891" w14:textId="77777777" w:rsidR="005F566C" w:rsidRDefault="00000000">
            <w:pPr>
              <w:spacing w:after="0" w:line="240" w:lineRule="auto"/>
            </w:pPr>
            <w:r>
              <w:rPr>
                <w:rFonts w:ascii="Times New Roman" w:eastAsia="Times New Roman" w:hAnsi="Times New Roman" w:cs="Times New Roman"/>
                <w:sz w:val="19"/>
              </w:rPr>
              <w:t>İçeri-Dışarı</w:t>
            </w:r>
          </w:p>
        </w:tc>
      </w:tr>
      <w:tr w:rsidR="005F566C" w14:paraId="08E0057D" w14:textId="77777777">
        <w:trPr>
          <w:cantSplit/>
          <w:trHeight w:hRule="exact" w:val="260"/>
        </w:trPr>
        <w:tc>
          <w:tcPr>
            <w:tcW w:w="1474" w:type="dxa"/>
            <w:vMerge w:val="restart"/>
            <w:vAlign w:val="center"/>
          </w:tcPr>
          <w:p w14:paraId="6285ACE7" w14:textId="77777777" w:rsidR="005F566C" w:rsidRDefault="00000000">
            <w:pPr>
              <w:spacing w:after="0" w:line="252" w:lineRule="auto"/>
            </w:pPr>
            <w:r>
              <w:rPr>
                <w:rFonts w:ascii="Times New Roman" w:eastAsia="Times New Roman" w:hAnsi="Times New Roman" w:cs="Times New Roman"/>
                <w:b/>
                <w:sz w:val="19"/>
              </w:rPr>
              <w:t>Miktar</w:t>
            </w:r>
          </w:p>
        </w:tc>
        <w:tc>
          <w:tcPr>
            <w:tcW w:w="2778" w:type="dxa"/>
          </w:tcPr>
          <w:p w14:paraId="3D470032" w14:textId="77777777" w:rsidR="005F566C" w:rsidRDefault="00000000">
            <w:pPr>
              <w:spacing w:after="0" w:line="240" w:lineRule="auto"/>
            </w:pPr>
            <w:r>
              <w:rPr>
                <w:rFonts w:ascii="Times New Roman" w:eastAsia="Times New Roman" w:hAnsi="Times New Roman" w:cs="Times New Roman"/>
                <w:sz w:val="19"/>
              </w:rPr>
              <w:t>Az-Çok</w:t>
            </w:r>
          </w:p>
        </w:tc>
        <w:tc>
          <w:tcPr>
            <w:tcW w:w="340" w:type="dxa"/>
            <w:tcBorders>
              <w:top w:val="nil"/>
              <w:bottom w:val="nil"/>
            </w:tcBorders>
          </w:tcPr>
          <w:p w14:paraId="67DF55AE" w14:textId="77777777" w:rsidR="005F566C" w:rsidRDefault="005F566C"/>
        </w:tc>
        <w:tc>
          <w:tcPr>
            <w:tcW w:w="1644" w:type="dxa"/>
            <w:vMerge/>
          </w:tcPr>
          <w:p w14:paraId="7DE6D40A" w14:textId="77777777" w:rsidR="005F566C" w:rsidRDefault="005F566C"/>
        </w:tc>
        <w:tc>
          <w:tcPr>
            <w:tcW w:w="2835" w:type="dxa"/>
            <w:shd w:val="clear" w:color="auto" w:fill="E8CBB5"/>
          </w:tcPr>
          <w:p w14:paraId="1B61900D" w14:textId="77777777" w:rsidR="005F566C" w:rsidRDefault="00000000">
            <w:pPr>
              <w:spacing w:after="0" w:line="240" w:lineRule="auto"/>
            </w:pPr>
            <w:r>
              <w:rPr>
                <w:rFonts w:ascii="Times New Roman" w:eastAsia="Times New Roman" w:hAnsi="Times New Roman" w:cs="Times New Roman"/>
                <w:sz w:val="19"/>
              </w:rPr>
              <w:t>Uzak-Yakın</w:t>
            </w:r>
          </w:p>
        </w:tc>
      </w:tr>
      <w:tr w:rsidR="005F566C" w14:paraId="22C682AF" w14:textId="77777777">
        <w:trPr>
          <w:cantSplit/>
          <w:trHeight w:hRule="exact" w:val="260"/>
        </w:trPr>
        <w:tc>
          <w:tcPr>
            <w:tcW w:w="1474" w:type="dxa"/>
            <w:vMerge/>
          </w:tcPr>
          <w:p w14:paraId="153F39D2" w14:textId="77777777" w:rsidR="005F566C" w:rsidRDefault="005F566C"/>
        </w:tc>
        <w:tc>
          <w:tcPr>
            <w:tcW w:w="2778" w:type="dxa"/>
          </w:tcPr>
          <w:p w14:paraId="3599E39D" w14:textId="77777777" w:rsidR="005F566C" w:rsidRDefault="00000000">
            <w:pPr>
              <w:spacing w:after="0" w:line="240" w:lineRule="auto"/>
            </w:pPr>
            <w:r>
              <w:rPr>
                <w:rFonts w:ascii="Times New Roman" w:eastAsia="Times New Roman" w:hAnsi="Times New Roman" w:cs="Times New Roman"/>
                <w:sz w:val="19"/>
              </w:rPr>
              <w:t>Ağır-Hafif</w:t>
            </w:r>
          </w:p>
        </w:tc>
        <w:tc>
          <w:tcPr>
            <w:tcW w:w="340" w:type="dxa"/>
            <w:tcBorders>
              <w:top w:val="nil"/>
              <w:bottom w:val="nil"/>
            </w:tcBorders>
          </w:tcPr>
          <w:p w14:paraId="6BBDCBF5" w14:textId="77777777" w:rsidR="005F566C" w:rsidRDefault="005F566C"/>
        </w:tc>
        <w:tc>
          <w:tcPr>
            <w:tcW w:w="1644" w:type="dxa"/>
            <w:vMerge/>
          </w:tcPr>
          <w:p w14:paraId="6B46729B" w14:textId="77777777" w:rsidR="005F566C" w:rsidRDefault="005F566C"/>
        </w:tc>
        <w:tc>
          <w:tcPr>
            <w:tcW w:w="2835" w:type="dxa"/>
            <w:shd w:val="clear" w:color="auto" w:fill="E8CBB5"/>
          </w:tcPr>
          <w:p w14:paraId="08A7A736" w14:textId="77777777" w:rsidR="005F566C" w:rsidRDefault="00000000">
            <w:pPr>
              <w:spacing w:after="0" w:line="240" w:lineRule="auto"/>
            </w:pPr>
            <w:r>
              <w:rPr>
                <w:rFonts w:ascii="Times New Roman" w:eastAsia="Times New Roman" w:hAnsi="Times New Roman" w:cs="Times New Roman"/>
                <w:sz w:val="19"/>
              </w:rPr>
              <w:t>Alçak-Yüksek</w:t>
            </w:r>
          </w:p>
        </w:tc>
      </w:tr>
      <w:tr w:rsidR="005F566C" w14:paraId="113E2A8B" w14:textId="77777777">
        <w:trPr>
          <w:cantSplit/>
          <w:trHeight w:hRule="exact" w:val="260"/>
        </w:trPr>
        <w:tc>
          <w:tcPr>
            <w:tcW w:w="1474" w:type="dxa"/>
            <w:vMerge/>
          </w:tcPr>
          <w:p w14:paraId="349032AA" w14:textId="77777777" w:rsidR="005F566C" w:rsidRDefault="005F566C"/>
        </w:tc>
        <w:tc>
          <w:tcPr>
            <w:tcW w:w="2778" w:type="dxa"/>
          </w:tcPr>
          <w:p w14:paraId="1AF47B5A" w14:textId="77777777" w:rsidR="005F566C" w:rsidRDefault="00000000">
            <w:pPr>
              <w:spacing w:after="0" w:line="240" w:lineRule="auto"/>
            </w:pPr>
            <w:r>
              <w:rPr>
                <w:rFonts w:ascii="Times New Roman" w:eastAsia="Times New Roman" w:hAnsi="Times New Roman" w:cs="Times New Roman"/>
                <w:sz w:val="19"/>
              </w:rPr>
              <w:t>Boş-Dolu</w:t>
            </w:r>
          </w:p>
        </w:tc>
        <w:tc>
          <w:tcPr>
            <w:tcW w:w="340" w:type="dxa"/>
            <w:tcBorders>
              <w:top w:val="nil"/>
              <w:bottom w:val="nil"/>
            </w:tcBorders>
          </w:tcPr>
          <w:p w14:paraId="302CEC23" w14:textId="77777777" w:rsidR="005F566C" w:rsidRDefault="005F566C"/>
        </w:tc>
        <w:tc>
          <w:tcPr>
            <w:tcW w:w="1644" w:type="dxa"/>
            <w:vMerge/>
          </w:tcPr>
          <w:p w14:paraId="466BB648" w14:textId="77777777" w:rsidR="005F566C" w:rsidRDefault="005F566C"/>
        </w:tc>
        <w:tc>
          <w:tcPr>
            <w:tcW w:w="2835" w:type="dxa"/>
            <w:shd w:val="clear" w:color="auto" w:fill="E8CBB5"/>
          </w:tcPr>
          <w:p w14:paraId="2D3CD182" w14:textId="77777777" w:rsidR="005F566C" w:rsidRDefault="00000000">
            <w:pPr>
              <w:spacing w:after="0" w:line="240" w:lineRule="auto"/>
            </w:pPr>
            <w:r>
              <w:rPr>
                <w:rFonts w:ascii="Times New Roman" w:eastAsia="Times New Roman" w:hAnsi="Times New Roman" w:cs="Times New Roman"/>
                <w:sz w:val="19"/>
              </w:rPr>
              <w:t>Sağında-Solunda</w:t>
            </w:r>
          </w:p>
        </w:tc>
      </w:tr>
      <w:tr w:rsidR="005F566C" w14:paraId="57F69B68" w14:textId="77777777">
        <w:trPr>
          <w:cantSplit/>
          <w:trHeight w:hRule="exact" w:val="260"/>
        </w:trPr>
        <w:tc>
          <w:tcPr>
            <w:tcW w:w="1474" w:type="dxa"/>
            <w:vMerge/>
          </w:tcPr>
          <w:p w14:paraId="18F2C075" w14:textId="77777777" w:rsidR="005F566C" w:rsidRDefault="005F566C"/>
        </w:tc>
        <w:tc>
          <w:tcPr>
            <w:tcW w:w="2778" w:type="dxa"/>
          </w:tcPr>
          <w:p w14:paraId="33CE178E" w14:textId="77777777" w:rsidR="005F566C" w:rsidRDefault="00000000">
            <w:pPr>
              <w:spacing w:after="0" w:line="240" w:lineRule="auto"/>
            </w:pPr>
            <w:r>
              <w:rPr>
                <w:rFonts w:ascii="Times New Roman" w:eastAsia="Times New Roman" w:hAnsi="Times New Roman" w:cs="Times New Roman"/>
                <w:sz w:val="19"/>
              </w:rPr>
              <w:t>Tek-Çift</w:t>
            </w:r>
          </w:p>
        </w:tc>
        <w:tc>
          <w:tcPr>
            <w:tcW w:w="340" w:type="dxa"/>
            <w:tcBorders>
              <w:top w:val="nil"/>
              <w:bottom w:val="nil"/>
            </w:tcBorders>
          </w:tcPr>
          <w:p w14:paraId="046A6E44" w14:textId="77777777" w:rsidR="005F566C" w:rsidRDefault="005F566C"/>
        </w:tc>
        <w:tc>
          <w:tcPr>
            <w:tcW w:w="1644" w:type="dxa"/>
            <w:vMerge/>
          </w:tcPr>
          <w:p w14:paraId="0214EBB7" w14:textId="77777777" w:rsidR="005F566C" w:rsidRDefault="005F566C"/>
        </w:tc>
        <w:tc>
          <w:tcPr>
            <w:tcW w:w="2835" w:type="dxa"/>
            <w:shd w:val="clear" w:color="auto" w:fill="E8CBB5"/>
          </w:tcPr>
          <w:p w14:paraId="77A38A1E" w14:textId="77777777" w:rsidR="005F566C" w:rsidRDefault="00000000">
            <w:pPr>
              <w:spacing w:after="0" w:line="240" w:lineRule="auto"/>
            </w:pPr>
            <w:r>
              <w:rPr>
                <w:rFonts w:ascii="Times New Roman" w:eastAsia="Times New Roman" w:hAnsi="Times New Roman" w:cs="Times New Roman"/>
                <w:sz w:val="19"/>
              </w:rPr>
              <w:t>Çevresinde-Etrafında</w:t>
            </w:r>
          </w:p>
        </w:tc>
      </w:tr>
      <w:tr w:rsidR="005F566C" w14:paraId="470F8BDA" w14:textId="77777777">
        <w:trPr>
          <w:cantSplit/>
          <w:trHeight w:hRule="exact" w:val="260"/>
        </w:trPr>
        <w:tc>
          <w:tcPr>
            <w:tcW w:w="1474" w:type="dxa"/>
            <w:vMerge/>
          </w:tcPr>
          <w:p w14:paraId="2AB4D4F3" w14:textId="77777777" w:rsidR="005F566C" w:rsidRDefault="005F566C"/>
        </w:tc>
        <w:tc>
          <w:tcPr>
            <w:tcW w:w="2778" w:type="dxa"/>
          </w:tcPr>
          <w:p w14:paraId="765A44E4" w14:textId="77777777" w:rsidR="005F566C" w:rsidRDefault="00000000">
            <w:pPr>
              <w:spacing w:after="0" w:line="240" w:lineRule="auto"/>
            </w:pPr>
            <w:r>
              <w:rPr>
                <w:rFonts w:ascii="Times New Roman" w:eastAsia="Times New Roman" w:hAnsi="Times New Roman" w:cs="Times New Roman"/>
                <w:sz w:val="19"/>
              </w:rPr>
              <w:t>Yarım-Tam</w:t>
            </w:r>
          </w:p>
        </w:tc>
        <w:tc>
          <w:tcPr>
            <w:tcW w:w="340" w:type="dxa"/>
            <w:tcBorders>
              <w:top w:val="nil"/>
              <w:bottom w:val="nil"/>
            </w:tcBorders>
          </w:tcPr>
          <w:p w14:paraId="0011DE23" w14:textId="77777777" w:rsidR="005F566C" w:rsidRDefault="005F566C"/>
        </w:tc>
        <w:tc>
          <w:tcPr>
            <w:tcW w:w="1644" w:type="dxa"/>
            <w:vMerge w:val="restart"/>
            <w:vAlign w:val="center"/>
          </w:tcPr>
          <w:p w14:paraId="48838934" w14:textId="77777777" w:rsidR="005F566C" w:rsidRDefault="00000000">
            <w:pPr>
              <w:spacing w:after="0" w:line="252" w:lineRule="auto"/>
            </w:pPr>
            <w:r>
              <w:rPr>
                <w:rFonts w:ascii="Times New Roman" w:eastAsia="Times New Roman" w:hAnsi="Times New Roman" w:cs="Times New Roman"/>
                <w:b/>
                <w:sz w:val="19"/>
              </w:rPr>
              <w:t>Sayı / Sayma</w:t>
            </w:r>
          </w:p>
        </w:tc>
        <w:tc>
          <w:tcPr>
            <w:tcW w:w="2835" w:type="dxa"/>
          </w:tcPr>
          <w:p w14:paraId="79337B56" w14:textId="77777777" w:rsidR="005F566C" w:rsidRDefault="00000000">
            <w:pPr>
              <w:spacing w:after="0" w:line="240" w:lineRule="auto"/>
            </w:pPr>
            <w:r>
              <w:rPr>
                <w:rFonts w:ascii="Times New Roman" w:eastAsia="Times New Roman" w:hAnsi="Times New Roman" w:cs="Times New Roman"/>
                <w:sz w:val="19"/>
              </w:rPr>
              <w:t>1-20 Arası Sayılar</w:t>
            </w:r>
          </w:p>
        </w:tc>
      </w:tr>
      <w:tr w:rsidR="005F566C" w14:paraId="29D32AB2" w14:textId="77777777">
        <w:trPr>
          <w:cantSplit/>
          <w:trHeight w:hRule="exact" w:val="260"/>
        </w:trPr>
        <w:tc>
          <w:tcPr>
            <w:tcW w:w="1474" w:type="dxa"/>
            <w:vMerge/>
          </w:tcPr>
          <w:p w14:paraId="3A74FC8B" w14:textId="77777777" w:rsidR="005F566C" w:rsidRDefault="005F566C"/>
        </w:tc>
        <w:tc>
          <w:tcPr>
            <w:tcW w:w="2778" w:type="dxa"/>
          </w:tcPr>
          <w:p w14:paraId="35092BE0" w14:textId="77777777" w:rsidR="005F566C" w:rsidRDefault="00000000">
            <w:pPr>
              <w:spacing w:after="0" w:line="240" w:lineRule="auto"/>
            </w:pPr>
            <w:r>
              <w:rPr>
                <w:rFonts w:ascii="Times New Roman" w:eastAsia="Times New Roman" w:hAnsi="Times New Roman" w:cs="Times New Roman"/>
                <w:sz w:val="19"/>
              </w:rPr>
              <w:t>Eşit</w:t>
            </w:r>
          </w:p>
        </w:tc>
        <w:tc>
          <w:tcPr>
            <w:tcW w:w="340" w:type="dxa"/>
            <w:tcBorders>
              <w:top w:val="nil"/>
              <w:bottom w:val="nil"/>
            </w:tcBorders>
          </w:tcPr>
          <w:p w14:paraId="3BE4FFE0" w14:textId="77777777" w:rsidR="005F566C" w:rsidRDefault="005F566C"/>
        </w:tc>
        <w:tc>
          <w:tcPr>
            <w:tcW w:w="1644" w:type="dxa"/>
            <w:vMerge/>
          </w:tcPr>
          <w:p w14:paraId="5B39037F" w14:textId="77777777" w:rsidR="005F566C" w:rsidRDefault="005F566C"/>
        </w:tc>
        <w:tc>
          <w:tcPr>
            <w:tcW w:w="2835" w:type="dxa"/>
          </w:tcPr>
          <w:p w14:paraId="35481826" w14:textId="77777777" w:rsidR="005F566C" w:rsidRDefault="00000000">
            <w:pPr>
              <w:spacing w:after="0" w:line="240" w:lineRule="auto"/>
            </w:pPr>
            <w:r>
              <w:rPr>
                <w:rFonts w:ascii="Times New Roman" w:eastAsia="Times New Roman" w:hAnsi="Times New Roman" w:cs="Times New Roman"/>
                <w:sz w:val="19"/>
              </w:rPr>
              <w:t>Sıfır</w:t>
            </w:r>
          </w:p>
        </w:tc>
      </w:tr>
      <w:tr w:rsidR="005F566C" w14:paraId="6F25BFEC" w14:textId="77777777">
        <w:trPr>
          <w:cantSplit/>
          <w:trHeight w:hRule="exact" w:val="260"/>
        </w:trPr>
        <w:tc>
          <w:tcPr>
            <w:tcW w:w="1474" w:type="dxa"/>
            <w:vMerge/>
          </w:tcPr>
          <w:p w14:paraId="2519ADAE" w14:textId="77777777" w:rsidR="005F566C" w:rsidRDefault="005F566C"/>
        </w:tc>
        <w:tc>
          <w:tcPr>
            <w:tcW w:w="2778" w:type="dxa"/>
          </w:tcPr>
          <w:p w14:paraId="6528BCD5" w14:textId="77777777" w:rsidR="005F566C" w:rsidRDefault="00000000">
            <w:pPr>
              <w:spacing w:after="0" w:line="240" w:lineRule="auto"/>
            </w:pPr>
            <w:r>
              <w:rPr>
                <w:rFonts w:ascii="Times New Roman" w:eastAsia="Times New Roman" w:hAnsi="Times New Roman" w:cs="Times New Roman"/>
                <w:sz w:val="19"/>
              </w:rPr>
              <w:t>Parça-Bütün</w:t>
            </w:r>
          </w:p>
        </w:tc>
        <w:tc>
          <w:tcPr>
            <w:tcW w:w="340" w:type="dxa"/>
            <w:tcBorders>
              <w:top w:val="nil"/>
              <w:bottom w:val="nil"/>
            </w:tcBorders>
          </w:tcPr>
          <w:p w14:paraId="66E1224D" w14:textId="77777777" w:rsidR="005F566C" w:rsidRDefault="005F566C"/>
        </w:tc>
        <w:tc>
          <w:tcPr>
            <w:tcW w:w="1644" w:type="dxa"/>
            <w:vMerge/>
          </w:tcPr>
          <w:p w14:paraId="65EDC587" w14:textId="77777777" w:rsidR="005F566C" w:rsidRDefault="005F566C"/>
        </w:tc>
        <w:tc>
          <w:tcPr>
            <w:tcW w:w="2835" w:type="dxa"/>
          </w:tcPr>
          <w:p w14:paraId="6DBFB8E9" w14:textId="77777777" w:rsidR="005F566C" w:rsidRDefault="00000000">
            <w:pPr>
              <w:spacing w:after="0" w:line="240" w:lineRule="auto"/>
            </w:pPr>
            <w:r>
              <w:rPr>
                <w:rFonts w:ascii="Times New Roman" w:eastAsia="Times New Roman" w:hAnsi="Times New Roman" w:cs="Times New Roman"/>
                <w:sz w:val="19"/>
              </w:rPr>
              <w:t>İlk-Orta-Son</w:t>
            </w:r>
          </w:p>
        </w:tc>
      </w:tr>
      <w:tr w:rsidR="005F566C" w14:paraId="2207F0C9" w14:textId="77777777">
        <w:trPr>
          <w:cantSplit/>
          <w:trHeight w:hRule="exact" w:val="260"/>
        </w:trPr>
        <w:tc>
          <w:tcPr>
            <w:tcW w:w="1474" w:type="dxa"/>
            <w:vMerge/>
          </w:tcPr>
          <w:p w14:paraId="1640B58D" w14:textId="77777777" w:rsidR="005F566C" w:rsidRDefault="005F566C"/>
        </w:tc>
        <w:tc>
          <w:tcPr>
            <w:tcW w:w="2778" w:type="dxa"/>
          </w:tcPr>
          <w:p w14:paraId="4B819C97" w14:textId="77777777" w:rsidR="005F566C" w:rsidRDefault="00000000">
            <w:pPr>
              <w:spacing w:after="0" w:line="240" w:lineRule="auto"/>
            </w:pPr>
            <w:r>
              <w:rPr>
                <w:rFonts w:ascii="Times New Roman" w:eastAsia="Times New Roman" w:hAnsi="Times New Roman" w:cs="Times New Roman"/>
                <w:sz w:val="19"/>
              </w:rPr>
              <w:t>Hepsi-Hiçbiri</w:t>
            </w:r>
          </w:p>
        </w:tc>
        <w:tc>
          <w:tcPr>
            <w:tcW w:w="340" w:type="dxa"/>
            <w:tcBorders>
              <w:top w:val="nil"/>
              <w:bottom w:val="nil"/>
            </w:tcBorders>
          </w:tcPr>
          <w:p w14:paraId="466139CD" w14:textId="77777777" w:rsidR="005F566C" w:rsidRDefault="005F566C"/>
        </w:tc>
        <w:tc>
          <w:tcPr>
            <w:tcW w:w="1644" w:type="dxa"/>
            <w:vMerge/>
          </w:tcPr>
          <w:p w14:paraId="1AF34B5C" w14:textId="77777777" w:rsidR="005F566C" w:rsidRDefault="005F566C"/>
        </w:tc>
        <w:tc>
          <w:tcPr>
            <w:tcW w:w="2835" w:type="dxa"/>
          </w:tcPr>
          <w:p w14:paraId="029ED2C1" w14:textId="77777777" w:rsidR="005F566C" w:rsidRDefault="00000000">
            <w:pPr>
              <w:spacing w:after="0" w:line="240" w:lineRule="auto"/>
            </w:pPr>
            <w:r>
              <w:rPr>
                <w:rFonts w:ascii="Times New Roman" w:eastAsia="Times New Roman" w:hAnsi="Times New Roman" w:cs="Times New Roman"/>
                <w:sz w:val="19"/>
              </w:rPr>
              <w:t>Önceki-Sonraki</w:t>
            </w:r>
          </w:p>
        </w:tc>
      </w:tr>
      <w:tr w:rsidR="005F566C" w14:paraId="24C74725" w14:textId="77777777">
        <w:trPr>
          <w:cantSplit/>
          <w:trHeight w:hRule="exact" w:val="260"/>
        </w:trPr>
        <w:tc>
          <w:tcPr>
            <w:tcW w:w="1474" w:type="dxa"/>
            <w:vMerge w:val="restart"/>
            <w:shd w:val="clear" w:color="auto" w:fill="E8CBB5"/>
            <w:vAlign w:val="center"/>
          </w:tcPr>
          <w:p w14:paraId="25AD0B1E" w14:textId="77777777" w:rsidR="005F566C" w:rsidRDefault="00000000">
            <w:pPr>
              <w:spacing w:after="0" w:line="252" w:lineRule="auto"/>
            </w:pPr>
            <w:r>
              <w:rPr>
                <w:rFonts w:ascii="Times New Roman" w:eastAsia="Times New Roman" w:hAnsi="Times New Roman" w:cs="Times New Roman"/>
                <w:b/>
                <w:sz w:val="19"/>
              </w:rPr>
              <w:t>Duyu</w:t>
            </w:r>
          </w:p>
        </w:tc>
        <w:tc>
          <w:tcPr>
            <w:tcW w:w="2778" w:type="dxa"/>
            <w:shd w:val="clear" w:color="auto" w:fill="E8CBB5"/>
          </w:tcPr>
          <w:p w14:paraId="7A903BF0" w14:textId="77777777" w:rsidR="005F566C" w:rsidRDefault="00000000">
            <w:pPr>
              <w:spacing w:after="0" w:line="240" w:lineRule="auto"/>
            </w:pPr>
            <w:r>
              <w:rPr>
                <w:rFonts w:ascii="Times New Roman" w:eastAsia="Times New Roman" w:hAnsi="Times New Roman" w:cs="Times New Roman"/>
                <w:sz w:val="19"/>
              </w:rPr>
              <w:t>Tatlı</w:t>
            </w:r>
          </w:p>
        </w:tc>
        <w:tc>
          <w:tcPr>
            <w:tcW w:w="340" w:type="dxa"/>
            <w:tcBorders>
              <w:top w:val="nil"/>
              <w:bottom w:val="nil"/>
            </w:tcBorders>
          </w:tcPr>
          <w:p w14:paraId="0A584F51" w14:textId="77777777" w:rsidR="005F566C" w:rsidRDefault="005F566C"/>
        </w:tc>
        <w:tc>
          <w:tcPr>
            <w:tcW w:w="1644" w:type="dxa"/>
            <w:vMerge/>
          </w:tcPr>
          <w:p w14:paraId="78E783E7" w14:textId="77777777" w:rsidR="005F566C" w:rsidRDefault="005F566C"/>
        </w:tc>
        <w:tc>
          <w:tcPr>
            <w:tcW w:w="2835" w:type="dxa"/>
          </w:tcPr>
          <w:p w14:paraId="64BC3EEF" w14:textId="77777777" w:rsidR="005F566C" w:rsidRDefault="00000000">
            <w:pPr>
              <w:spacing w:after="0" w:line="240" w:lineRule="auto"/>
            </w:pPr>
            <w:r>
              <w:rPr>
                <w:rFonts w:ascii="Times New Roman" w:eastAsia="Times New Roman" w:hAnsi="Times New Roman" w:cs="Times New Roman"/>
                <w:sz w:val="19"/>
              </w:rPr>
              <w:t>Sıra Sayısı (Birinci, İkinci…)</w:t>
            </w:r>
          </w:p>
        </w:tc>
      </w:tr>
      <w:tr w:rsidR="005F566C" w14:paraId="17741730" w14:textId="77777777">
        <w:trPr>
          <w:cantSplit/>
          <w:trHeight w:hRule="exact" w:val="260"/>
        </w:trPr>
        <w:tc>
          <w:tcPr>
            <w:tcW w:w="1474" w:type="dxa"/>
            <w:vMerge/>
          </w:tcPr>
          <w:p w14:paraId="0C0114A3" w14:textId="77777777" w:rsidR="005F566C" w:rsidRDefault="005F566C"/>
        </w:tc>
        <w:tc>
          <w:tcPr>
            <w:tcW w:w="2778" w:type="dxa"/>
            <w:shd w:val="clear" w:color="auto" w:fill="E8CBB5"/>
          </w:tcPr>
          <w:p w14:paraId="20815B8D" w14:textId="77777777" w:rsidR="005F566C" w:rsidRDefault="00000000">
            <w:pPr>
              <w:spacing w:after="0" w:line="240" w:lineRule="auto"/>
            </w:pPr>
            <w:r>
              <w:rPr>
                <w:rFonts w:ascii="Times New Roman" w:eastAsia="Times New Roman" w:hAnsi="Times New Roman" w:cs="Times New Roman"/>
                <w:sz w:val="19"/>
              </w:rPr>
              <w:t>Tuzlu</w:t>
            </w:r>
          </w:p>
        </w:tc>
        <w:tc>
          <w:tcPr>
            <w:tcW w:w="340" w:type="dxa"/>
            <w:tcBorders>
              <w:top w:val="nil"/>
              <w:bottom w:val="nil"/>
            </w:tcBorders>
          </w:tcPr>
          <w:p w14:paraId="1DA1FBC1" w14:textId="77777777" w:rsidR="005F566C" w:rsidRDefault="005F566C"/>
        </w:tc>
        <w:tc>
          <w:tcPr>
            <w:tcW w:w="1644" w:type="dxa"/>
            <w:vMerge w:val="restart"/>
            <w:shd w:val="clear" w:color="auto" w:fill="E8CBB5"/>
            <w:vAlign w:val="center"/>
          </w:tcPr>
          <w:p w14:paraId="6A43D22F" w14:textId="77777777" w:rsidR="005F566C" w:rsidRDefault="00000000">
            <w:pPr>
              <w:spacing w:after="0" w:line="252" w:lineRule="auto"/>
            </w:pPr>
            <w:r>
              <w:rPr>
                <w:rFonts w:ascii="Times New Roman" w:eastAsia="Times New Roman" w:hAnsi="Times New Roman" w:cs="Times New Roman"/>
                <w:b/>
                <w:sz w:val="19"/>
              </w:rPr>
              <w:t>Zaman</w:t>
            </w:r>
          </w:p>
        </w:tc>
        <w:tc>
          <w:tcPr>
            <w:tcW w:w="2835" w:type="dxa"/>
            <w:shd w:val="clear" w:color="auto" w:fill="E8CBB5"/>
          </w:tcPr>
          <w:p w14:paraId="46E34252" w14:textId="77777777" w:rsidR="005F566C" w:rsidRDefault="00000000">
            <w:pPr>
              <w:spacing w:after="0" w:line="240" w:lineRule="auto"/>
            </w:pPr>
            <w:r>
              <w:rPr>
                <w:rFonts w:ascii="Times New Roman" w:eastAsia="Times New Roman" w:hAnsi="Times New Roman" w:cs="Times New Roman"/>
                <w:sz w:val="19"/>
              </w:rPr>
              <w:t>Gece-Gündüz</w:t>
            </w:r>
          </w:p>
        </w:tc>
      </w:tr>
      <w:tr w:rsidR="005F566C" w14:paraId="25E92FB0" w14:textId="77777777">
        <w:trPr>
          <w:cantSplit/>
          <w:trHeight w:hRule="exact" w:val="260"/>
        </w:trPr>
        <w:tc>
          <w:tcPr>
            <w:tcW w:w="1474" w:type="dxa"/>
            <w:vMerge/>
          </w:tcPr>
          <w:p w14:paraId="5BAA4648" w14:textId="77777777" w:rsidR="005F566C" w:rsidRDefault="005F566C"/>
        </w:tc>
        <w:tc>
          <w:tcPr>
            <w:tcW w:w="2778" w:type="dxa"/>
            <w:shd w:val="clear" w:color="auto" w:fill="E8CBB5"/>
          </w:tcPr>
          <w:p w14:paraId="2E571AB0" w14:textId="77777777" w:rsidR="005F566C" w:rsidRDefault="00000000">
            <w:pPr>
              <w:spacing w:after="0" w:line="240" w:lineRule="auto"/>
            </w:pPr>
            <w:r>
              <w:rPr>
                <w:rFonts w:ascii="Times New Roman" w:eastAsia="Times New Roman" w:hAnsi="Times New Roman" w:cs="Times New Roman"/>
                <w:sz w:val="19"/>
              </w:rPr>
              <w:t>Acı</w:t>
            </w:r>
          </w:p>
        </w:tc>
        <w:tc>
          <w:tcPr>
            <w:tcW w:w="340" w:type="dxa"/>
            <w:tcBorders>
              <w:top w:val="nil"/>
              <w:bottom w:val="nil"/>
            </w:tcBorders>
          </w:tcPr>
          <w:p w14:paraId="5EA7A64E" w14:textId="77777777" w:rsidR="005F566C" w:rsidRDefault="005F566C"/>
        </w:tc>
        <w:tc>
          <w:tcPr>
            <w:tcW w:w="1644" w:type="dxa"/>
            <w:vMerge/>
          </w:tcPr>
          <w:p w14:paraId="60A3EC67" w14:textId="77777777" w:rsidR="005F566C" w:rsidRDefault="005F566C"/>
        </w:tc>
        <w:tc>
          <w:tcPr>
            <w:tcW w:w="2835" w:type="dxa"/>
            <w:shd w:val="clear" w:color="auto" w:fill="E8CBB5"/>
          </w:tcPr>
          <w:p w14:paraId="0BB1251B" w14:textId="77777777" w:rsidR="005F566C" w:rsidRDefault="00000000">
            <w:pPr>
              <w:spacing w:after="0" w:line="240" w:lineRule="auto"/>
            </w:pPr>
            <w:r>
              <w:rPr>
                <w:rFonts w:ascii="Times New Roman" w:eastAsia="Times New Roman" w:hAnsi="Times New Roman" w:cs="Times New Roman"/>
                <w:sz w:val="19"/>
              </w:rPr>
              <w:t>Sabah-Öğle-Akşam</w:t>
            </w:r>
          </w:p>
        </w:tc>
      </w:tr>
      <w:tr w:rsidR="005F566C" w14:paraId="43675E57" w14:textId="77777777">
        <w:trPr>
          <w:cantSplit/>
          <w:trHeight w:hRule="exact" w:val="260"/>
        </w:trPr>
        <w:tc>
          <w:tcPr>
            <w:tcW w:w="1474" w:type="dxa"/>
            <w:vMerge/>
          </w:tcPr>
          <w:p w14:paraId="7DD73339" w14:textId="77777777" w:rsidR="005F566C" w:rsidRDefault="005F566C"/>
        </w:tc>
        <w:tc>
          <w:tcPr>
            <w:tcW w:w="2778" w:type="dxa"/>
            <w:shd w:val="clear" w:color="auto" w:fill="E8CBB5"/>
          </w:tcPr>
          <w:p w14:paraId="43D50C11" w14:textId="77777777" w:rsidR="005F566C" w:rsidRDefault="00000000">
            <w:pPr>
              <w:spacing w:after="0" w:line="240" w:lineRule="auto"/>
            </w:pPr>
            <w:r>
              <w:rPr>
                <w:rFonts w:ascii="Times New Roman" w:eastAsia="Times New Roman" w:hAnsi="Times New Roman" w:cs="Times New Roman"/>
                <w:sz w:val="19"/>
              </w:rPr>
              <w:t>Ekşi</w:t>
            </w:r>
          </w:p>
        </w:tc>
        <w:tc>
          <w:tcPr>
            <w:tcW w:w="340" w:type="dxa"/>
            <w:tcBorders>
              <w:top w:val="nil"/>
              <w:bottom w:val="nil"/>
            </w:tcBorders>
          </w:tcPr>
          <w:p w14:paraId="5F3CB37A" w14:textId="77777777" w:rsidR="005F566C" w:rsidRDefault="005F566C"/>
        </w:tc>
        <w:tc>
          <w:tcPr>
            <w:tcW w:w="1644" w:type="dxa"/>
            <w:vMerge/>
          </w:tcPr>
          <w:p w14:paraId="36BE3E37" w14:textId="77777777" w:rsidR="005F566C" w:rsidRDefault="005F566C"/>
        </w:tc>
        <w:tc>
          <w:tcPr>
            <w:tcW w:w="2835" w:type="dxa"/>
            <w:shd w:val="clear" w:color="auto" w:fill="E8CBB5"/>
          </w:tcPr>
          <w:p w14:paraId="3B65973A" w14:textId="77777777" w:rsidR="005F566C" w:rsidRDefault="00000000">
            <w:pPr>
              <w:spacing w:after="0" w:line="240" w:lineRule="auto"/>
            </w:pPr>
            <w:r>
              <w:rPr>
                <w:rFonts w:ascii="Times New Roman" w:eastAsia="Times New Roman" w:hAnsi="Times New Roman" w:cs="Times New Roman"/>
                <w:sz w:val="19"/>
              </w:rPr>
              <w:t>Dün-Bugün-Yarın</w:t>
            </w:r>
          </w:p>
        </w:tc>
      </w:tr>
      <w:tr w:rsidR="005F566C" w14:paraId="52967C66" w14:textId="77777777">
        <w:trPr>
          <w:cantSplit/>
          <w:trHeight w:hRule="exact" w:val="260"/>
        </w:trPr>
        <w:tc>
          <w:tcPr>
            <w:tcW w:w="1474" w:type="dxa"/>
            <w:vMerge/>
          </w:tcPr>
          <w:p w14:paraId="6F9B1A60" w14:textId="77777777" w:rsidR="005F566C" w:rsidRDefault="005F566C"/>
        </w:tc>
        <w:tc>
          <w:tcPr>
            <w:tcW w:w="2778" w:type="dxa"/>
            <w:shd w:val="clear" w:color="auto" w:fill="E8CBB5"/>
          </w:tcPr>
          <w:p w14:paraId="2C4FCEDC" w14:textId="77777777" w:rsidR="005F566C" w:rsidRDefault="00000000">
            <w:pPr>
              <w:spacing w:after="0" w:line="240" w:lineRule="auto"/>
            </w:pPr>
            <w:r>
              <w:rPr>
                <w:rFonts w:ascii="Times New Roman" w:eastAsia="Times New Roman" w:hAnsi="Times New Roman" w:cs="Times New Roman"/>
                <w:sz w:val="19"/>
              </w:rPr>
              <w:t>Sıcak-Soğuk-Ilık</w:t>
            </w:r>
          </w:p>
        </w:tc>
        <w:tc>
          <w:tcPr>
            <w:tcW w:w="340" w:type="dxa"/>
            <w:tcBorders>
              <w:top w:val="nil"/>
              <w:bottom w:val="nil"/>
            </w:tcBorders>
          </w:tcPr>
          <w:p w14:paraId="0CBF9CAD" w14:textId="77777777" w:rsidR="005F566C" w:rsidRDefault="005F566C"/>
        </w:tc>
        <w:tc>
          <w:tcPr>
            <w:tcW w:w="1644" w:type="dxa"/>
            <w:vMerge/>
          </w:tcPr>
          <w:p w14:paraId="2DEA48A7" w14:textId="77777777" w:rsidR="005F566C" w:rsidRDefault="005F566C"/>
        </w:tc>
        <w:tc>
          <w:tcPr>
            <w:tcW w:w="2835" w:type="dxa"/>
            <w:shd w:val="clear" w:color="auto" w:fill="E8CBB5"/>
          </w:tcPr>
          <w:p w14:paraId="0FF2042A" w14:textId="77777777" w:rsidR="005F566C" w:rsidRDefault="00000000">
            <w:pPr>
              <w:spacing w:after="0" w:line="240" w:lineRule="auto"/>
            </w:pPr>
            <w:r>
              <w:rPr>
                <w:rFonts w:ascii="Times New Roman" w:eastAsia="Times New Roman" w:hAnsi="Times New Roman" w:cs="Times New Roman"/>
                <w:sz w:val="19"/>
              </w:rPr>
              <w:t>Önce-Şimdi-Sonra</w:t>
            </w:r>
          </w:p>
        </w:tc>
      </w:tr>
      <w:tr w:rsidR="005F566C" w14:paraId="717670EF" w14:textId="77777777">
        <w:trPr>
          <w:cantSplit/>
          <w:trHeight w:hRule="exact" w:val="260"/>
        </w:trPr>
        <w:tc>
          <w:tcPr>
            <w:tcW w:w="1474" w:type="dxa"/>
            <w:vMerge/>
          </w:tcPr>
          <w:p w14:paraId="722F3748" w14:textId="77777777" w:rsidR="005F566C" w:rsidRDefault="005F566C"/>
        </w:tc>
        <w:tc>
          <w:tcPr>
            <w:tcW w:w="2778" w:type="dxa"/>
            <w:shd w:val="clear" w:color="auto" w:fill="E8CBB5"/>
          </w:tcPr>
          <w:p w14:paraId="1868CA62" w14:textId="77777777" w:rsidR="005F566C" w:rsidRDefault="00000000">
            <w:pPr>
              <w:spacing w:after="0" w:line="240" w:lineRule="auto"/>
            </w:pPr>
            <w:r>
              <w:rPr>
                <w:rFonts w:ascii="Times New Roman" w:eastAsia="Times New Roman" w:hAnsi="Times New Roman" w:cs="Times New Roman"/>
                <w:sz w:val="19"/>
              </w:rPr>
              <w:t>Sert-Yumuşak</w:t>
            </w:r>
          </w:p>
        </w:tc>
        <w:tc>
          <w:tcPr>
            <w:tcW w:w="340" w:type="dxa"/>
            <w:tcBorders>
              <w:top w:val="nil"/>
              <w:bottom w:val="nil"/>
            </w:tcBorders>
          </w:tcPr>
          <w:p w14:paraId="0728C395" w14:textId="77777777" w:rsidR="005F566C" w:rsidRDefault="005F566C"/>
        </w:tc>
        <w:tc>
          <w:tcPr>
            <w:tcW w:w="1644" w:type="dxa"/>
            <w:vMerge/>
          </w:tcPr>
          <w:p w14:paraId="41E3E486" w14:textId="77777777" w:rsidR="005F566C" w:rsidRDefault="005F566C"/>
        </w:tc>
        <w:tc>
          <w:tcPr>
            <w:tcW w:w="2835" w:type="dxa"/>
            <w:shd w:val="clear" w:color="auto" w:fill="E8CBB5"/>
          </w:tcPr>
          <w:p w14:paraId="5EC2C7C3" w14:textId="77777777" w:rsidR="005F566C" w:rsidRDefault="00000000">
            <w:pPr>
              <w:spacing w:after="0" w:line="240" w:lineRule="auto"/>
            </w:pPr>
            <w:r>
              <w:rPr>
                <w:rFonts w:ascii="Times New Roman" w:eastAsia="Times New Roman" w:hAnsi="Times New Roman" w:cs="Times New Roman"/>
                <w:sz w:val="19"/>
              </w:rPr>
              <w:t>Erken-Geç</w:t>
            </w:r>
          </w:p>
        </w:tc>
      </w:tr>
      <w:tr w:rsidR="005F566C" w14:paraId="565B4D4D" w14:textId="77777777">
        <w:trPr>
          <w:cantSplit/>
          <w:trHeight w:hRule="exact" w:val="260"/>
        </w:trPr>
        <w:tc>
          <w:tcPr>
            <w:tcW w:w="1474" w:type="dxa"/>
            <w:vMerge/>
          </w:tcPr>
          <w:p w14:paraId="67D76CA5" w14:textId="77777777" w:rsidR="005F566C" w:rsidRDefault="005F566C"/>
        </w:tc>
        <w:tc>
          <w:tcPr>
            <w:tcW w:w="2778" w:type="dxa"/>
            <w:shd w:val="clear" w:color="auto" w:fill="E8CBB5"/>
          </w:tcPr>
          <w:p w14:paraId="4E6FDE77" w14:textId="77777777" w:rsidR="005F566C" w:rsidRDefault="00000000">
            <w:pPr>
              <w:spacing w:after="0" w:line="240" w:lineRule="auto"/>
            </w:pPr>
            <w:r>
              <w:rPr>
                <w:rFonts w:ascii="Times New Roman" w:eastAsia="Times New Roman" w:hAnsi="Times New Roman" w:cs="Times New Roman"/>
                <w:sz w:val="19"/>
              </w:rPr>
              <w:t>Kaygan-Pütürlü</w:t>
            </w:r>
          </w:p>
        </w:tc>
        <w:tc>
          <w:tcPr>
            <w:tcW w:w="340" w:type="dxa"/>
            <w:tcBorders>
              <w:top w:val="nil"/>
              <w:bottom w:val="nil"/>
            </w:tcBorders>
          </w:tcPr>
          <w:p w14:paraId="34B663FB" w14:textId="77777777" w:rsidR="005F566C" w:rsidRDefault="005F566C"/>
        </w:tc>
        <w:tc>
          <w:tcPr>
            <w:tcW w:w="1644" w:type="dxa"/>
            <w:vMerge w:val="restart"/>
            <w:shd w:val="clear" w:color="auto" w:fill="E8CBB5"/>
            <w:vAlign w:val="center"/>
          </w:tcPr>
          <w:p w14:paraId="54266B79" w14:textId="77777777" w:rsidR="005F566C" w:rsidRDefault="00000000">
            <w:pPr>
              <w:spacing w:after="0" w:line="252" w:lineRule="auto"/>
            </w:pPr>
            <w:r>
              <w:rPr>
                <w:rFonts w:ascii="Times New Roman" w:eastAsia="Times New Roman" w:hAnsi="Times New Roman" w:cs="Times New Roman"/>
                <w:b/>
                <w:sz w:val="19"/>
              </w:rPr>
              <w:t>Zıt</w:t>
            </w:r>
          </w:p>
        </w:tc>
        <w:tc>
          <w:tcPr>
            <w:tcW w:w="2835" w:type="dxa"/>
            <w:shd w:val="clear" w:color="auto" w:fill="E8CBB5"/>
          </w:tcPr>
          <w:p w14:paraId="60F5F23F" w14:textId="77777777" w:rsidR="005F566C" w:rsidRDefault="00000000">
            <w:pPr>
              <w:spacing w:after="0" w:line="240" w:lineRule="auto"/>
            </w:pPr>
            <w:r>
              <w:rPr>
                <w:rFonts w:ascii="Times New Roman" w:eastAsia="Times New Roman" w:hAnsi="Times New Roman" w:cs="Times New Roman"/>
                <w:sz w:val="19"/>
              </w:rPr>
              <w:t>Aynı-Farklı</w:t>
            </w:r>
          </w:p>
        </w:tc>
      </w:tr>
      <w:tr w:rsidR="005F566C" w14:paraId="04CA8113" w14:textId="77777777">
        <w:trPr>
          <w:cantSplit/>
          <w:trHeight w:hRule="exact" w:val="260"/>
        </w:trPr>
        <w:tc>
          <w:tcPr>
            <w:tcW w:w="1474" w:type="dxa"/>
            <w:vMerge/>
          </w:tcPr>
          <w:p w14:paraId="07B16AD4" w14:textId="77777777" w:rsidR="005F566C" w:rsidRDefault="005F566C"/>
        </w:tc>
        <w:tc>
          <w:tcPr>
            <w:tcW w:w="2778" w:type="dxa"/>
            <w:shd w:val="clear" w:color="auto" w:fill="E8CBB5"/>
          </w:tcPr>
          <w:p w14:paraId="3C5BF10D" w14:textId="77777777" w:rsidR="005F566C" w:rsidRDefault="00000000">
            <w:pPr>
              <w:spacing w:after="0" w:line="240" w:lineRule="auto"/>
            </w:pPr>
            <w:r>
              <w:rPr>
                <w:rFonts w:ascii="Times New Roman" w:eastAsia="Times New Roman" w:hAnsi="Times New Roman" w:cs="Times New Roman"/>
                <w:sz w:val="19"/>
              </w:rPr>
              <w:t>Tüylü-Tüysüz</w:t>
            </w:r>
          </w:p>
        </w:tc>
        <w:tc>
          <w:tcPr>
            <w:tcW w:w="340" w:type="dxa"/>
            <w:tcBorders>
              <w:top w:val="nil"/>
              <w:bottom w:val="nil"/>
            </w:tcBorders>
          </w:tcPr>
          <w:p w14:paraId="2E3B55BE" w14:textId="77777777" w:rsidR="005F566C" w:rsidRDefault="005F566C"/>
        </w:tc>
        <w:tc>
          <w:tcPr>
            <w:tcW w:w="1644" w:type="dxa"/>
            <w:vMerge/>
          </w:tcPr>
          <w:p w14:paraId="35552195" w14:textId="77777777" w:rsidR="005F566C" w:rsidRDefault="005F566C"/>
        </w:tc>
        <w:tc>
          <w:tcPr>
            <w:tcW w:w="2835" w:type="dxa"/>
            <w:shd w:val="clear" w:color="auto" w:fill="E8CBB5"/>
          </w:tcPr>
          <w:p w14:paraId="1DF61684" w14:textId="77777777" w:rsidR="005F566C" w:rsidRDefault="00000000">
            <w:pPr>
              <w:spacing w:after="0" w:line="240" w:lineRule="auto"/>
            </w:pPr>
            <w:r>
              <w:rPr>
                <w:rFonts w:ascii="Times New Roman" w:eastAsia="Times New Roman" w:hAnsi="Times New Roman" w:cs="Times New Roman"/>
                <w:sz w:val="19"/>
              </w:rPr>
              <w:t>Açık-Kapalı</w:t>
            </w:r>
          </w:p>
        </w:tc>
      </w:tr>
      <w:tr w:rsidR="005F566C" w14:paraId="6EACD3BD" w14:textId="77777777">
        <w:trPr>
          <w:cantSplit/>
          <w:trHeight w:hRule="exact" w:val="260"/>
        </w:trPr>
        <w:tc>
          <w:tcPr>
            <w:tcW w:w="1474" w:type="dxa"/>
            <w:vMerge/>
          </w:tcPr>
          <w:p w14:paraId="67C67570" w14:textId="77777777" w:rsidR="005F566C" w:rsidRDefault="005F566C"/>
        </w:tc>
        <w:tc>
          <w:tcPr>
            <w:tcW w:w="2778" w:type="dxa"/>
            <w:shd w:val="clear" w:color="auto" w:fill="E8CBB5"/>
          </w:tcPr>
          <w:p w14:paraId="43944B17" w14:textId="77777777" w:rsidR="005F566C" w:rsidRDefault="00000000">
            <w:pPr>
              <w:spacing w:after="0" w:line="240" w:lineRule="auto"/>
            </w:pPr>
            <w:r>
              <w:rPr>
                <w:rFonts w:ascii="Times New Roman" w:eastAsia="Times New Roman" w:hAnsi="Times New Roman" w:cs="Times New Roman"/>
                <w:sz w:val="19"/>
              </w:rPr>
              <w:t>Islak-Kuru</w:t>
            </w:r>
          </w:p>
        </w:tc>
        <w:tc>
          <w:tcPr>
            <w:tcW w:w="340" w:type="dxa"/>
            <w:tcBorders>
              <w:top w:val="nil"/>
              <w:bottom w:val="nil"/>
            </w:tcBorders>
          </w:tcPr>
          <w:p w14:paraId="2B117F6F" w14:textId="77777777" w:rsidR="005F566C" w:rsidRDefault="005F566C"/>
        </w:tc>
        <w:tc>
          <w:tcPr>
            <w:tcW w:w="1644" w:type="dxa"/>
            <w:vMerge/>
          </w:tcPr>
          <w:p w14:paraId="59528324" w14:textId="77777777" w:rsidR="005F566C" w:rsidRDefault="005F566C"/>
        </w:tc>
        <w:tc>
          <w:tcPr>
            <w:tcW w:w="2835" w:type="dxa"/>
            <w:shd w:val="clear" w:color="auto" w:fill="E8CBB5"/>
          </w:tcPr>
          <w:p w14:paraId="4D7DD04C" w14:textId="77777777" w:rsidR="005F566C" w:rsidRDefault="00000000">
            <w:pPr>
              <w:spacing w:after="0" w:line="240" w:lineRule="auto"/>
            </w:pPr>
            <w:r>
              <w:rPr>
                <w:rFonts w:ascii="Times New Roman" w:eastAsia="Times New Roman" w:hAnsi="Times New Roman" w:cs="Times New Roman"/>
                <w:sz w:val="19"/>
              </w:rPr>
              <w:t>Hızlı-Yavaş</w:t>
            </w:r>
          </w:p>
        </w:tc>
      </w:tr>
      <w:tr w:rsidR="005F566C" w14:paraId="35BC9464" w14:textId="77777777">
        <w:trPr>
          <w:cantSplit/>
          <w:trHeight w:hRule="exact" w:val="260"/>
        </w:trPr>
        <w:tc>
          <w:tcPr>
            <w:tcW w:w="1474" w:type="dxa"/>
            <w:vMerge/>
          </w:tcPr>
          <w:p w14:paraId="7743FB95" w14:textId="77777777" w:rsidR="005F566C" w:rsidRDefault="005F566C"/>
        </w:tc>
        <w:tc>
          <w:tcPr>
            <w:tcW w:w="2778" w:type="dxa"/>
            <w:shd w:val="clear" w:color="auto" w:fill="E8CBB5"/>
          </w:tcPr>
          <w:p w14:paraId="06178223" w14:textId="77777777" w:rsidR="005F566C" w:rsidRDefault="00000000">
            <w:pPr>
              <w:spacing w:after="0" w:line="240" w:lineRule="auto"/>
            </w:pPr>
            <w:r>
              <w:rPr>
                <w:rFonts w:ascii="Times New Roman" w:eastAsia="Times New Roman" w:hAnsi="Times New Roman" w:cs="Times New Roman"/>
                <w:sz w:val="19"/>
              </w:rPr>
              <w:t>Sivri-Küt</w:t>
            </w:r>
          </w:p>
        </w:tc>
        <w:tc>
          <w:tcPr>
            <w:tcW w:w="340" w:type="dxa"/>
            <w:tcBorders>
              <w:top w:val="nil"/>
              <w:bottom w:val="nil"/>
            </w:tcBorders>
          </w:tcPr>
          <w:p w14:paraId="4EE827B2" w14:textId="77777777" w:rsidR="005F566C" w:rsidRDefault="005F566C"/>
        </w:tc>
        <w:tc>
          <w:tcPr>
            <w:tcW w:w="1644" w:type="dxa"/>
            <w:vMerge/>
          </w:tcPr>
          <w:p w14:paraId="3B47AD3C" w14:textId="77777777" w:rsidR="005F566C" w:rsidRDefault="005F566C"/>
        </w:tc>
        <w:tc>
          <w:tcPr>
            <w:tcW w:w="2835" w:type="dxa"/>
            <w:shd w:val="clear" w:color="auto" w:fill="E8CBB5"/>
          </w:tcPr>
          <w:p w14:paraId="47CD9AE8" w14:textId="77777777" w:rsidR="005F566C" w:rsidRDefault="00000000">
            <w:pPr>
              <w:spacing w:after="0" w:line="240" w:lineRule="auto"/>
            </w:pPr>
            <w:r>
              <w:rPr>
                <w:rFonts w:ascii="Times New Roman" w:eastAsia="Times New Roman" w:hAnsi="Times New Roman" w:cs="Times New Roman"/>
                <w:sz w:val="19"/>
              </w:rPr>
              <w:t>Canlı-Cansız</w:t>
            </w:r>
          </w:p>
        </w:tc>
      </w:tr>
      <w:tr w:rsidR="005F566C" w14:paraId="0A567DF9" w14:textId="77777777">
        <w:trPr>
          <w:cantSplit/>
          <w:trHeight w:hRule="exact" w:val="260"/>
        </w:trPr>
        <w:tc>
          <w:tcPr>
            <w:tcW w:w="1474" w:type="dxa"/>
            <w:vMerge/>
          </w:tcPr>
          <w:p w14:paraId="1E959F90" w14:textId="77777777" w:rsidR="005F566C" w:rsidRDefault="005F566C"/>
        </w:tc>
        <w:tc>
          <w:tcPr>
            <w:tcW w:w="2778" w:type="dxa"/>
            <w:shd w:val="clear" w:color="auto" w:fill="E8CBB5"/>
          </w:tcPr>
          <w:p w14:paraId="6D172BFB" w14:textId="77777777" w:rsidR="005F566C" w:rsidRDefault="00000000">
            <w:pPr>
              <w:spacing w:after="0" w:line="240" w:lineRule="auto"/>
            </w:pPr>
            <w:r>
              <w:rPr>
                <w:rFonts w:ascii="Times New Roman" w:eastAsia="Times New Roman" w:hAnsi="Times New Roman" w:cs="Times New Roman"/>
                <w:sz w:val="19"/>
              </w:rPr>
              <w:t>Parlak-Mat</w:t>
            </w:r>
          </w:p>
        </w:tc>
        <w:tc>
          <w:tcPr>
            <w:tcW w:w="340" w:type="dxa"/>
            <w:tcBorders>
              <w:top w:val="nil"/>
              <w:bottom w:val="nil"/>
            </w:tcBorders>
          </w:tcPr>
          <w:p w14:paraId="2CFF1FC4" w14:textId="77777777" w:rsidR="005F566C" w:rsidRDefault="005F566C"/>
        </w:tc>
        <w:tc>
          <w:tcPr>
            <w:tcW w:w="1644" w:type="dxa"/>
            <w:vMerge/>
          </w:tcPr>
          <w:p w14:paraId="5272651D" w14:textId="77777777" w:rsidR="005F566C" w:rsidRDefault="005F566C"/>
        </w:tc>
        <w:tc>
          <w:tcPr>
            <w:tcW w:w="2835" w:type="dxa"/>
            <w:shd w:val="clear" w:color="auto" w:fill="E8CBB5"/>
          </w:tcPr>
          <w:p w14:paraId="099DEB3F" w14:textId="77777777" w:rsidR="005F566C" w:rsidRDefault="00000000">
            <w:pPr>
              <w:spacing w:after="0" w:line="240" w:lineRule="auto"/>
            </w:pPr>
            <w:r>
              <w:rPr>
                <w:rFonts w:ascii="Times New Roman" w:eastAsia="Times New Roman" w:hAnsi="Times New Roman" w:cs="Times New Roman"/>
                <w:sz w:val="19"/>
              </w:rPr>
              <w:t>Hareketli-Hareketsiz</w:t>
            </w:r>
          </w:p>
        </w:tc>
      </w:tr>
      <w:tr w:rsidR="005F566C" w14:paraId="367C6135" w14:textId="77777777">
        <w:trPr>
          <w:cantSplit/>
          <w:trHeight w:hRule="exact" w:val="260"/>
        </w:trPr>
        <w:tc>
          <w:tcPr>
            <w:tcW w:w="1474" w:type="dxa"/>
            <w:vMerge/>
          </w:tcPr>
          <w:p w14:paraId="332B61C5" w14:textId="77777777" w:rsidR="005F566C" w:rsidRDefault="005F566C"/>
        </w:tc>
        <w:tc>
          <w:tcPr>
            <w:tcW w:w="2778" w:type="dxa"/>
            <w:shd w:val="clear" w:color="auto" w:fill="E8CBB5"/>
          </w:tcPr>
          <w:p w14:paraId="225291C5" w14:textId="77777777" w:rsidR="005F566C" w:rsidRDefault="00000000">
            <w:pPr>
              <w:spacing w:after="0" w:line="240" w:lineRule="auto"/>
            </w:pPr>
            <w:r>
              <w:rPr>
                <w:rFonts w:ascii="Times New Roman" w:eastAsia="Times New Roman" w:hAnsi="Times New Roman" w:cs="Times New Roman"/>
                <w:sz w:val="19"/>
              </w:rPr>
              <w:t>Taze-Bayat</w:t>
            </w:r>
          </w:p>
        </w:tc>
        <w:tc>
          <w:tcPr>
            <w:tcW w:w="340" w:type="dxa"/>
            <w:tcBorders>
              <w:top w:val="nil"/>
              <w:bottom w:val="nil"/>
            </w:tcBorders>
          </w:tcPr>
          <w:p w14:paraId="54AEE5D1" w14:textId="77777777" w:rsidR="005F566C" w:rsidRDefault="005F566C"/>
        </w:tc>
        <w:tc>
          <w:tcPr>
            <w:tcW w:w="1644" w:type="dxa"/>
            <w:vMerge/>
          </w:tcPr>
          <w:p w14:paraId="54B3660E" w14:textId="77777777" w:rsidR="005F566C" w:rsidRDefault="005F566C"/>
        </w:tc>
        <w:tc>
          <w:tcPr>
            <w:tcW w:w="2835" w:type="dxa"/>
            <w:shd w:val="clear" w:color="auto" w:fill="E8CBB5"/>
          </w:tcPr>
          <w:p w14:paraId="015F0CD8" w14:textId="77777777" w:rsidR="005F566C" w:rsidRDefault="00000000">
            <w:pPr>
              <w:spacing w:after="0" w:line="240" w:lineRule="auto"/>
            </w:pPr>
            <w:r>
              <w:rPr>
                <w:rFonts w:ascii="Times New Roman" w:eastAsia="Times New Roman" w:hAnsi="Times New Roman" w:cs="Times New Roman"/>
                <w:sz w:val="19"/>
              </w:rPr>
              <w:t>Kolay-Zor</w:t>
            </w:r>
          </w:p>
        </w:tc>
      </w:tr>
      <w:tr w:rsidR="005F566C" w14:paraId="4A194E4A" w14:textId="77777777">
        <w:trPr>
          <w:cantSplit/>
          <w:trHeight w:hRule="exact" w:val="260"/>
        </w:trPr>
        <w:tc>
          <w:tcPr>
            <w:tcW w:w="1474" w:type="dxa"/>
            <w:vMerge/>
          </w:tcPr>
          <w:p w14:paraId="5CAA0492" w14:textId="77777777" w:rsidR="005F566C" w:rsidRDefault="005F566C"/>
        </w:tc>
        <w:tc>
          <w:tcPr>
            <w:tcW w:w="2778" w:type="dxa"/>
            <w:shd w:val="clear" w:color="auto" w:fill="E8CBB5"/>
          </w:tcPr>
          <w:p w14:paraId="017E43F0" w14:textId="77777777" w:rsidR="005F566C" w:rsidRDefault="00000000">
            <w:pPr>
              <w:spacing w:after="0" w:line="240" w:lineRule="auto"/>
            </w:pPr>
            <w:r>
              <w:rPr>
                <w:rFonts w:ascii="Times New Roman" w:eastAsia="Times New Roman" w:hAnsi="Times New Roman" w:cs="Times New Roman"/>
                <w:sz w:val="19"/>
              </w:rPr>
              <w:t>Sesli-Sessiz</w:t>
            </w:r>
          </w:p>
        </w:tc>
        <w:tc>
          <w:tcPr>
            <w:tcW w:w="340" w:type="dxa"/>
            <w:tcBorders>
              <w:top w:val="nil"/>
              <w:bottom w:val="nil"/>
            </w:tcBorders>
          </w:tcPr>
          <w:p w14:paraId="6400FB11" w14:textId="77777777" w:rsidR="005F566C" w:rsidRDefault="005F566C"/>
        </w:tc>
        <w:tc>
          <w:tcPr>
            <w:tcW w:w="1644" w:type="dxa"/>
            <w:vMerge/>
          </w:tcPr>
          <w:p w14:paraId="14ACB3D1" w14:textId="77777777" w:rsidR="005F566C" w:rsidRDefault="005F566C"/>
        </w:tc>
        <w:tc>
          <w:tcPr>
            <w:tcW w:w="2835" w:type="dxa"/>
            <w:shd w:val="clear" w:color="auto" w:fill="E8CBB5"/>
          </w:tcPr>
          <w:p w14:paraId="407B0270" w14:textId="77777777" w:rsidR="005F566C" w:rsidRDefault="00000000">
            <w:pPr>
              <w:spacing w:after="0" w:line="240" w:lineRule="auto"/>
            </w:pPr>
            <w:r>
              <w:rPr>
                <w:rFonts w:ascii="Times New Roman" w:eastAsia="Times New Roman" w:hAnsi="Times New Roman" w:cs="Times New Roman"/>
                <w:sz w:val="19"/>
              </w:rPr>
              <w:t>Karanlık-Aydınlık</w:t>
            </w:r>
          </w:p>
        </w:tc>
      </w:tr>
      <w:tr w:rsidR="005F566C" w14:paraId="50372415" w14:textId="77777777">
        <w:trPr>
          <w:cantSplit/>
          <w:trHeight w:hRule="exact" w:val="260"/>
        </w:trPr>
        <w:tc>
          <w:tcPr>
            <w:tcW w:w="1474" w:type="dxa"/>
            <w:vMerge w:val="restart"/>
            <w:vAlign w:val="center"/>
          </w:tcPr>
          <w:p w14:paraId="47DD5149" w14:textId="77777777" w:rsidR="005F566C" w:rsidRDefault="00000000">
            <w:pPr>
              <w:spacing w:after="0" w:line="252" w:lineRule="auto"/>
            </w:pPr>
            <w:r>
              <w:rPr>
                <w:rFonts w:ascii="Times New Roman" w:eastAsia="Times New Roman" w:hAnsi="Times New Roman" w:cs="Times New Roman"/>
                <w:b/>
                <w:sz w:val="19"/>
              </w:rPr>
              <w:t>Duygu</w:t>
            </w:r>
          </w:p>
        </w:tc>
        <w:tc>
          <w:tcPr>
            <w:tcW w:w="2778" w:type="dxa"/>
          </w:tcPr>
          <w:p w14:paraId="108446A6" w14:textId="77777777" w:rsidR="005F566C" w:rsidRDefault="00000000">
            <w:pPr>
              <w:spacing w:after="0" w:line="240" w:lineRule="auto"/>
            </w:pPr>
            <w:r>
              <w:rPr>
                <w:rFonts w:ascii="Times New Roman" w:eastAsia="Times New Roman" w:hAnsi="Times New Roman" w:cs="Times New Roman"/>
                <w:sz w:val="19"/>
              </w:rPr>
              <w:t>Mutluluk</w:t>
            </w:r>
          </w:p>
        </w:tc>
        <w:tc>
          <w:tcPr>
            <w:tcW w:w="340" w:type="dxa"/>
            <w:tcBorders>
              <w:top w:val="nil"/>
              <w:bottom w:val="nil"/>
            </w:tcBorders>
          </w:tcPr>
          <w:p w14:paraId="3D96FBB6" w14:textId="77777777" w:rsidR="005F566C" w:rsidRDefault="005F566C"/>
        </w:tc>
        <w:tc>
          <w:tcPr>
            <w:tcW w:w="1644" w:type="dxa"/>
            <w:vMerge/>
          </w:tcPr>
          <w:p w14:paraId="644351CD" w14:textId="77777777" w:rsidR="005F566C" w:rsidRDefault="005F566C"/>
        </w:tc>
        <w:tc>
          <w:tcPr>
            <w:tcW w:w="2835" w:type="dxa"/>
            <w:shd w:val="clear" w:color="auto" w:fill="E8CBB5"/>
          </w:tcPr>
          <w:p w14:paraId="05A619C4" w14:textId="77777777" w:rsidR="005F566C" w:rsidRDefault="00000000">
            <w:pPr>
              <w:spacing w:after="0" w:line="240" w:lineRule="auto"/>
            </w:pPr>
            <w:r>
              <w:rPr>
                <w:rFonts w:ascii="Times New Roman" w:eastAsia="Times New Roman" w:hAnsi="Times New Roman" w:cs="Times New Roman"/>
                <w:sz w:val="19"/>
              </w:rPr>
              <w:t>Ters-Düz</w:t>
            </w:r>
          </w:p>
        </w:tc>
      </w:tr>
      <w:tr w:rsidR="005F566C" w14:paraId="06419108" w14:textId="77777777">
        <w:trPr>
          <w:cantSplit/>
          <w:trHeight w:hRule="exact" w:val="260"/>
        </w:trPr>
        <w:tc>
          <w:tcPr>
            <w:tcW w:w="1474" w:type="dxa"/>
            <w:vMerge/>
          </w:tcPr>
          <w:p w14:paraId="6E701617" w14:textId="77777777" w:rsidR="005F566C" w:rsidRDefault="005F566C"/>
        </w:tc>
        <w:tc>
          <w:tcPr>
            <w:tcW w:w="2778" w:type="dxa"/>
          </w:tcPr>
          <w:p w14:paraId="5D0C4FBD" w14:textId="77777777" w:rsidR="005F566C" w:rsidRDefault="00000000">
            <w:pPr>
              <w:spacing w:after="0" w:line="240" w:lineRule="auto"/>
            </w:pPr>
            <w:r>
              <w:rPr>
                <w:rFonts w:ascii="Times New Roman" w:eastAsia="Times New Roman" w:hAnsi="Times New Roman" w:cs="Times New Roman"/>
                <w:sz w:val="19"/>
              </w:rPr>
              <w:t>Üzüntü</w:t>
            </w:r>
          </w:p>
        </w:tc>
        <w:tc>
          <w:tcPr>
            <w:tcW w:w="340" w:type="dxa"/>
            <w:tcBorders>
              <w:top w:val="nil"/>
              <w:bottom w:val="nil"/>
            </w:tcBorders>
          </w:tcPr>
          <w:p w14:paraId="3C5BE857" w14:textId="77777777" w:rsidR="005F566C" w:rsidRDefault="005F566C"/>
        </w:tc>
        <w:tc>
          <w:tcPr>
            <w:tcW w:w="1644" w:type="dxa"/>
            <w:vMerge/>
          </w:tcPr>
          <w:p w14:paraId="2CED33EA" w14:textId="77777777" w:rsidR="005F566C" w:rsidRDefault="005F566C"/>
        </w:tc>
        <w:tc>
          <w:tcPr>
            <w:tcW w:w="2835" w:type="dxa"/>
            <w:shd w:val="clear" w:color="auto" w:fill="E8CBB5"/>
          </w:tcPr>
          <w:p w14:paraId="22ED5779" w14:textId="77777777" w:rsidR="005F566C" w:rsidRDefault="00000000">
            <w:pPr>
              <w:spacing w:after="0" w:line="240" w:lineRule="auto"/>
            </w:pPr>
            <w:r>
              <w:rPr>
                <w:rFonts w:ascii="Times New Roman" w:eastAsia="Times New Roman" w:hAnsi="Times New Roman" w:cs="Times New Roman"/>
                <w:sz w:val="19"/>
              </w:rPr>
              <w:t>Düzenli-Dağınık</w:t>
            </w:r>
          </w:p>
        </w:tc>
      </w:tr>
      <w:tr w:rsidR="005F566C" w14:paraId="63C5202A" w14:textId="77777777">
        <w:trPr>
          <w:cantSplit/>
          <w:trHeight w:hRule="exact" w:val="260"/>
        </w:trPr>
        <w:tc>
          <w:tcPr>
            <w:tcW w:w="1474" w:type="dxa"/>
            <w:vMerge/>
          </w:tcPr>
          <w:p w14:paraId="1C658BBE" w14:textId="77777777" w:rsidR="005F566C" w:rsidRDefault="005F566C"/>
        </w:tc>
        <w:tc>
          <w:tcPr>
            <w:tcW w:w="2778" w:type="dxa"/>
          </w:tcPr>
          <w:p w14:paraId="7EAEB576" w14:textId="77777777" w:rsidR="005F566C" w:rsidRDefault="00000000">
            <w:pPr>
              <w:spacing w:after="0" w:line="240" w:lineRule="auto"/>
            </w:pPr>
            <w:r>
              <w:rPr>
                <w:rFonts w:ascii="Times New Roman" w:eastAsia="Times New Roman" w:hAnsi="Times New Roman" w:cs="Times New Roman"/>
                <w:sz w:val="19"/>
              </w:rPr>
              <w:t>Öfke</w:t>
            </w:r>
          </w:p>
        </w:tc>
        <w:tc>
          <w:tcPr>
            <w:tcW w:w="340" w:type="dxa"/>
            <w:tcBorders>
              <w:top w:val="nil"/>
              <w:bottom w:val="nil"/>
            </w:tcBorders>
          </w:tcPr>
          <w:p w14:paraId="0F746DFA" w14:textId="77777777" w:rsidR="005F566C" w:rsidRDefault="005F566C"/>
        </w:tc>
        <w:tc>
          <w:tcPr>
            <w:tcW w:w="1644" w:type="dxa"/>
            <w:vMerge/>
          </w:tcPr>
          <w:p w14:paraId="00ABB7E9" w14:textId="77777777" w:rsidR="005F566C" w:rsidRDefault="005F566C"/>
        </w:tc>
        <w:tc>
          <w:tcPr>
            <w:tcW w:w="2835" w:type="dxa"/>
            <w:shd w:val="clear" w:color="auto" w:fill="E8CBB5"/>
          </w:tcPr>
          <w:p w14:paraId="56BB1FF0" w14:textId="77777777" w:rsidR="005F566C" w:rsidRDefault="00000000">
            <w:pPr>
              <w:spacing w:after="0" w:line="240" w:lineRule="auto"/>
            </w:pPr>
            <w:r>
              <w:rPr>
                <w:rFonts w:ascii="Times New Roman" w:eastAsia="Times New Roman" w:hAnsi="Times New Roman" w:cs="Times New Roman"/>
                <w:sz w:val="19"/>
              </w:rPr>
              <w:t>Eski-Yeni</w:t>
            </w:r>
          </w:p>
        </w:tc>
      </w:tr>
      <w:tr w:rsidR="005F566C" w14:paraId="2E3A42A3" w14:textId="77777777">
        <w:trPr>
          <w:cantSplit/>
          <w:trHeight w:hRule="exact" w:val="260"/>
        </w:trPr>
        <w:tc>
          <w:tcPr>
            <w:tcW w:w="1474" w:type="dxa"/>
            <w:vMerge/>
          </w:tcPr>
          <w:p w14:paraId="1C6FD8BB" w14:textId="77777777" w:rsidR="005F566C" w:rsidRDefault="005F566C"/>
        </w:tc>
        <w:tc>
          <w:tcPr>
            <w:tcW w:w="2778" w:type="dxa"/>
          </w:tcPr>
          <w:p w14:paraId="09DA3FE0" w14:textId="77777777" w:rsidR="005F566C" w:rsidRDefault="00000000">
            <w:pPr>
              <w:spacing w:after="0" w:line="240" w:lineRule="auto"/>
            </w:pPr>
            <w:r>
              <w:rPr>
                <w:rFonts w:ascii="Times New Roman" w:eastAsia="Times New Roman" w:hAnsi="Times New Roman" w:cs="Times New Roman"/>
                <w:sz w:val="19"/>
              </w:rPr>
              <w:t>Korku</w:t>
            </w:r>
          </w:p>
        </w:tc>
        <w:tc>
          <w:tcPr>
            <w:tcW w:w="340" w:type="dxa"/>
            <w:tcBorders>
              <w:top w:val="nil"/>
              <w:bottom w:val="nil"/>
            </w:tcBorders>
          </w:tcPr>
          <w:p w14:paraId="14D121DC" w14:textId="77777777" w:rsidR="005F566C" w:rsidRDefault="005F566C"/>
        </w:tc>
        <w:tc>
          <w:tcPr>
            <w:tcW w:w="1644" w:type="dxa"/>
            <w:vMerge/>
          </w:tcPr>
          <w:p w14:paraId="360CB237" w14:textId="77777777" w:rsidR="005F566C" w:rsidRDefault="005F566C"/>
        </w:tc>
        <w:tc>
          <w:tcPr>
            <w:tcW w:w="2835" w:type="dxa"/>
            <w:shd w:val="clear" w:color="auto" w:fill="E8CBB5"/>
          </w:tcPr>
          <w:p w14:paraId="201DB1CA" w14:textId="77777777" w:rsidR="005F566C" w:rsidRDefault="00000000">
            <w:pPr>
              <w:spacing w:after="0" w:line="240" w:lineRule="auto"/>
            </w:pPr>
            <w:r>
              <w:rPr>
                <w:rFonts w:ascii="Times New Roman" w:eastAsia="Times New Roman" w:hAnsi="Times New Roman" w:cs="Times New Roman"/>
                <w:sz w:val="19"/>
              </w:rPr>
              <w:t>Başlangıç-Bitiş</w:t>
            </w:r>
          </w:p>
        </w:tc>
      </w:tr>
      <w:tr w:rsidR="005F566C" w14:paraId="77165429" w14:textId="77777777">
        <w:trPr>
          <w:cantSplit/>
          <w:trHeight w:hRule="exact" w:val="260"/>
        </w:trPr>
        <w:tc>
          <w:tcPr>
            <w:tcW w:w="1474" w:type="dxa"/>
            <w:vMerge/>
          </w:tcPr>
          <w:p w14:paraId="0C1B4029" w14:textId="77777777" w:rsidR="005F566C" w:rsidRDefault="005F566C"/>
        </w:tc>
        <w:tc>
          <w:tcPr>
            <w:tcW w:w="2778" w:type="dxa"/>
          </w:tcPr>
          <w:p w14:paraId="0C790950" w14:textId="77777777" w:rsidR="005F566C" w:rsidRDefault="00000000">
            <w:pPr>
              <w:spacing w:after="0" w:line="240" w:lineRule="auto"/>
            </w:pPr>
            <w:r>
              <w:rPr>
                <w:rFonts w:ascii="Times New Roman" w:eastAsia="Times New Roman" w:hAnsi="Times New Roman" w:cs="Times New Roman"/>
                <w:sz w:val="19"/>
              </w:rPr>
              <w:t>Şaşkınlık</w:t>
            </w:r>
          </w:p>
        </w:tc>
        <w:tc>
          <w:tcPr>
            <w:tcW w:w="340" w:type="dxa"/>
            <w:tcBorders>
              <w:top w:val="nil"/>
              <w:bottom w:val="nil"/>
            </w:tcBorders>
          </w:tcPr>
          <w:p w14:paraId="1A67002E" w14:textId="77777777" w:rsidR="005F566C" w:rsidRDefault="005F566C"/>
        </w:tc>
        <w:tc>
          <w:tcPr>
            <w:tcW w:w="1644" w:type="dxa"/>
            <w:vMerge/>
          </w:tcPr>
          <w:p w14:paraId="7C7EAE70" w14:textId="77777777" w:rsidR="005F566C" w:rsidRDefault="005F566C"/>
        </w:tc>
        <w:tc>
          <w:tcPr>
            <w:tcW w:w="2835" w:type="dxa"/>
            <w:shd w:val="clear" w:color="auto" w:fill="E8CBB5"/>
          </w:tcPr>
          <w:p w14:paraId="22F6F4B4" w14:textId="77777777" w:rsidR="005F566C" w:rsidRDefault="00000000">
            <w:pPr>
              <w:spacing w:after="0" w:line="240" w:lineRule="auto"/>
            </w:pPr>
            <w:r>
              <w:rPr>
                <w:rFonts w:ascii="Times New Roman" w:eastAsia="Times New Roman" w:hAnsi="Times New Roman" w:cs="Times New Roman"/>
                <w:sz w:val="19"/>
              </w:rPr>
              <w:t>Kirli-Temiz</w:t>
            </w:r>
          </w:p>
        </w:tc>
      </w:tr>
      <w:tr w:rsidR="005F566C" w14:paraId="6B6AD73D" w14:textId="77777777">
        <w:trPr>
          <w:cantSplit/>
          <w:trHeight w:hRule="exact" w:val="260"/>
        </w:trPr>
        <w:tc>
          <w:tcPr>
            <w:tcW w:w="1474" w:type="dxa"/>
            <w:vMerge/>
          </w:tcPr>
          <w:p w14:paraId="2EA7A0A2" w14:textId="77777777" w:rsidR="005F566C" w:rsidRDefault="005F566C"/>
        </w:tc>
        <w:tc>
          <w:tcPr>
            <w:tcW w:w="2778" w:type="dxa"/>
          </w:tcPr>
          <w:p w14:paraId="6FCA2484" w14:textId="77777777" w:rsidR="005F566C" w:rsidRDefault="00000000">
            <w:pPr>
              <w:spacing w:after="0" w:line="240" w:lineRule="auto"/>
            </w:pPr>
            <w:r>
              <w:rPr>
                <w:rFonts w:ascii="Times New Roman" w:eastAsia="Times New Roman" w:hAnsi="Times New Roman" w:cs="Times New Roman"/>
                <w:sz w:val="19"/>
              </w:rPr>
              <w:t>Endişe</w:t>
            </w:r>
          </w:p>
        </w:tc>
        <w:tc>
          <w:tcPr>
            <w:tcW w:w="340" w:type="dxa"/>
            <w:tcBorders>
              <w:top w:val="nil"/>
              <w:bottom w:val="nil"/>
            </w:tcBorders>
          </w:tcPr>
          <w:p w14:paraId="38E7C89A" w14:textId="77777777" w:rsidR="005F566C" w:rsidRDefault="005F566C"/>
        </w:tc>
        <w:tc>
          <w:tcPr>
            <w:tcW w:w="1644" w:type="dxa"/>
            <w:vMerge/>
          </w:tcPr>
          <w:p w14:paraId="2F077E1C" w14:textId="77777777" w:rsidR="005F566C" w:rsidRDefault="005F566C"/>
        </w:tc>
        <w:tc>
          <w:tcPr>
            <w:tcW w:w="2835" w:type="dxa"/>
            <w:shd w:val="clear" w:color="auto" w:fill="E8CBB5"/>
          </w:tcPr>
          <w:p w14:paraId="4D7DBA8F" w14:textId="77777777" w:rsidR="005F566C" w:rsidRDefault="00000000">
            <w:pPr>
              <w:spacing w:after="0" w:line="240" w:lineRule="auto"/>
            </w:pPr>
            <w:r>
              <w:rPr>
                <w:rFonts w:ascii="Times New Roman" w:eastAsia="Times New Roman" w:hAnsi="Times New Roman" w:cs="Times New Roman"/>
                <w:sz w:val="19"/>
              </w:rPr>
              <w:t>Aç-Tok</w:t>
            </w:r>
          </w:p>
        </w:tc>
      </w:tr>
      <w:tr w:rsidR="005F566C" w14:paraId="42B8F7BD" w14:textId="77777777">
        <w:trPr>
          <w:cantSplit/>
          <w:trHeight w:hRule="exact" w:val="260"/>
        </w:trPr>
        <w:tc>
          <w:tcPr>
            <w:tcW w:w="1474" w:type="dxa"/>
            <w:vMerge/>
          </w:tcPr>
          <w:p w14:paraId="7CD03073" w14:textId="77777777" w:rsidR="005F566C" w:rsidRDefault="005F566C"/>
        </w:tc>
        <w:tc>
          <w:tcPr>
            <w:tcW w:w="2778" w:type="dxa"/>
          </w:tcPr>
          <w:p w14:paraId="59DF9E31" w14:textId="77777777" w:rsidR="005F566C" w:rsidRDefault="00000000">
            <w:pPr>
              <w:spacing w:after="0" w:line="240" w:lineRule="auto"/>
            </w:pPr>
            <w:r>
              <w:rPr>
                <w:rFonts w:ascii="Times New Roman" w:eastAsia="Times New Roman" w:hAnsi="Times New Roman" w:cs="Times New Roman"/>
                <w:sz w:val="19"/>
              </w:rPr>
              <w:t>İğrenme</w:t>
            </w:r>
          </w:p>
        </w:tc>
        <w:tc>
          <w:tcPr>
            <w:tcW w:w="340" w:type="dxa"/>
            <w:tcBorders>
              <w:top w:val="nil"/>
              <w:bottom w:val="nil"/>
            </w:tcBorders>
          </w:tcPr>
          <w:p w14:paraId="72C4A5B9" w14:textId="77777777" w:rsidR="005F566C" w:rsidRDefault="005F566C"/>
        </w:tc>
        <w:tc>
          <w:tcPr>
            <w:tcW w:w="1644" w:type="dxa"/>
            <w:vMerge/>
          </w:tcPr>
          <w:p w14:paraId="7D16A7EF" w14:textId="77777777" w:rsidR="005F566C" w:rsidRDefault="005F566C"/>
        </w:tc>
        <w:tc>
          <w:tcPr>
            <w:tcW w:w="2835" w:type="dxa"/>
            <w:shd w:val="clear" w:color="auto" w:fill="E8CBB5"/>
          </w:tcPr>
          <w:p w14:paraId="6935743B" w14:textId="77777777" w:rsidR="005F566C" w:rsidRDefault="00000000">
            <w:pPr>
              <w:spacing w:after="0" w:line="240" w:lineRule="auto"/>
            </w:pPr>
            <w:r>
              <w:rPr>
                <w:rFonts w:ascii="Times New Roman" w:eastAsia="Times New Roman" w:hAnsi="Times New Roman" w:cs="Times New Roman"/>
                <w:sz w:val="19"/>
              </w:rPr>
              <w:t>Düz-Eğri</w:t>
            </w:r>
          </w:p>
        </w:tc>
      </w:tr>
      <w:tr w:rsidR="005F566C" w14:paraId="1BD00322" w14:textId="77777777">
        <w:trPr>
          <w:cantSplit/>
          <w:trHeight w:hRule="exact" w:val="260"/>
        </w:trPr>
        <w:tc>
          <w:tcPr>
            <w:tcW w:w="1474" w:type="dxa"/>
            <w:vMerge/>
          </w:tcPr>
          <w:p w14:paraId="4D04F49C" w14:textId="77777777" w:rsidR="005F566C" w:rsidRDefault="005F566C"/>
        </w:tc>
        <w:tc>
          <w:tcPr>
            <w:tcW w:w="2778" w:type="dxa"/>
          </w:tcPr>
          <w:p w14:paraId="5228F48A" w14:textId="77777777" w:rsidR="005F566C" w:rsidRDefault="00000000">
            <w:pPr>
              <w:spacing w:after="0" w:line="240" w:lineRule="auto"/>
            </w:pPr>
            <w:r>
              <w:rPr>
                <w:rFonts w:ascii="Times New Roman" w:eastAsia="Times New Roman" w:hAnsi="Times New Roman" w:cs="Times New Roman"/>
                <w:sz w:val="19"/>
              </w:rPr>
              <w:t>Pişmanlık</w:t>
            </w:r>
          </w:p>
        </w:tc>
        <w:tc>
          <w:tcPr>
            <w:tcW w:w="340" w:type="dxa"/>
            <w:tcBorders>
              <w:top w:val="nil"/>
              <w:bottom w:val="nil"/>
            </w:tcBorders>
          </w:tcPr>
          <w:p w14:paraId="083A333E" w14:textId="77777777" w:rsidR="005F566C" w:rsidRDefault="005F566C"/>
        </w:tc>
        <w:tc>
          <w:tcPr>
            <w:tcW w:w="1644" w:type="dxa"/>
            <w:vMerge/>
          </w:tcPr>
          <w:p w14:paraId="3BCC9496" w14:textId="77777777" w:rsidR="005F566C" w:rsidRDefault="005F566C"/>
        </w:tc>
        <w:tc>
          <w:tcPr>
            <w:tcW w:w="2835" w:type="dxa"/>
            <w:shd w:val="clear" w:color="auto" w:fill="E8CBB5"/>
          </w:tcPr>
          <w:p w14:paraId="326D07C6" w14:textId="77777777" w:rsidR="005F566C" w:rsidRDefault="00000000">
            <w:pPr>
              <w:spacing w:after="0" w:line="240" w:lineRule="auto"/>
            </w:pPr>
            <w:r>
              <w:rPr>
                <w:rFonts w:ascii="Times New Roman" w:eastAsia="Times New Roman" w:hAnsi="Times New Roman" w:cs="Times New Roman"/>
                <w:sz w:val="19"/>
              </w:rPr>
              <w:t>Doğru-Yanlış</w:t>
            </w:r>
          </w:p>
        </w:tc>
      </w:tr>
      <w:tr w:rsidR="005F566C" w14:paraId="225D1F60" w14:textId="77777777">
        <w:trPr>
          <w:cantSplit/>
          <w:trHeight w:hRule="exact" w:val="260"/>
        </w:trPr>
        <w:tc>
          <w:tcPr>
            <w:tcW w:w="1474" w:type="dxa"/>
            <w:vMerge/>
          </w:tcPr>
          <w:p w14:paraId="1614FEC7" w14:textId="77777777" w:rsidR="005F566C" w:rsidRDefault="005F566C"/>
        </w:tc>
        <w:tc>
          <w:tcPr>
            <w:tcW w:w="2778" w:type="dxa"/>
          </w:tcPr>
          <w:p w14:paraId="3E7EE073" w14:textId="77777777" w:rsidR="005F566C" w:rsidRDefault="00000000">
            <w:pPr>
              <w:spacing w:after="0" w:line="240" w:lineRule="auto"/>
            </w:pPr>
            <w:r>
              <w:rPr>
                <w:rFonts w:ascii="Times New Roman" w:eastAsia="Times New Roman" w:hAnsi="Times New Roman" w:cs="Times New Roman"/>
                <w:sz w:val="19"/>
              </w:rPr>
              <w:t>Utanma</w:t>
            </w:r>
          </w:p>
        </w:tc>
        <w:tc>
          <w:tcPr>
            <w:tcW w:w="340" w:type="dxa"/>
            <w:tcBorders>
              <w:top w:val="nil"/>
              <w:bottom w:val="nil"/>
            </w:tcBorders>
          </w:tcPr>
          <w:p w14:paraId="2475728C" w14:textId="77777777" w:rsidR="005F566C" w:rsidRDefault="005F566C"/>
        </w:tc>
        <w:tc>
          <w:tcPr>
            <w:tcW w:w="1644" w:type="dxa"/>
            <w:vMerge/>
          </w:tcPr>
          <w:p w14:paraId="48B8255F" w14:textId="77777777" w:rsidR="005F566C" w:rsidRDefault="005F566C"/>
        </w:tc>
        <w:tc>
          <w:tcPr>
            <w:tcW w:w="2835" w:type="dxa"/>
            <w:shd w:val="clear" w:color="auto" w:fill="E8CBB5"/>
          </w:tcPr>
          <w:p w14:paraId="5B7E9669" w14:textId="77777777" w:rsidR="005F566C" w:rsidRDefault="00000000">
            <w:pPr>
              <w:spacing w:after="0" w:line="240" w:lineRule="auto"/>
            </w:pPr>
            <w:r>
              <w:rPr>
                <w:rFonts w:ascii="Times New Roman" w:eastAsia="Times New Roman" w:hAnsi="Times New Roman" w:cs="Times New Roman"/>
                <w:sz w:val="19"/>
              </w:rPr>
              <w:t>Yaşlı-Genç</w:t>
            </w:r>
          </w:p>
        </w:tc>
      </w:tr>
      <w:tr w:rsidR="005F566C" w14:paraId="6D67B333" w14:textId="77777777">
        <w:trPr>
          <w:cantSplit/>
          <w:trHeight w:hRule="exact" w:val="260"/>
        </w:trPr>
        <w:tc>
          <w:tcPr>
            <w:tcW w:w="1474" w:type="dxa"/>
            <w:tcBorders>
              <w:left w:val="nil"/>
              <w:bottom w:val="nil"/>
              <w:right w:val="nil"/>
            </w:tcBorders>
          </w:tcPr>
          <w:p w14:paraId="6989688F" w14:textId="77777777" w:rsidR="005F566C" w:rsidRDefault="005F566C"/>
        </w:tc>
        <w:tc>
          <w:tcPr>
            <w:tcW w:w="2778" w:type="dxa"/>
            <w:tcBorders>
              <w:left w:val="nil"/>
              <w:bottom w:val="nil"/>
              <w:right w:val="nil"/>
            </w:tcBorders>
          </w:tcPr>
          <w:p w14:paraId="577D291D" w14:textId="77777777" w:rsidR="005F566C" w:rsidRDefault="005F566C"/>
        </w:tc>
        <w:tc>
          <w:tcPr>
            <w:tcW w:w="340" w:type="dxa"/>
            <w:tcBorders>
              <w:top w:val="nil"/>
              <w:bottom w:val="nil"/>
            </w:tcBorders>
          </w:tcPr>
          <w:p w14:paraId="779F1E57" w14:textId="77777777" w:rsidR="005F566C" w:rsidRDefault="005F566C"/>
        </w:tc>
        <w:tc>
          <w:tcPr>
            <w:tcW w:w="1644" w:type="dxa"/>
            <w:vMerge/>
          </w:tcPr>
          <w:p w14:paraId="2E5BE385" w14:textId="77777777" w:rsidR="005F566C" w:rsidRDefault="005F566C"/>
        </w:tc>
        <w:tc>
          <w:tcPr>
            <w:tcW w:w="2835" w:type="dxa"/>
            <w:shd w:val="clear" w:color="auto" w:fill="E8CBB5"/>
          </w:tcPr>
          <w:p w14:paraId="16343F29" w14:textId="77777777" w:rsidR="005F566C" w:rsidRDefault="00000000">
            <w:pPr>
              <w:spacing w:after="0" w:line="240" w:lineRule="auto"/>
            </w:pPr>
            <w:r>
              <w:rPr>
                <w:rFonts w:ascii="Times New Roman" w:eastAsia="Times New Roman" w:hAnsi="Times New Roman" w:cs="Times New Roman"/>
                <w:sz w:val="19"/>
              </w:rPr>
              <w:t>Açık-Koyu</w:t>
            </w:r>
          </w:p>
        </w:tc>
      </w:tr>
      <w:tr w:rsidR="005F566C" w14:paraId="4E5A6AED" w14:textId="77777777">
        <w:trPr>
          <w:cantSplit/>
          <w:trHeight w:hRule="exact" w:val="260"/>
        </w:trPr>
        <w:tc>
          <w:tcPr>
            <w:tcW w:w="1474" w:type="dxa"/>
            <w:tcBorders>
              <w:left w:val="nil"/>
              <w:bottom w:val="nil"/>
              <w:right w:val="nil"/>
            </w:tcBorders>
          </w:tcPr>
          <w:p w14:paraId="3E52AB48" w14:textId="77777777" w:rsidR="005F566C" w:rsidRDefault="005F566C"/>
        </w:tc>
        <w:tc>
          <w:tcPr>
            <w:tcW w:w="2778" w:type="dxa"/>
            <w:tcBorders>
              <w:left w:val="nil"/>
              <w:bottom w:val="nil"/>
              <w:right w:val="nil"/>
            </w:tcBorders>
          </w:tcPr>
          <w:p w14:paraId="0481B776" w14:textId="77777777" w:rsidR="005F566C" w:rsidRDefault="005F566C"/>
        </w:tc>
        <w:tc>
          <w:tcPr>
            <w:tcW w:w="340" w:type="dxa"/>
            <w:tcBorders>
              <w:top w:val="nil"/>
              <w:bottom w:val="nil"/>
            </w:tcBorders>
          </w:tcPr>
          <w:p w14:paraId="7F67D639" w14:textId="77777777" w:rsidR="005F566C" w:rsidRDefault="005F566C"/>
        </w:tc>
        <w:tc>
          <w:tcPr>
            <w:tcW w:w="1644" w:type="dxa"/>
            <w:vMerge/>
          </w:tcPr>
          <w:p w14:paraId="4D9236ED" w14:textId="77777777" w:rsidR="005F566C" w:rsidRDefault="005F566C"/>
        </w:tc>
        <w:tc>
          <w:tcPr>
            <w:tcW w:w="2835" w:type="dxa"/>
            <w:shd w:val="clear" w:color="auto" w:fill="E8CBB5"/>
          </w:tcPr>
          <w:p w14:paraId="7D52036D" w14:textId="77777777" w:rsidR="005F566C" w:rsidRDefault="00000000">
            <w:pPr>
              <w:spacing w:after="0" w:line="240" w:lineRule="auto"/>
            </w:pPr>
            <w:r>
              <w:rPr>
                <w:rFonts w:ascii="Times New Roman" w:eastAsia="Times New Roman" w:hAnsi="Times New Roman" w:cs="Times New Roman"/>
                <w:sz w:val="19"/>
              </w:rPr>
              <w:t>Kalabalık-Tenha</w:t>
            </w:r>
          </w:p>
        </w:tc>
      </w:tr>
    </w:tbl>
    <w:p w14:paraId="7DC4E986" w14:textId="77777777" w:rsidR="005F566C" w:rsidRDefault="00000000">
      <w:pPr>
        <w:spacing w:before="120" w:after="80" w:line="264" w:lineRule="auto"/>
      </w:pPr>
      <w:r>
        <w:rPr>
          <w:rFonts w:ascii="Times New Roman" w:eastAsia="Times New Roman" w:hAnsi="Times New Roman" w:cs="Times New Roman"/>
          <w:i/>
          <w:sz w:val="19"/>
        </w:rPr>
        <w:t>* Kavramlar belirli kategoriler altında verilmiştir. Ancak bazı kavramlar farklı kategoriler altında da ele alınabilir.</w:t>
      </w:r>
    </w:p>
    <w:p w14:paraId="063FBB4F" w14:textId="77777777" w:rsidR="005F566C" w:rsidRDefault="00000000">
      <w:pPr>
        <w:keepNext/>
        <w:pageBreakBefore/>
        <w:spacing w:line="264" w:lineRule="auto"/>
      </w:pPr>
      <w:bookmarkStart w:id="20" w:name="_KLV51"/>
      <w:r>
        <w:rPr>
          <w:rFonts w:ascii="Times New Roman" w:eastAsia="Times New Roman" w:hAnsi="Times New Roman" w:cs="Times New Roman"/>
          <w:b/>
          <w:sz w:val="24"/>
        </w:rPr>
        <w:lastRenderedPageBreak/>
        <w:t>EK 6. Eğilimler Tablosu</w:t>
      </w:r>
      <w:bookmarkEnd w:id="20"/>
    </w:p>
    <w:tbl>
      <w:tblPr>
        <w:tblStyle w:val="TabloKlavuzu"/>
        <w:tblW w:w="90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685"/>
        <w:gridCol w:w="5387"/>
      </w:tblGrid>
      <w:tr w:rsidR="005F566C" w14:paraId="12F6F4FC" w14:textId="77777777">
        <w:trPr>
          <w:trHeight w:val="453"/>
        </w:trPr>
        <w:tc>
          <w:tcPr>
            <w:tcW w:w="9071" w:type="dxa"/>
            <w:gridSpan w:val="2"/>
            <w:shd w:val="clear" w:color="auto" w:fill="70AD47"/>
          </w:tcPr>
          <w:p w14:paraId="56018277" w14:textId="77777777" w:rsidR="005F566C" w:rsidRDefault="00000000">
            <w:pPr>
              <w:spacing w:before="40" w:after="40" w:line="252" w:lineRule="auto"/>
              <w:jc w:val="center"/>
            </w:pPr>
            <w:r>
              <w:rPr>
                <w:rFonts w:ascii="Times New Roman" w:eastAsia="Times New Roman" w:hAnsi="Times New Roman" w:cs="Times New Roman"/>
                <w:b/>
                <w:color w:val="FFFFFF"/>
              </w:rPr>
              <w:t>EĞİLİMLER</w:t>
            </w:r>
          </w:p>
        </w:tc>
      </w:tr>
      <w:tr w:rsidR="005F566C" w14:paraId="1951A932" w14:textId="77777777">
        <w:trPr>
          <w:trHeight w:val="425"/>
        </w:trPr>
        <w:tc>
          <w:tcPr>
            <w:tcW w:w="3685" w:type="dxa"/>
            <w:vMerge w:val="restart"/>
            <w:shd w:val="clear" w:color="auto" w:fill="E2EFD9"/>
            <w:vAlign w:val="center"/>
          </w:tcPr>
          <w:p w14:paraId="272134A6" w14:textId="77777777" w:rsidR="005F566C" w:rsidRDefault="00000000">
            <w:pPr>
              <w:spacing w:before="40" w:after="40" w:line="252" w:lineRule="auto"/>
              <w:jc w:val="center"/>
            </w:pPr>
            <w:r>
              <w:rPr>
                <w:rFonts w:ascii="Times New Roman" w:eastAsia="Times New Roman" w:hAnsi="Times New Roman" w:cs="Times New Roman"/>
                <w:b/>
                <w:sz w:val="21"/>
              </w:rPr>
              <w:t>Benlik Eğilimleri (E1)</w:t>
            </w:r>
          </w:p>
        </w:tc>
        <w:tc>
          <w:tcPr>
            <w:tcW w:w="5386" w:type="dxa"/>
            <w:shd w:val="clear" w:color="auto" w:fill="C5E0B3"/>
            <w:vAlign w:val="center"/>
          </w:tcPr>
          <w:p w14:paraId="3FED9A9F" w14:textId="77777777" w:rsidR="005F566C" w:rsidRDefault="00000000">
            <w:pPr>
              <w:spacing w:before="40" w:after="40" w:line="252" w:lineRule="auto"/>
            </w:pPr>
            <w:r>
              <w:rPr>
                <w:rFonts w:ascii="Times New Roman" w:eastAsia="Times New Roman" w:hAnsi="Times New Roman" w:cs="Times New Roman"/>
                <w:sz w:val="21"/>
              </w:rPr>
              <w:t>E1.1. Merak</w:t>
            </w:r>
          </w:p>
        </w:tc>
      </w:tr>
      <w:tr w:rsidR="005F566C" w14:paraId="038BC3A4" w14:textId="77777777">
        <w:trPr>
          <w:trHeight w:val="425"/>
        </w:trPr>
        <w:tc>
          <w:tcPr>
            <w:tcW w:w="3685" w:type="dxa"/>
            <w:vMerge/>
          </w:tcPr>
          <w:p w14:paraId="6CD49810" w14:textId="77777777" w:rsidR="005F566C" w:rsidRDefault="005F566C"/>
        </w:tc>
        <w:tc>
          <w:tcPr>
            <w:tcW w:w="5386" w:type="dxa"/>
            <w:shd w:val="clear" w:color="auto" w:fill="E2EFD9"/>
            <w:vAlign w:val="center"/>
          </w:tcPr>
          <w:p w14:paraId="32DA80CB" w14:textId="77777777" w:rsidR="005F566C" w:rsidRDefault="00000000">
            <w:pPr>
              <w:spacing w:before="40" w:after="40" w:line="252" w:lineRule="auto"/>
            </w:pPr>
            <w:r>
              <w:rPr>
                <w:rFonts w:ascii="Times New Roman" w:eastAsia="Times New Roman" w:hAnsi="Times New Roman" w:cs="Times New Roman"/>
                <w:sz w:val="21"/>
              </w:rPr>
              <w:t>E1.2. Bağımsızlık</w:t>
            </w:r>
          </w:p>
        </w:tc>
      </w:tr>
      <w:tr w:rsidR="005F566C" w14:paraId="27272242" w14:textId="77777777">
        <w:trPr>
          <w:trHeight w:val="425"/>
        </w:trPr>
        <w:tc>
          <w:tcPr>
            <w:tcW w:w="3685" w:type="dxa"/>
            <w:vMerge/>
          </w:tcPr>
          <w:p w14:paraId="23DD2087" w14:textId="77777777" w:rsidR="005F566C" w:rsidRDefault="005F566C"/>
        </w:tc>
        <w:tc>
          <w:tcPr>
            <w:tcW w:w="5386" w:type="dxa"/>
            <w:shd w:val="clear" w:color="auto" w:fill="C5E0B3"/>
            <w:vAlign w:val="center"/>
          </w:tcPr>
          <w:p w14:paraId="7535AC7D" w14:textId="77777777" w:rsidR="005F566C" w:rsidRDefault="00000000">
            <w:pPr>
              <w:spacing w:before="40" w:after="40" w:line="252" w:lineRule="auto"/>
            </w:pPr>
            <w:r>
              <w:rPr>
                <w:rFonts w:ascii="Times New Roman" w:eastAsia="Times New Roman" w:hAnsi="Times New Roman" w:cs="Times New Roman"/>
                <w:sz w:val="21"/>
              </w:rPr>
              <w:t>E1.3. Azim ve Kararlılık</w:t>
            </w:r>
          </w:p>
        </w:tc>
      </w:tr>
      <w:tr w:rsidR="005F566C" w14:paraId="206283A9" w14:textId="77777777">
        <w:trPr>
          <w:trHeight w:val="425"/>
        </w:trPr>
        <w:tc>
          <w:tcPr>
            <w:tcW w:w="3685" w:type="dxa"/>
            <w:vMerge/>
          </w:tcPr>
          <w:p w14:paraId="235A18B8" w14:textId="77777777" w:rsidR="005F566C" w:rsidRDefault="005F566C"/>
        </w:tc>
        <w:tc>
          <w:tcPr>
            <w:tcW w:w="5386" w:type="dxa"/>
            <w:shd w:val="clear" w:color="auto" w:fill="E2EFD9"/>
            <w:vAlign w:val="center"/>
          </w:tcPr>
          <w:p w14:paraId="5272FD0B" w14:textId="77777777" w:rsidR="005F566C" w:rsidRDefault="00000000">
            <w:pPr>
              <w:spacing w:before="40" w:after="40" w:line="252" w:lineRule="auto"/>
            </w:pPr>
            <w:r>
              <w:rPr>
                <w:rFonts w:ascii="Times New Roman" w:eastAsia="Times New Roman" w:hAnsi="Times New Roman" w:cs="Times New Roman"/>
                <w:sz w:val="21"/>
              </w:rPr>
              <w:t>E1.4. Kendine İnanma (Öz Yeterlilik)</w:t>
            </w:r>
          </w:p>
        </w:tc>
      </w:tr>
      <w:tr w:rsidR="005F566C" w14:paraId="671AA071" w14:textId="77777777">
        <w:trPr>
          <w:trHeight w:val="425"/>
        </w:trPr>
        <w:tc>
          <w:tcPr>
            <w:tcW w:w="3685" w:type="dxa"/>
            <w:vMerge/>
          </w:tcPr>
          <w:p w14:paraId="7E61BD1D" w14:textId="77777777" w:rsidR="005F566C" w:rsidRDefault="005F566C"/>
        </w:tc>
        <w:tc>
          <w:tcPr>
            <w:tcW w:w="5386" w:type="dxa"/>
            <w:shd w:val="clear" w:color="auto" w:fill="C5E0B3"/>
            <w:vAlign w:val="center"/>
          </w:tcPr>
          <w:p w14:paraId="06A0EFC2" w14:textId="77777777" w:rsidR="005F566C" w:rsidRDefault="00000000">
            <w:pPr>
              <w:spacing w:before="40" w:after="40" w:line="252" w:lineRule="auto"/>
            </w:pPr>
            <w:r>
              <w:rPr>
                <w:rFonts w:ascii="Times New Roman" w:eastAsia="Times New Roman" w:hAnsi="Times New Roman" w:cs="Times New Roman"/>
                <w:sz w:val="21"/>
              </w:rPr>
              <w:t>E1.5. Kendine Güvenme (Öz Güven)</w:t>
            </w:r>
          </w:p>
        </w:tc>
      </w:tr>
      <w:tr w:rsidR="005F566C" w14:paraId="6C1C2CA4" w14:textId="77777777">
        <w:trPr>
          <w:trHeight w:val="425"/>
        </w:trPr>
        <w:tc>
          <w:tcPr>
            <w:tcW w:w="3685" w:type="dxa"/>
            <w:vMerge w:val="restart"/>
            <w:shd w:val="clear" w:color="auto" w:fill="E2EFD9"/>
            <w:vAlign w:val="center"/>
          </w:tcPr>
          <w:p w14:paraId="038A0D62" w14:textId="77777777" w:rsidR="005F566C" w:rsidRDefault="00000000">
            <w:pPr>
              <w:spacing w:before="40" w:after="40" w:line="252" w:lineRule="auto"/>
              <w:jc w:val="center"/>
            </w:pPr>
            <w:r>
              <w:rPr>
                <w:rFonts w:ascii="Times New Roman" w:eastAsia="Times New Roman" w:hAnsi="Times New Roman" w:cs="Times New Roman"/>
                <w:b/>
                <w:sz w:val="21"/>
              </w:rPr>
              <w:t>Sosyal Eğilimler (E2)</w:t>
            </w:r>
          </w:p>
        </w:tc>
        <w:tc>
          <w:tcPr>
            <w:tcW w:w="5386" w:type="dxa"/>
            <w:shd w:val="clear" w:color="auto" w:fill="C5E0B3"/>
            <w:vAlign w:val="center"/>
          </w:tcPr>
          <w:p w14:paraId="62302584" w14:textId="77777777" w:rsidR="005F566C" w:rsidRDefault="00000000">
            <w:pPr>
              <w:spacing w:before="40" w:after="40" w:line="252" w:lineRule="auto"/>
            </w:pPr>
            <w:r>
              <w:rPr>
                <w:rFonts w:ascii="Times New Roman" w:eastAsia="Times New Roman" w:hAnsi="Times New Roman" w:cs="Times New Roman"/>
                <w:sz w:val="21"/>
              </w:rPr>
              <w:t>E2.1. Empati</w:t>
            </w:r>
          </w:p>
        </w:tc>
      </w:tr>
      <w:tr w:rsidR="005F566C" w14:paraId="54942764" w14:textId="77777777">
        <w:trPr>
          <w:trHeight w:val="425"/>
        </w:trPr>
        <w:tc>
          <w:tcPr>
            <w:tcW w:w="3685" w:type="dxa"/>
            <w:vMerge/>
          </w:tcPr>
          <w:p w14:paraId="0FE97ACE" w14:textId="77777777" w:rsidR="005F566C" w:rsidRDefault="005F566C"/>
        </w:tc>
        <w:tc>
          <w:tcPr>
            <w:tcW w:w="5386" w:type="dxa"/>
            <w:shd w:val="clear" w:color="auto" w:fill="E2EFD9"/>
            <w:vAlign w:val="center"/>
          </w:tcPr>
          <w:p w14:paraId="0B18E19E" w14:textId="77777777" w:rsidR="005F566C" w:rsidRDefault="00000000">
            <w:pPr>
              <w:spacing w:before="40" w:after="40" w:line="252" w:lineRule="auto"/>
            </w:pPr>
            <w:r>
              <w:rPr>
                <w:rFonts w:ascii="Times New Roman" w:eastAsia="Times New Roman" w:hAnsi="Times New Roman" w:cs="Times New Roman"/>
                <w:sz w:val="21"/>
              </w:rPr>
              <w:t>E2.2. Sorumluluk</w:t>
            </w:r>
          </w:p>
        </w:tc>
      </w:tr>
      <w:tr w:rsidR="005F566C" w14:paraId="76E49AB9" w14:textId="77777777">
        <w:trPr>
          <w:trHeight w:val="425"/>
        </w:trPr>
        <w:tc>
          <w:tcPr>
            <w:tcW w:w="3685" w:type="dxa"/>
            <w:vMerge/>
          </w:tcPr>
          <w:p w14:paraId="52B7FB9F" w14:textId="77777777" w:rsidR="005F566C" w:rsidRDefault="005F566C"/>
        </w:tc>
        <w:tc>
          <w:tcPr>
            <w:tcW w:w="5386" w:type="dxa"/>
            <w:shd w:val="clear" w:color="auto" w:fill="C5E0B3"/>
            <w:vAlign w:val="center"/>
          </w:tcPr>
          <w:p w14:paraId="773CE9DC" w14:textId="77777777" w:rsidR="005F566C" w:rsidRDefault="00000000">
            <w:pPr>
              <w:spacing w:before="40" w:after="40" w:line="252" w:lineRule="auto"/>
            </w:pPr>
            <w:r>
              <w:rPr>
                <w:rFonts w:ascii="Times New Roman" w:eastAsia="Times New Roman" w:hAnsi="Times New Roman" w:cs="Times New Roman"/>
                <w:sz w:val="21"/>
              </w:rPr>
              <w:t>E2.3. Girişkenlik</w:t>
            </w:r>
          </w:p>
        </w:tc>
      </w:tr>
      <w:tr w:rsidR="005F566C" w14:paraId="4984907F" w14:textId="77777777">
        <w:trPr>
          <w:trHeight w:val="425"/>
        </w:trPr>
        <w:tc>
          <w:tcPr>
            <w:tcW w:w="3685" w:type="dxa"/>
            <w:vMerge/>
          </w:tcPr>
          <w:p w14:paraId="3B10AA83" w14:textId="77777777" w:rsidR="005F566C" w:rsidRDefault="005F566C"/>
        </w:tc>
        <w:tc>
          <w:tcPr>
            <w:tcW w:w="5386" w:type="dxa"/>
            <w:shd w:val="clear" w:color="auto" w:fill="E2EFD9"/>
            <w:vAlign w:val="center"/>
          </w:tcPr>
          <w:p w14:paraId="096A2E72" w14:textId="77777777" w:rsidR="005F566C" w:rsidRDefault="00000000">
            <w:pPr>
              <w:spacing w:before="40" w:after="40" w:line="252" w:lineRule="auto"/>
            </w:pPr>
            <w:r>
              <w:rPr>
                <w:rFonts w:ascii="Times New Roman" w:eastAsia="Times New Roman" w:hAnsi="Times New Roman" w:cs="Times New Roman"/>
                <w:sz w:val="21"/>
              </w:rPr>
              <w:t>E2.4. Güven</w:t>
            </w:r>
          </w:p>
        </w:tc>
      </w:tr>
      <w:tr w:rsidR="005F566C" w14:paraId="15DF75B5" w14:textId="77777777">
        <w:trPr>
          <w:trHeight w:val="425"/>
        </w:trPr>
        <w:tc>
          <w:tcPr>
            <w:tcW w:w="3685" w:type="dxa"/>
            <w:vMerge/>
          </w:tcPr>
          <w:p w14:paraId="7DA8441B" w14:textId="77777777" w:rsidR="005F566C" w:rsidRDefault="005F566C"/>
        </w:tc>
        <w:tc>
          <w:tcPr>
            <w:tcW w:w="5386" w:type="dxa"/>
            <w:shd w:val="clear" w:color="auto" w:fill="C5E0B3"/>
            <w:vAlign w:val="center"/>
          </w:tcPr>
          <w:p w14:paraId="3B49B632" w14:textId="77777777" w:rsidR="005F566C" w:rsidRDefault="00000000">
            <w:pPr>
              <w:spacing w:before="40" w:after="40" w:line="252" w:lineRule="auto"/>
            </w:pPr>
            <w:r>
              <w:rPr>
                <w:rFonts w:ascii="Times New Roman" w:eastAsia="Times New Roman" w:hAnsi="Times New Roman" w:cs="Times New Roman"/>
                <w:sz w:val="21"/>
              </w:rPr>
              <w:t>E2.5. Oyunseverlik</w:t>
            </w:r>
          </w:p>
        </w:tc>
      </w:tr>
      <w:tr w:rsidR="005F566C" w14:paraId="195D10D0" w14:textId="77777777">
        <w:trPr>
          <w:trHeight w:val="425"/>
        </w:trPr>
        <w:tc>
          <w:tcPr>
            <w:tcW w:w="3685" w:type="dxa"/>
            <w:vMerge w:val="restart"/>
            <w:shd w:val="clear" w:color="auto" w:fill="E2EFD9"/>
            <w:vAlign w:val="center"/>
          </w:tcPr>
          <w:p w14:paraId="38B3568E" w14:textId="77777777" w:rsidR="005F566C" w:rsidRDefault="00000000">
            <w:pPr>
              <w:spacing w:before="40" w:after="40" w:line="252" w:lineRule="auto"/>
              <w:jc w:val="center"/>
            </w:pPr>
            <w:r>
              <w:rPr>
                <w:rFonts w:ascii="Times New Roman" w:eastAsia="Times New Roman" w:hAnsi="Times New Roman" w:cs="Times New Roman"/>
                <w:b/>
                <w:sz w:val="21"/>
              </w:rPr>
              <w:t>Entelektüel Eğilimler (E3)</w:t>
            </w:r>
          </w:p>
        </w:tc>
        <w:tc>
          <w:tcPr>
            <w:tcW w:w="5386" w:type="dxa"/>
            <w:shd w:val="clear" w:color="auto" w:fill="C5E0B3"/>
            <w:vAlign w:val="center"/>
          </w:tcPr>
          <w:p w14:paraId="530C4918" w14:textId="77777777" w:rsidR="005F566C" w:rsidRDefault="00000000">
            <w:pPr>
              <w:spacing w:before="40" w:after="40" w:line="252" w:lineRule="auto"/>
            </w:pPr>
            <w:r>
              <w:rPr>
                <w:rFonts w:ascii="Times New Roman" w:eastAsia="Times New Roman" w:hAnsi="Times New Roman" w:cs="Times New Roman"/>
                <w:sz w:val="21"/>
              </w:rPr>
              <w:t>E3.2. Odaklanma</w:t>
            </w:r>
          </w:p>
        </w:tc>
      </w:tr>
      <w:tr w:rsidR="005F566C" w14:paraId="0CB85DBB" w14:textId="77777777">
        <w:trPr>
          <w:trHeight w:val="425"/>
        </w:trPr>
        <w:tc>
          <w:tcPr>
            <w:tcW w:w="3685" w:type="dxa"/>
            <w:vMerge/>
          </w:tcPr>
          <w:p w14:paraId="225AAF0A" w14:textId="77777777" w:rsidR="005F566C" w:rsidRDefault="005F566C"/>
        </w:tc>
        <w:tc>
          <w:tcPr>
            <w:tcW w:w="5386" w:type="dxa"/>
            <w:shd w:val="clear" w:color="auto" w:fill="E2EFD9"/>
            <w:vAlign w:val="center"/>
          </w:tcPr>
          <w:p w14:paraId="0BF9E44F" w14:textId="77777777" w:rsidR="005F566C" w:rsidRDefault="00000000">
            <w:pPr>
              <w:spacing w:before="40" w:after="40" w:line="252" w:lineRule="auto"/>
            </w:pPr>
            <w:r>
              <w:rPr>
                <w:rFonts w:ascii="Times New Roman" w:eastAsia="Times New Roman" w:hAnsi="Times New Roman" w:cs="Times New Roman"/>
                <w:sz w:val="21"/>
              </w:rPr>
              <w:t>E3.3. Yaratıcılık</w:t>
            </w:r>
          </w:p>
        </w:tc>
      </w:tr>
      <w:tr w:rsidR="005F566C" w14:paraId="46A75943" w14:textId="77777777">
        <w:trPr>
          <w:trHeight w:val="425"/>
        </w:trPr>
        <w:tc>
          <w:tcPr>
            <w:tcW w:w="3685" w:type="dxa"/>
            <w:vMerge/>
          </w:tcPr>
          <w:p w14:paraId="17F076CC" w14:textId="77777777" w:rsidR="005F566C" w:rsidRDefault="005F566C"/>
        </w:tc>
        <w:tc>
          <w:tcPr>
            <w:tcW w:w="5386" w:type="dxa"/>
            <w:shd w:val="clear" w:color="auto" w:fill="C5E0B3"/>
            <w:vAlign w:val="center"/>
          </w:tcPr>
          <w:p w14:paraId="7F0A3BDC" w14:textId="77777777" w:rsidR="005F566C" w:rsidRDefault="00000000">
            <w:pPr>
              <w:spacing w:before="40" w:after="40" w:line="252" w:lineRule="auto"/>
            </w:pPr>
            <w:r>
              <w:rPr>
                <w:rFonts w:ascii="Times New Roman" w:eastAsia="Times New Roman" w:hAnsi="Times New Roman" w:cs="Times New Roman"/>
                <w:sz w:val="21"/>
              </w:rPr>
              <w:t>E3.5. Açık Fikirlilik</w:t>
            </w:r>
          </w:p>
        </w:tc>
      </w:tr>
      <w:tr w:rsidR="005F566C" w14:paraId="79CA1D7E" w14:textId="77777777">
        <w:trPr>
          <w:trHeight w:val="425"/>
        </w:trPr>
        <w:tc>
          <w:tcPr>
            <w:tcW w:w="3685" w:type="dxa"/>
            <w:vMerge/>
          </w:tcPr>
          <w:p w14:paraId="1D184060" w14:textId="77777777" w:rsidR="005F566C" w:rsidRDefault="005F566C"/>
        </w:tc>
        <w:tc>
          <w:tcPr>
            <w:tcW w:w="5386" w:type="dxa"/>
            <w:shd w:val="clear" w:color="auto" w:fill="E2EFD9"/>
            <w:vAlign w:val="center"/>
          </w:tcPr>
          <w:p w14:paraId="466A5EF8" w14:textId="77777777" w:rsidR="005F566C" w:rsidRDefault="00000000">
            <w:pPr>
              <w:spacing w:before="40" w:after="40" w:line="252" w:lineRule="auto"/>
            </w:pPr>
            <w:r>
              <w:rPr>
                <w:rFonts w:ascii="Times New Roman" w:eastAsia="Times New Roman" w:hAnsi="Times New Roman" w:cs="Times New Roman"/>
                <w:sz w:val="21"/>
              </w:rPr>
              <w:t>E3.6. Analitiklik</w:t>
            </w:r>
          </w:p>
        </w:tc>
      </w:tr>
      <w:tr w:rsidR="005F566C" w14:paraId="4863C39C" w14:textId="77777777">
        <w:trPr>
          <w:trHeight w:val="425"/>
        </w:trPr>
        <w:tc>
          <w:tcPr>
            <w:tcW w:w="3685" w:type="dxa"/>
            <w:vMerge/>
          </w:tcPr>
          <w:p w14:paraId="59DA5CF7" w14:textId="77777777" w:rsidR="005F566C" w:rsidRDefault="005F566C"/>
        </w:tc>
        <w:tc>
          <w:tcPr>
            <w:tcW w:w="5386" w:type="dxa"/>
            <w:shd w:val="clear" w:color="auto" w:fill="C5E0B3"/>
            <w:vAlign w:val="center"/>
          </w:tcPr>
          <w:p w14:paraId="292D42AE" w14:textId="77777777" w:rsidR="005F566C" w:rsidRDefault="00000000">
            <w:pPr>
              <w:spacing w:before="40" w:after="40" w:line="252" w:lineRule="auto"/>
            </w:pPr>
            <w:r>
              <w:rPr>
                <w:rFonts w:ascii="Times New Roman" w:eastAsia="Times New Roman" w:hAnsi="Times New Roman" w:cs="Times New Roman"/>
                <w:sz w:val="21"/>
              </w:rPr>
              <w:t>E3.8. Soru Sorma</w:t>
            </w:r>
          </w:p>
        </w:tc>
      </w:tr>
    </w:tbl>
    <w:p w14:paraId="3967753B" w14:textId="77777777" w:rsidR="00D2591B" w:rsidRDefault="00D2591B"/>
    <w:sectPr w:rsidR="00D2591B" w:rsidSect="0038158B">
      <w:footerReference w:type="first" r:id="rId18"/>
      <w:pgSz w:w="11900" w:h="16840"/>
      <w:pgMar w:top="1417" w:right="1417" w:bottom="1417" w:left="1417" w:header="283"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6816" w14:textId="77777777" w:rsidR="00D2591B" w:rsidRDefault="00D2591B" w:rsidP="007A2CA1">
      <w:r>
        <w:separator/>
      </w:r>
    </w:p>
  </w:endnote>
  <w:endnote w:type="continuationSeparator" w:id="0">
    <w:p w14:paraId="7CE35894" w14:textId="77777777" w:rsidR="00D2591B" w:rsidRDefault="00D2591B" w:rsidP="007A2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450888527"/>
      <w:docPartObj>
        <w:docPartGallery w:val="Page Numbers (Bottom of Page)"/>
        <w:docPartUnique/>
      </w:docPartObj>
    </w:sdtPr>
    <w:sdtContent>
      <w:p w14:paraId="39B330ED" w14:textId="4F0DEA4D" w:rsidR="00DE6687" w:rsidRDefault="00DE6687" w:rsidP="007A2CA1">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sidR="00724059">
          <w:rPr>
            <w:rStyle w:val="SayfaNumaras"/>
          </w:rPr>
          <w:fldChar w:fldCharType="separate"/>
        </w:r>
        <w:r w:rsidR="00724059">
          <w:rPr>
            <w:rStyle w:val="SayfaNumaras"/>
          </w:rPr>
          <w:t>1</w:t>
        </w:r>
        <w:r>
          <w:rPr>
            <w:rStyle w:val="SayfaNumaras"/>
          </w:rPr>
          <w:fldChar w:fldCharType="end"/>
        </w:r>
      </w:p>
    </w:sdtContent>
  </w:sdt>
  <w:sdt>
    <w:sdtPr>
      <w:rPr>
        <w:rStyle w:val="SayfaNumaras"/>
      </w:rPr>
      <w:id w:val="-489790723"/>
      <w:docPartObj>
        <w:docPartGallery w:val="Page Numbers (Bottom of Page)"/>
        <w:docPartUnique/>
      </w:docPartObj>
    </w:sdtPr>
    <w:sdtContent>
      <w:p w14:paraId="2A68DA00" w14:textId="7D8B83B3" w:rsidR="00DE6687" w:rsidRDefault="00DE6687" w:rsidP="007A2CA1">
        <w:pPr>
          <w:pStyle w:val="AltBilgi"/>
          <w:framePr w:wrap="none" w:vAnchor="text" w:hAnchor="margin" w:xAlign="center" w:y="1"/>
          <w:ind w:right="360"/>
          <w:rPr>
            <w:rStyle w:val="SayfaNumaras"/>
          </w:rPr>
        </w:pPr>
        <w:r>
          <w:rPr>
            <w:rStyle w:val="SayfaNumaras"/>
          </w:rPr>
          <w:fldChar w:fldCharType="begin"/>
        </w:r>
        <w:r>
          <w:rPr>
            <w:rStyle w:val="SayfaNumaras"/>
          </w:rPr>
          <w:instrText xml:space="preserve"> PAGE </w:instrText>
        </w:r>
        <w:r w:rsidR="00724059">
          <w:rPr>
            <w:rStyle w:val="SayfaNumaras"/>
          </w:rPr>
          <w:fldChar w:fldCharType="separate"/>
        </w:r>
        <w:r w:rsidR="00724059">
          <w:rPr>
            <w:rStyle w:val="SayfaNumaras"/>
          </w:rPr>
          <w:t>1</w:t>
        </w:r>
        <w:r>
          <w:rPr>
            <w:rStyle w:val="SayfaNumaras"/>
          </w:rPr>
          <w:fldChar w:fldCharType="end"/>
        </w:r>
      </w:p>
    </w:sdtContent>
  </w:sdt>
  <w:p w14:paraId="13800D0A" w14:textId="77777777" w:rsidR="00DE6687" w:rsidRDefault="00DE6687" w:rsidP="007A2CA1">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6C6C" w14:textId="4B3E46EE" w:rsidR="0038158B" w:rsidRPr="0038158B" w:rsidRDefault="0038158B" w:rsidP="0038158B">
    <w:pPr>
      <w:pStyle w:val="AltBilgi"/>
      <w:spacing w:after="0" w:line="240" w:lineRule="auto"/>
      <w:rPr>
        <w:sz w:val="18"/>
        <w:szCs w:val="18"/>
      </w:rPr>
    </w:pPr>
    <w:r w:rsidRPr="0038158B">
      <w:rPr>
        <w:sz w:val="18"/>
        <w:szCs w:val="18"/>
      </w:rPr>
      <w:t>Doküman no: F.FR.206  Yayın Tarihi: 08.10.2024 Rev no/Tarih: 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78DD" w14:textId="77777777" w:rsidR="0038158B" w:rsidRPr="0038158B" w:rsidRDefault="0038158B" w:rsidP="0038158B">
    <w:pPr>
      <w:pStyle w:val="AltBilgi"/>
      <w:spacing w:after="0" w:line="240" w:lineRule="auto"/>
      <w:rPr>
        <w:sz w:val="18"/>
        <w:szCs w:val="18"/>
      </w:rPr>
    </w:pPr>
    <w:r w:rsidRPr="0038158B">
      <w:rPr>
        <w:sz w:val="18"/>
        <w:szCs w:val="18"/>
      </w:rPr>
      <w:t>Doküman no: F.FR.206  Yayın Tarihi: 08.10.2024 Rev no/Tarih: 00/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7EBB" w14:textId="0AE5BFDA" w:rsidR="0038158B" w:rsidRPr="0038158B" w:rsidRDefault="0038158B" w:rsidP="0038158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9C4D" w14:textId="77777777" w:rsidR="00D2591B" w:rsidRDefault="00D2591B" w:rsidP="007A2CA1">
      <w:r>
        <w:separator/>
      </w:r>
    </w:p>
  </w:footnote>
  <w:footnote w:type="continuationSeparator" w:id="0">
    <w:p w14:paraId="01CCDC02" w14:textId="77777777" w:rsidR="00D2591B" w:rsidRDefault="00D2591B" w:rsidP="007A2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AE4F7" w14:textId="77777777" w:rsidR="00DE6687" w:rsidRDefault="00000000">
    <w:pPr>
      <w:pStyle w:val="stBilgi"/>
    </w:pPr>
    <w:r>
      <w:pict w14:anchorId="0699D1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46393" o:spid="_x0000_s1027" type="#_x0000_t75" alt="/Users/sulekavak/Desktop/Resim1.png" style="position:absolute;margin-left:0;margin-top:0;width:684pt;height:387pt;z-index:-251653120;mso-wrap-edited:f;mso-width-percent:0;mso-height-percent:0;mso-position-horizontal:center;mso-position-horizontal-relative:margin;mso-position-vertical:center;mso-position-vertical-relative:margin;mso-width-percent:0;mso-height-percent:0" o:allowincell="f">
          <v:imagedata r:id="rId1" o:title="Resim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2417" w14:textId="77777777" w:rsidR="00DE6687" w:rsidRDefault="00000000">
    <w:pPr>
      <w:pStyle w:val="stBilgi"/>
    </w:pPr>
    <w:r>
      <w:pict w14:anchorId="335E7C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46394" o:spid="_x0000_s1026" type="#_x0000_t75" alt="/Users/sulekavak/Desktop/Resim1.png" style="position:absolute;margin-left:0;margin-top:0;width:684pt;height:387pt;z-index:-251650048;mso-wrap-edited:f;mso-width-percent:0;mso-height-percent:0;mso-position-horizontal:center;mso-position-horizontal-relative:margin;mso-position-vertical:center;mso-position-vertical-relative:margin;mso-width-percent:0;mso-height-percent:0" o:allowincell="f">
          <v:imagedata r:id="rId1" o:title="Resim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E24081E"/>
    <w:lvl w:ilvl="0">
      <w:start w:val="1"/>
      <w:numFmt w:val="none"/>
      <w:pStyle w:val="Balk1"/>
      <w:suff w:val="nothing"/>
      <w:lvlText w:val=""/>
      <w:lvlJc w:val="left"/>
      <w:pPr>
        <w:tabs>
          <w:tab w:val="num" w:pos="345"/>
        </w:tabs>
        <w:ind w:left="345" w:hanging="432"/>
      </w:pPr>
      <w:rPr>
        <w:rFonts w:cs="Times New Roman"/>
      </w:rPr>
    </w:lvl>
    <w:lvl w:ilvl="1">
      <w:start w:val="1"/>
      <w:numFmt w:val="none"/>
      <w:pStyle w:val="Balk2"/>
      <w:suff w:val="nothing"/>
      <w:lvlText w:val=""/>
      <w:lvlJc w:val="left"/>
      <w:pPr>
        <w:tabs>
          <w:tab w:val="num" w:pos="489"/>
        </w:tabs>
        <w:ind w:left="489" w:hanging="576"/>
      </w:pPr>
      <w:rPr>
        <w:rFonts w:cs="Times New Roman"/>
      </w:rPr>
    </w:lvl>
    <w:lvl w:ilvl="2">
      <w:start w:val="1"/>
      <w:numFmt w:val="none"/>
      <w:pStyle w:val="Balk3"/>
      <w:suff w:val="nothing"/>
      <w:lvlText w:val=""/>
      <w:lvlJc w:val="left"/>
      <w:pPr>
        <w:tabs>
          <w:tab w:val="num" w:pos="633"/>
        </w:tabs>
        <w:ind w:left="633" w:hanging="720"/>
      </w:pPr>
      <w:rPr>
        <w:rFonts w:cs="Times New Roman"/>
      </w:rPr>
    </w:lvl>
    <w:lvl w:ilvl="3">
      <w:start w:val="1"/>
      <w:numFmt w:val="none"/>
      <w:pStyle w:val="Balk4"/>
      <w:suff w:val="nothing"/>
      <w:lvlText w:val=""/>
      <w:lvlJc w:val="left"/>
      <w:pPr>
        <w:tabs>
          <w:tab w:val="num" w:pos="777"/>
        </w:tabs>
        <w:ind w:left="777" w:hanging="864"/>
      </w:pPr>
      <w:rPr>
        <w:rFonts w:cs="Times New Roman"/>
      </w:rPr>
    </w:lvl>
    <w:lvl w:ilvl="4">
      <w:start w:val="1"/>
      <w:numFmt w:val="none"/>
      <w:suff w:val="nothing"/>
      <w:lvlText w:val=""/>
      <w:lvlJc w:val="left"/>
      <w:pPr>
        <w:tabs>
          <w:tab w:val="num" w:pos="921"/>
        </w:tabs>
        <w:ind w:left="921" w:hanging="1008"/>
      </w:pPr>
      <w:rPr>
        <w:rFonts w:cs="Times New Roman"/>
      </w:rPr>
    </w:lvl>
    <w:lvl w:ilvl="5">
      <w:start w:val="1"/>
      <w:numFmt w:val="none"/>
      <w:suff w:val="nothing"/>
      <w:lvlText w:val=""/>
      <w:lvlJc w:val="left"/>
      <w:pPr>
        <w:tabs>
          <w:tab w:val="num" w:pos="1065"/>
        </w:tabs>
        <w:ind w:left="1065" w:hanging="1152"/>
      </w:pPr>
      <w:rPr>
        <w:rFonts w:cs="Times New Roman"/>
      </w:rPr>
    </w:lvl>
    <w:lvl w:ilvl="6">
      <w:start w:val="1"/>
      <w:numFmt w:val="none"/>
      <w:suff w:val="nothing"/>
      <w:lvlText w:val=""/>
      <w:lvlJc w:val="left"/>
      <w:pPr>
        <w:tabs>
          <w:tab w:val="num" w:pos="1209"/>
        </w:tabs>
        <w:ind w:left="1209" w:hanging="1296"/>
      </w:pPr>
      <w:rPr>
        <w:rFonts w:cs="Times New Roman"/>
      </w:rPr>
    </w:lvl>
    <w:lvl w:ilvl="7">
      <w:start w:val="1"/>
      <w:numFmt w:val="none"/>
      <w:suff w:val="nothing"/>
      <w:lvlText w:val=""/>
      <w:lvlJc w:val="left"/>
      <w:pPr>
        <w:tabs>
          <w:tab w:val="num" w:pos="1353"/>
        </w:tabs>
        <w:ind w:left="1353" w:hanging="1440"/>
      </w:pPr>
      <w:rPr>
        <w:rFonts w:cs="Times New Roman"/>
      </w:rPr>
    </w:lvl>
    <w:lvl w:ilvl="8">
      <w:start w:val="1"/>
      <w:numFmt w:val="none"/>
      <w:suff w:val="nothing"/>
      <w:lvlText w:val=""/>
      <w:lvlJc w:val="left"/>
      <w:pPr>
        <w:tabs>
          <w:tab w:val="num" w:pos="1497"/>
        </w:tabs>
        <w:ind w:left="1497" w:hanging="1584"/>
      </w:pPr>
      <w:rPr>
        <w:rFonts w:cs="Times New Roman"/>
      </w:rPr>
    </w:lvl>
  </w:abstractNum>
  <w:abstractNum w:abstractNumId="1" w15:restartNumberingAfterBreak="0">
    <w:nsid w:val="009757C1"/>
    <w:multiLevelType w:val="hybridMultilevel"/>
    <w:tmpl w:val="3746D0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0E927C2"/>
    <w:multiLevelType w:val="hybridMultilevel"/>
    <w:tmpl w:val="D8C830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14F6FF8"/>
    <w:multiLevelType w:val="multilevel"/>
    <w:tmpl w:val="8760FD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2C62817"/>
    <w:multiLevelType w:val="hybridMultilevel"/>
    <w:tmpl w:val="F4E6E7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58D18F6"/>
    <w:multiLevelType w:val="hybridMultilevel"/>
    <w:tmpl w:val="1F0C8F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833428D"/>
    <w:multiLevelType w:val="hybridMultilevel"/>
    <w:tmpl w:val="A8AEA252"/>
    <w:lvl w:ilvl="0" w:tplc="E46EF42A">
      <w:start w:val="1"/>
      <w:numFmt w:val="lowerLetter"/>
      <w:lvlText w:val="%1."/>
      <w:lvlJc w:val="left"/>
      <w:pPr>
        <w:ind w:left="360" w:hanging="360"/>
      </w:pPr>
      <w:rPr>
        <w:rFonts w:hint="default"/>
        <w:b/>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087A6BB4"/>
    <w:multiLevelType w:val="hybridMultilevel"/>
    <w:tmpl w:val="680A9E7C"/>
    <w:lvl w:ilvl="0" w:tplc="041F000F">
      <w:start w:val="1"/>
      <w:numFmt w:val="decimal"/>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099B3496"/>
    <w:multiLevelType w:val="hybridMultilevel"/>
    <w:tmpl w:val="40EAC2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0B7D5CFC"/>
    <w:multiLevelType w:val="multilevel"/>
    <w:tmpl w:val="FF20F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FC37B6"/>
    <w:multiLevelType w:val="hybridMultilevel"/>
    <w:tmpl w:val="639A6930"/>
    <w:lvl w:ilvl="0" w:tplc="D1BCB396">
      <w:start w:val="1"/>
      <w:numFmt w:val="bullet"/>
      <w:lvlText w:val=""/>
      <w:lvlJc w:val="left"/>
      <w:pPr>
        <w:ind w:left="1713" w:hanging="360"/>
      </w:pPr>
      <w:rPr>
        <w:rFonts w:ascii="Symbol" w:hAnsi="Symbol" w:hint="default"/>
      </w:rPr>
    </w:lvl>
    <w:lvl w:ilvl="1" w:tplc="041F0003" w:tentative="1">
      <w:start w:val="1"/>
      <w:numFmt w:val="bullet"/>
      <w:lvlText w:val="o"/>
      <w:lvlJc w:val="left"/>
      <w:pPr>
        <w:ind w:left="2433" w:hanging="360"/>
      </w:pPr>
      <w:rPr>
        <w:rFonts w:ascii="Courier New" w:hAnsi="Courier New" w:cs="Courier New" w:hint="default"/>
      </w:rPr>
    </w:lvl>
    <w:lvl w:ilvl="2" w:tplc="041F0005" w:tentative="1">
      <w:start w:val="1"/>
      <w:numFmt w:val="bullet"/>
      <w:lvlText w:val=""/>
      <w:lvlJc w:val="left"/>
      <w:pPr>
        <w:ind w:left="3153" w:hanging="360"/>
      </w:pPr>
      <w:rPr>
        <w:rFonts w:ascii="Wingdings" w:hAnsi="Wingdings" w:hint="default"/>
      </w:rPr>
    </w:lvl>
    <w:lvl w:ilvl="3" w:tplc="041F0001" w:tentative="1">
      <w:start w:val="1"/>
      <w:numFmt w:val="bullet"/>
      <w:lvlText w:val=""/>
      <w:lvlJc w:val="left"/>
      <w:pPr>
        <w:ind w:left="3873" w:hanging="360"/>
      </w:pPr>
      <w:rPr>
        <w:rFonts w:ascii="Symbol" w:hAnsi="Symbol" w:hint="default"/>
      </w:rPr>
    </w:lvl>
    <w:lvl w:ilvl="4" w:tplc="041F0003" w:tentative="1">
      <w:start w:val="1"/>
      <w:numFmt w:val="bullet"/>
      <w:lvlText w:val="o"/>
      <w:lvlJc w:val="left"/>
      <w:pPr>
        <w:ind w:left="4593" w:hanging="360"/>
      </w:pPr>
      <w:rPr>
        <w:rFonts w:ascii="Courier New" w:hAnsi="Courier New" w:cs="Courier New" w:hint="default"/>
      </w:rPr>
    </w:lvl>
    <w:lvl w:ilvl="5" w:tplc="041F0005" w:tentative="1">
      <w:start w:val="1"/>
      <w:numFmt w:val="bullet"/>
      <w:lvlText w:val=""/>
      <w:lvlJc w:val="left"/>
      <w:pPr>
        <w:ind w:left="5313" w:hanging="360"/>
      </w:pPr>
      <w:rPr>
        <w:rFonts w:ascii="Wingdings" w:hAnsi="Wingdings" w:hint="default"/>
      </w:rPr>
    </w:lvl>
    <w:lvl w:ilvl="6" w:tplc="041F0001" w:tentative="1">
      <w:start w:val="1"/>
      <w:numFmt w:val="bullet"/>
      <w:lvlText w:val=""/>
      <w:lvlJc w:val="left"/>
      <w:pPr>
        <w:ind w:left="6033" w:hanging="360"/>
      </w:pPr>
      <w:rPr>
        <w:rFonts w:ascii="Symbol" w:hAnsi="Symbol" w:hint="default"/>
      </w:rPr>
    </w:lvl>
    <w:lvl w:ilvl="7" w:tplc="041F0003" w:tentative="1">
      <w:start w:val="1"/>
      <w:numFmt w:val="bullet"/>
      <w:lvlText w:val="o"/>
      <w:lvlJc w:val="left"/>
      <w:pPr>
        <w:ind w:left="6753" w:hanging="360"/>
      </w:pPr>
      <w:rPr>
        <w:rFonts w:ascii="Courier New" w:hAnsi="Courier New" w:cs="Courier New" w:hint="default"/>
      </w:rPr>
    </w:lvl>
    <w:lvl w:ilvl="8" w:tplc="041F0005" w:tentative="1">
      <w:start w:val="1"/>
      <w:numFmt w:val="bullet"/>
      <w:lvlText w:val=""/>
      <w:lvlJc w:val="left"/>
      <w:pPr>
        <w:ind w:left="7473" w:hanging="360"/>
      </w:pPr>
      <w:rPr>
        <w:rFonts w:ascii="Wingdings" w:hAnsi="Wingdings" w:hint="default"/>
      </w:rPr>
    </w:lvl>
  </w:abstractNum>
  <w:abstractNum w:abstractNumId="11" w15:restartNumberingAfterBreak="0">
    <w:nsid w:val="0FCD60D4"/>
    <w:multiLevelType w:val="hybridMultilevel"/>
    <w:tmpl w:val="BE0AF4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09F5E7F"/>
    <w:multiLevelType w:val="hybridMultilevel"/>
    <w:tmpl w:val="6A14080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676658E"/>
    <w:multiLevelType w:val="hybridMultilevel"/>
    <w:tmpl w:val="AB24EE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6A4481F"/>
    <w:multiLevelType w:val="hybridMultilevel"/>
    <w:tmpl w:val="EADEDC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C122615"/>
    <w:multiLevelType w:val="hybridMultilevel"/>
    <w:tmpl w:val="F66085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F03BB4"/>
    <w:multiLevelType w:val="hybridMultilevel"/>
    <w:tmpl w:val="28245E86"/>
    <w:lvl w:ilvl="0" w:tplc="9CBE9BEC">
      <w:numFmt w:val="bullet"/>
      <w:lvlText w:val="•"/>
      <w:lvlJc w:val="left"/>
      <w:pPr>
        <w:ind w:left="360" w:hanging="360"/>
      </w:pPr>
      <w:rPr>
        <w:rFonts w:ascii="Times New Roman" w:eastAsia="Calibr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1904ABB"/>
    <w:multiLevelType w:val="hybridMultilevel"/>
    <w:tmpl w:val="4372CD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5526494"/>
    <w:multiLevelType w:val="multilevel"/>
    <w:tmpl w:val="84485D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AF41559"/>
    <w:multiLevelType w:val="multilevel"/>
    <w:tmpl w:val="61A431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0C65348"/>
    <w:multiLevelType w:val="hybridMultilevel"/>
    <w:tmpl w:val="85EE96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3545E3B"/>
    <w:multiLevelType w:val="hybridMultilevel"/>
    <w:tmpl w:val="B302FE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38357E3"/>
    <w:multiLevelType w:val="hybridMultilevel"/>
    <w:tmpl w:val="B060C634"/>
    <w:lvl w:ilvl="0" w:tplc="88164C6E">
      <w:start w:val="2"/>
      <w:numFmt w:val="decimal"/>
      <w:lvlText w:val="%1."/>
      <w:lvlJc w:val="left"/>
      <w:pPr>
        <w:ind w:left="3129" w:hanging="360"/>
      </w:pPr>
      <w:rPr>
        <w:rFonts w:hint="default"/>
      </w:rPr>
    </w:lvl>
    <w:lvl w:ilvl="1" w:tplc="041F0019" w:tentative="1">
      <w:start w:val="1"/>
      <w:numFmt w:val="lowerLetter"/>
      <w:lvlText w:val="%2."/>
      <w:lvlJc w:val="left"/>
      <w:pPr>
        <w:ind w:left="3849" w:hanging="360"/>
      </w:pPr>
    </w:lvl>
    <w:lvl w:ilvl="2" w:tplc="041F001B" w:tentative="1">
      <w:start w:val="1"/>
      <w:numFmt w:val="lowerRoman"/>
      <w:lvlText w:val="%3."/>
      <w:lvlJc w:val="right"/>
      <w:pPr>
        <w:ind w:left="4569" w:hanging="180"/>
      </w:pPr>
    </w:lvl>
    <w:lvl w:ilvl="3" w:tplc="041F000F" w:tentative="1">
      <w:start w:val="1"/>
      <w:numFmt w:val="decimal"/>
      <w:lvlText w:val="%4."/>
      <w:lvlJc w:val="left"/>
      <w:pPr>
        <w:ind w:left="5289" w:hanging="360"/>
      </w:pPr>
    </w:lvl>
    <w:lvl w:ilvl="4" w:tplc="041F0019" w:tentative="1">
      <w:start w:val="1"/>
      <w:numFmt w:val="lowerLetter"/>
      <w:lvlText w:val="%5."/>
      <w:lvlJc w:val="left"/>
      <w:pPr>
        <w:ind w:left="6009" w:hanging="360"/>
      </w:pPr>
    </w:lvl>
    <w:lvl w:ilvl="5" w:tplc="041F001B" w:tentative="1">
      <w:start w:val="1"/>
      <w:numFmt w:val="lowerRoman"/>
      <w:lvlText w:val="%6."/>
      <w:lvlJc w:val="right"/>
      <w:pPr>
        <w:ind w:left="6729" w:hanging="180"/>
      </w:pPr>
    </w:lvl>
    <w:lvl w:ilvl="6" w:tplc="041F000F" w:tentative="1">
      <w:start w:val="1"/>
      <w:numFmt w:val="decimal"/>
      <w:lvlText w:val="%7."/>
      <w:lvlJc w:val="left"/>
      <w:pPr>
        <w:ind w:left="7449" w:hanging="360"/>
      </w:pPr>
    </w:lvl>
    <w:lvl w:ilvl="7" w:tplc="041F0019" w:tentative="1">
      <w:start w:val="1"/>
      <w:numFmt w:val="lowerLetter"/>
      <w:lvlText w:val="%8."/>
      <w:lvlJc w:val="left"/>
      <w:pPr>
        <w:ind w:left="8169" w:hanging="360"/>
      </w:pPr>
    </w:lvl>
    <w:lvl w:ilvl="8" w:tplc="041F001B" w:tentative="1">
      <w:start w:val="1"/>
      <w:numFmt w:val="lowerRoman"/>
      <w:lvlText w:val="%9."/>
      <w:lvlJc w:val="right"/>
      <w:pPr>
        <w:ind w:left="8889" w:hanging="180"/>
      </w:pPr>
    </w:lvl>
  </w:abstractNum>
  <w:abstractNum w:abstractNumId="23" w15:restartNumberingAfterBreak="0">
    <w:nsid w:val="3428178A"/>
    <w:multiLevelType w:val="multilevel"/>
    <w:tmpl w:val="822097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6D55709"/>
    <w:multiLevelType w:val="hybridMultilevel"/>
    <w:tmpl w:val="651090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BB41B72"/>
    <w:multiLevelType w:val="multilevel"/>
    <w:tmpl w:val="478AE7D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854B7D"/>
    <w:multiLevelType w:val="hybridMultilevel"/>
    <w:tmpl w:val="5052E932"/>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7" w15:restartNumberingAfterBreak="0">
    <w:nsid w:val="454D61A5"/>
    <w:multiLevelType w:val="hybridMultilevel"/>
    <w:tmpl w:val="D74AE18A"/>
    <w:lvl w:ilvl="0" w:tplc="1CBE2AB6">
      <w:start w:val="2"/>
      <w:numFmt w:val="decimal"/>
      <w:lvlText w:val="%1."/>
      <w:lvlJc w:val="left"/>
      <w:pPr>
        <w:ind w:left="3129" w:hanging="360"/>
      </w:pPr>
      <w:rPr>
        <w:rFonts w:hint="default"/>
      </w:rPr>
    </w:lvl>
    <w:lvl w:ilvl="1" w:tplc="041F0019">
      <w:start w:val="1"/>
      <w:numFmt w:val="lowerLetter"/>
      <w:lvlText w:val="%2."/>
      <w:lvlJc w:val="left"/>
      <w:pPr>
        <w:ind w:left="3849" w:hanging="360"/>
      </w:pPr>
    </w:lvl>
    <w:lvl w:ilvl="2" w:tplc="041F001B" w:tentative="1">
      <w:start w:val="1"/>
      <w:numFmt w:val="lowerRoman"/>
      <w:lvlText w:val="%3."/>
      <w:lvlJc w:val="right"/>
      <w:pPr>
        <w:ind w:left="4569" w:hanging="180"/>
      </w:pPr>
    </w:lvl>
    <w:lvl w:ilvl="3" w:tplc="041F000F" w:tentative="1">
      <w:start w:val="1"/>
      <w:numFmt w:val="decimal"/>
      <w:lvlText w:val="%4."/>
      <w:lvlJc w:val="left"/>
      <w:pPr>
        <w:ind w:left="5289" w:hanging="360"/>
      </w:pPr>
    </w:lvl>
    <w:lvl w:ilvl="4" w:tplc="041F0019" w:tentative="1">
      <w:start w:val="1"/>
      <w:numFmt w:val="lowerLetter"/>
      <w:lvlText w:val="%5."/>
      <w:lvlJc w:val="left"/>
      <w:pPr>
        <w:ind w:left="6009" w:hanging="360"/>
      </w:pPr>
    </w:lvl>
    <w:lvl w:ilvl="5" w:tplc="041F001B" w:tentative="1">
      <w:start w:val="1"/>
      <w:numFmt w:val="lowerRoman"/>
      <w:lvlText w:val="%6."/>
      <w:lvlJc w:val="right"/>
      <w:pPr>
        <w:ind w:left="6729" w:hanging="180"/>
      </w:pPr>
    </w:lvl>
    <w:lvl w:ilvl="6" w:tplc="041F000F" w:tentative="1">
      <w:start w:val="1"/>
      <w:numFmt w:val="decimal"/>
      <w:lvlText w:val="%7."/>
      <w:lvlJc w:val="left"/>
      <w:pPr>
        <w:ind w:left="7449" w:hanging="360"/>
      </w:pPr>
    </w:lvl>
    <w:lvl w:ilvl="7" w:tplc="041F0019" w:tentative="1">
      <w:start w:val="1"/>
      <w:numFmt w:val="lowerLetter"/>
      <w:lvlText w:val="%8."/>
      <w:lvlJc w:val="left"/>
      <w:pPr>
        <w:ind w:left="8169" w:hanging="360"/>
      </w:pPr>
    </w:lvl>
    <w:lvl w:ilvl="8" w:tplc="041F001B" w:tentative="1">
      <w:start w:val="1"/>
      <w:numFmt w:val="lowerRoman"/>
      <w:lvlText w:val="%9."/>
      <w:lvlJc w:val="right"/>
      <w:pPr>
        <w:ind w:left="8889" w:hanging="180"/>
      </w:pPr>
    </w:lvl>
  </w:abstractNum>
  <w:abstractNum w:abstractNumId="28" w15:restartNumberingAfterBreak="0">
    <w:nsid w:val="46CD69F8"/>
    <w:multiLevelType w:val="multilevel"/>
    <w:tmpl w:val="57F024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80241FE"/>
    <w:multiLevelType w:val="multilevel"/>
    <w:tmpl w:val="EEFCD4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87C710C"/>
    <w:multiLevelType w:val="multilevel"/>
    <w:tmpl w:val="681A48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3D11CB"/>
    <w:multiLevelType w:val="hybridMultilevel"/>
    <w:tmpl w:val="FA321976"/>
    <w:lvl w:ilvl="0" w:tplc="FD2051FE">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2" w15:restartNumberingAfterBreak="0">
    <w:nsid w:val="5AD60BBA"/>
    <w:multiLevelType w:val="hybridMultilevel"/>
    <w:tmpl w:val="0D106A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DC04F87"/>
    <w:multiLevelType w:val="hybridMultilevel"/>
    <w:tmpl w:val="BCE63C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2052411"/>
    <w:multiLevelType w:val="multilevel"/>
    <w:tmpl w:val="D73A5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62B3B74"/>
    <w:multiLevelType w:val="hybridMultilevel"/>
    <w:tmpl w:val="FC4A69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94F44F9"/>
    <w:multiLevelType w:val="hybridMultilevel"/>
    <w:tmpl w:val="A8AEA252"/>
    <w:lvl w:ilvl="0" w:tplc="E46EF42A">
      <w:start w:val="1"/>
      <w:numFmt w:val="lowerLetter"/>
      <w:lvlText w:val="%1."/>
      <w:lvlJc w:val="left"/>
      <w:pPr>
        <w:ind w:left="360" w:hanging="360"/>
      </w:pPr>
      <w:rPr>
        <w:rFonts w:hint="default"/>
        <w:b/>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6A6A41DE"/>
    <w:multiLevelType w:val="hybridMultilevel"/>
    <w:tmpl w:val="948C3B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BE75C52"/>
    <w:multiLevelType w:val="hybridMultilevel"/>
    <w:tmpl w:val="E086FF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31301D0"/>
    <w:multiLevelType w:val="hybridMultilevel"/>
    <w:tmpl w:val="6C14B9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976677F"/>
    <w:multiLevelType w:val="hybridMultilevel"/>
    <w:tmpl w:val="5DD654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810108"/>
    <w:multiLevelType w:val="hybridMultilevel"/>
    <w:tmpl w:val="EADEDC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DE03F38"/>
    <w:multiLevelType w:val="hybridMultilevel"/>
    <w:tmpl w:val="18A039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FE539E0"/>
    <w:multiLevelType w:val="hybridMultilevel"/>
    <w:tmpl w:val="8CA62C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2100440">
    <w:abstractNumId w:val="11"/>
  </w:num>
  <w:num w:numId="2" w16cid:durableId="1698892371">
    <w:abstractNumId w:val="14"/>
  </w:num>
  <w:num w:numId="3" w16cid:durableId="561446979">
    <w:abstractNumId w:val="0"/>
  </w:num>
  <w:num w:numId="4" w16cid:durableId="2006739195">
    <w:abstractNumId w:val="43"/>
  </w:num>
  <w:num w:numId="5" w16cid:durableId="2045252928">
    <w:abstractNumId w:val="26"/>
  </w:num>
  <w:num w:numId="6" w16cid:durableId="893272614">
    <w:abstractNumId w:val="31"/>
  </w:num>
  <w:num w:numId="7" w16cid:durableId="1413702621">
    <w:abstractNumId w:val="10"/>
  </w:num>
  <w:num w:numId="8" w16cid:durableId="443889692">
    <w:abstractNumId w:val="12"/>
  </w:num>
  <w:num w:numId="9" w16cid:durableId="1921138456">
    <w:abstractNumId w:val="5"/>
  </w:num>
  <w:num w:numId="10" w16cid:durableId="712923286">
    <w:abstractNumId w:val="6"/>
  </w:num>
  <w:num w:numId="11" w16cid:durableId="338314756">
    <w:abstractNumId w:val="42"/>
  </w:num>
  <w:num w:numId="12" w16cid:durableId="666783392">
    <w:abstractNumId w:val="16"/>
  </w:num>
  <w:num w:numId="13" w16cid:durableId="267082173">
    <w:abstractNumId w:val="37"/>
  </w:num>
  <w:num w:numId="14" w16cid:durableId="1816989571">
    <w:abstractNumId w:val="36"/>
  </w:num>
  <w:num w:numId="15" w16cid:durableId="820848959">
    <w:abstractNumId w:val="32"/>
  </w:num>
  <w:num w:numId="16" w16cid:durableId="1604266501">
    <w:abstractNumId w:val="8"/>
  </w:num>
  <w:num w:numId="17" w16cid:durableId="2016299050">
    <w:abstractNumId w:val="39"/>
  </w:num>
  <w:num w:numId="18" w16cid:durableId="405156387">
    <w:abstractNumId w:val="24"/>
  </w:num>
  <w:num w:numId="19" w16cid:durableId="978800058">
    <w:abstractNumId w:val="13"/>
  </w:num>
  <w:num w:numId="20" w16cid:durableId="1573200950">
    <w:abstractNumId w:val="21"/>
  </w:num>
  <w:num w:numId="21" w16cid:durableId="947392383">
    <w:abstractNumId w:val="15"/>
  </w:num>
  <w:num w:numId="22" w16cid:durableId="1830436771">
    <w:abstractNumId w:val="2"/>
  </w:num>
  <w:num w:numId="23" w16cid:durableId="868182897">
    <w:abstractNumId w:val="17"/>
  </w:num>
  <w:num w:numId="24" w16cid:durableId="2119254125">
    <w:abstractNumId w:val="20"/>
  </w:num>
  <w:num w:numId="25" w16cid:durableId="1310280011">
    <w:abstractNumId w:val="4"/>
  </w:num>
  <w:num w:numId="26" w16cid:durableId="469053610">
    <w:abstractNumId w:val="35"/>
  </w:num>
  <w:num w:numId="27" w16cid:durableId="539980687">
    <w:abstractNumId w:val="33"/>
  </w:num>
  <w:num w:numId="28" w16cid:durableId="1460879200">
    <w:abstractNumId w:val="40"/>
  </w:num>
  <w:num w:numId="29" w16cid:durableId="1604417165">
    <w:abstractNumId w:val="1"/>
  </w:num>
  <w:num w:numId="30" w16cid:durableId="1583182146">
    <w:abstractNumId w:val="7"/>
  </w:num>
  <w:num w:numId="31" w16cid:durableId="2032493434">
    <w:abstractNumId w:val="22"/>
  </w:num>
  <w:num w:numId="32" w16cid:durableId="1338650030">
    <w:abstractNumId w:val="27"/>
  </w:num>
  <w:num w:numId="33" w16cid:durableId="389160531">
    <w:abstractNumId w:val="41"/>
  </w:num>
  <w:num w:numId="34" w16cid:durableId="1495416870">
    <w:abstractNumId w:val="34"/>
  </w:num>
  <w:num w:numId="35" w16cid:durableId="986325505">
    <w:abstractNumId w:val="38"/>
  </w:num>
  <w:num w:numId="36" w16cid:durableId="618531496">
    <w:abstractNumId w:val="19"/>
  </w:num>
  <w:num w:numId="37" w16cid:durableId="106773997">
    <w:abstractNumId w:val="23"/>
  </w:num>
  <w:num w:numId="38" w16cid:durableId="316108511">
    <w:abstractNumId w:val="18"/>
  </w:num>
  <w:num w:numId="39" w16cid:durableId="1203597115">
    <w:abstractNumId w:val="9"/>
  </w:num>
  <w:num w:numId="40" w16cid:durableId="1946957862">
    <w:abstractNumId w:val="29"/>
  </w:num>
  <w:num w:numId="41" w16cid:durableId="932322316">
    <w:abstractNumId w:val="3"/>
  </w:num>
  <w:num w:numId="42" w16cid:durableId="1201480921">
    <w:abstractNumId w:val="28"/>
  </w:num>
  <w:num w:numId="43" w16cid:durableId="587621041">
    <w:abstractNumId w:val="25"/>
  </w:num>
  <w:num w:numId="44" w16cid:durableId="82851599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I1MDA1MLIwMDcwNDNT0lEKTi0uzszPAykwrAUA62nAXSwAAAA="/>
  </w:docVars>
  <w:rsids>
    <w:rsidRoot w:val="00BA5E63"/>
    <w:rsid w:val="00025F2D"/>
    <w:rsid w:val="00037175"/>
    <w:rsid w:val="00037EBF"/>
    <w:rsid w:val="00042645"/>
    <w:rsid w:val="0005184A"/>
    <w:rsid w:val="000627CD"/>
    <w:rsid w:val="000716FB"/>
    <w:rsid w:val="00072A63"/>
    <w:rsid w:val="00073A4E"/>
    <w:rsid w:val="000B0418"/>
    <w:rsid w:val="000B7219"/>
    <w:rsid w:val="000D7ED1"/>
    <w:rsid w:val="000F7AD2"/>
    <w:rsid w:val="0010591E"/>
    <w:rsid w:val="00105C41"/>
    <w:rsid w:val="00125260"/>
    <w:rsid w:val="001343CC"/>
    <w:rsid w:val="00152B0B"/>
    <w:rsid w:val="00153694"/>
    <w:rsid w:val="00167E85"/>
    <w:rsid w:val="00174214"/>
    <w:rsid w:val="00191B99"/>
    <w:rsid w:val="001B7CE0"/>
    <w:rsid w:val="001D4097"/>
    <w:rsid w:val="001E1F7A"/>
    <w:rsid w:val="001E4DC6"/>
    <w:rsid w:val="0021677A"/>
    <w:rsid w:val="0022613C"/>
    <w:rsid w:val="00240E44"/>
    <w:rsid w:val="0024437D"/>
    <w:rsid w:val="00264F07"/>
    <w:rsid w:val="00270DC8"/>
    <w:rsid w:val="002769B9"/>
    <w:rsid w:val="0028010C"/>
    <w:rsid w:val="00285347"/>
    <w:rsid w:val="00295727"/>
    <w:rsid w:val="002D759E"/>
    <w:rsid w:val="002F0584"/>
    <w:rsid w:val="00313D90"/>
    <w:rsid w:val="003155C4"/>
    <w:rsid w:val="00337385"/>
    <w:rsid w:val="00347A39"/>
    <w:rsid w:val="0036120F"/>
    <w:rsid w:val="00362CE1"/>
    <w:rsid w:val="003661F5"/>
    <w:rsid w:val="00366AA9"/>
    <w:rsid w:val="0038158B"/>
    <w:rsid w:val="003A21AC"/>
    <w:rsid w:val="003D140C"/>
    <w:rsid w:val="003D51F2"/>
    <w:rsid w:val="003F21C5"/>
    <w:rsid w:val="003F61CF"/>
    <w:rsid w:val="003F6D9F"/>
    <w:rsid w:val="004359EF"/>
    <w:rsid w:val="00441F2F"/>
    <w:rsid w:val="0044569F"/>
    <w:rsid w:val="004479DA"/>
    <w:rsid w:val="0045543E"/>
    <w:rsid w:val="0046262C"/>
    <w:rsid w:val="00477B6C"/>
    <w:rsid w:val="00491053"/>
    <w:rsid w:val="004922DE"/>
    <w:rsid w:val="004B3739"/>
    <w:rsid w:val="004B5255"/>
    <w:rsid w:val="004D29C2"/>
    <w:rsid w:val="004D536C"/>
    <w:rsid w:val="004F628B"/>
    <w:rsid w:val="00514115"/>
    <w:rsid w:val="00527242"/>
    <w:rsid w:val="005333F4"/>
    <w:rsid w:val="00545049"/>
    <w:rsid w:val="0054550B"/>
    <w:rsid w:val="00547C54"/>
    <w:rsid w:val="00554B69"/>
    <w:rsid w:val="00556874"/>
    <w:rsid w:val="00583250"/>
    <w:rsid w:val="00593819"/>
    <w:rsid w:val="00596D09"/>
    <w:rsid w:val="0059716B"/>
    <w:rsid w:val="0059769E"/>
    <w:rsid w:val="005A1D6B"/>
    <w:rsid w:val="005C65E3"/>
    <w:rsid w:val="005D0337"/>
    <w:rsid w:val="005D5F0B"/>
    <w:rsid w:val="005F566C"/>
    <w:rsid w:val="00601D13"/>
    <w:rsid w:val="00614C22"/>
    <w:rsid w:val="006248B4"/>
    <w:rsid w:val="006375A2"/>
    <w:rsid w:val="0064560E"/>
    <w:rsid w:val="006606CC"/>
    <w:rsid w:val="00663C41"/>
    <w:rsid w:val="00673E31"/>
    <w:rsid w:val="00675D2A"/>
    <w:rsid w:val="006846F6"/>
    <w:rsid w:val="00684C3A"/>
    <w:rsid w:val="006921B5"/>
    <w:rsid w:val="0069228F"/>
    <w:rsid w:val="006A4447"/>
    <w:rsid w:val="006A46AC"/>
    <w:rsid w:val="006D206D"/>
    <w:rsid w:val="006E0B1C"/>
    <w:rsid w:val="006E5E80"/>
    <w:rsid w:val="006F32BA"/>
    <w:rsid w:val="00707467"/>
    <w:rsid w:val="007116EE"/>
    <w:rsid w:val="00717824"/>
    <w:rsid w:val="00724059"/>
    <w:rsid w:val="007312B2"/>
    <w:rsid w:val="007463C4"/>
    <w:rsid w:val="00756FBA"/>
    <w:rsid w:val="007646EB"/>
    <w:rsid w:val="00771BF4"/>
    <w:rsid w:val="007831C8"/>
    <w:rsid w:val="007865D3"/>
    <w:rsid w:val="0079188D"/>
    <w:rsid w:val="007A2CA1"/>
    <w:rsid w:val="007B1D51"/>
    <w:rsid w:val="007C477B"/>
    <w:rsid w:val="007C6DBF"/>
    <w:rsid w:val="007C7C4D"/>
    <w:rsid w:val="007D3403"/>
    <w:rsid w:val="00800A2B"/>
    <w:rsid w:val="00801D71"/>
    <w:rsid w:val="008051BF"/>
    <w:rsid w:val="008228E4"/>
    <w:rsid w:val="008530EF"/>
    <w:rsid w:val="00860108"/>
    <w:rsid w:val="00895327"/>
    <w:rsid w:val="008A4BA9"/>
    <w:rsid w:val="008A6D45"/>
    <w:rsid w:val="008A71AC"/>
    <w:rsid w:val="008B6F43"/>
    <w:rsid w:val="008C4C3E"/>
    <w:rsid w:val="008D4E32"/>
    <w:rsid w:val="008D7922"/>
    <w:rsid w:val="008E455A"/>
    <w:rsid w:val="00913468"/>
    <w:rsid w:val="009530B8"/>
    <w:rsid w:val="009572A3"/>
    <w:rsid w:val="00970518"/>
    <w:rsid w:val="00992ECB"/>
    <w:rsid w:val="009B0A7D"/>
    <w:rsid w:val="009E329E"/>
    <w:rsid w:val="009E437C"/>
    <w:rsid w:val="00A0031B"/>
    <w:rsid w:val="00A31EB7"/>
    <w:rsid w:val="00A32A9C"/>
    <w:rsid w:val="00A41806"/>
    <w:rsid w:val="00A44B2D"/>
    <w:rsid w:val="00A46CB7"/>
    <w:rsid w:val="00A560E1"/>
    <w:rsid w:val="00A666F4"/>
    <w:rsid w:val="00AA4BE1"/>
    <w:rsid w:val="00AA74F3"/>
    <w:rsid w:val="00AB55C1"/>
    <w:rsid w:val="00AB733C"/>
    <w:rsid w:val="00AC24E4"/>
    <w:rsid w:val="00AC5BBE"/>
    <w:rsid w:val="00AD2447"/>
    <w:rsid w:val="00AF1C34"/>
    <w:rsid w:val="00AF60BB"/>
    <w:rsid w:val="00B070C4"/>
    <w:rsid w:val="00B13D0F"/>
    <w:rsid w:val="00B40236"/>
    <w:rsid w:val="00B44A2B"/>
    <w:rsid w:val="00B57CF6"/>
    <w:rsid w:val="00B64E7F"/>
    <w:rsid w:val="00B72966"/>
    <w:rsid w:val="00B80A09"/>
    <w:rsid w:val="00B97F9F"/>
    <w:rsid w:val="00BA2C23"/>
    <w:rsid w:val="00BA5E63"/>
    <w:rsid w:val="00BC0759"/>
    <w:rsid w:val="00C05591"/>
    <w:rsid w:val="00C059E3"/>
    <w:rsid w:val="00C05BCB"/>
    <w:rsid w:val="00C11FA4"/>
    <w:rsid w:val="00C149D2"/>
    <w:rsid w:val="00C16E9E"/>
    <w:rsid w:val="00C22A8A"/>
    <w:rsid w:val="00C25362"/>
    <w:rsid w:val="00C27628"/>
    <w:rsid w:val="00C27B5C"/>
    <w:rsid w:val="00C46BA0"/>
    <w:rsid w:val="00C47B5A"/>
    <w:rsid w:val="00C47FCE"/>
    <w:rsid w:val="00C57EC3"/>
    <w:rsid w:val="00C6261C"/>
    <w:rsid w:val="00C64840"/>
    <w:rsid w:val="00C7285D"/>
    <w:rsid w:val="00C76D55"/>
    <w:rsid w:val="00C800F2"/>
    <w:rsid w:val="00C83BFD"/>
    <w:rsid w:val="00C85386"/>
    <w:rsid w:val="00C87CCB"/>
    <w:rsid w:val="00CB12EC"/>
    <w:rsid w:val="00CC0106"/>
    <w:rsid w:val="00D2591B"/>
    <w:rsid w:val="00D822B3"/>
    <w:rsid w:val="00D9401B"/>
    <w:rsid w:val="00DA409C"/>
    <w:rsid w:val="00DB48BE"/>
    <w:rsid w:val="00DB6BCA"/>
    <w:rsid w:val="00DC218A"/>
    <w:rsid w:val="00DC5AD5"/>
    <w:rsid w:val="00DC74A1"/>
    <w:rsid w:val="00DC77B8"/>
    <w:rsid w:val="00DD270D"/>
    <w:rsid w:val="00DE3A59"/>
    <w:rsid w:val="00DE423A"/>
    <w:rsid w:val="00DE6687"/>
    <w:rsid w:val="00DF596B"/>
    <w:rsid w:val="00E06879"/>
    <w:rsid w:val="00E24DAF"/>
    <w:rsid w:val="00E4238F"/>
    <w:rsid w:val="00E42702"/>
    <w:rsid w:val="00E54236"/>
    <w:rsid w:val="00E55345"/>
    <w:rsid w:val="00E60448"/>
    <w:rsid w:val="00E640D1"/>
    <w:rsid w:val="00E708F4"/>
    <w:rsid w:val="00E75F70"/>
    <w:rsid w:val="00E813E5"/>
    <w:rsid w:val="00E817FA"/>
    <w:rsid w:val="00E819F5"/>
    <w:rsid w:val="00E81D7F"/>
    <w:rsid w:val="00E847DA"/>
    <w:rsid w:val="00E9706F"/>
    <w:rsid w:val="00EE0DCA"/>
    <w:rsid w:val="00EF7DCA"/>
    <w:rsid w:val="00F1432C"/>
    <w:rsid w:val="00F51C89"/>
    <w:rsid w:val="00F553DA"/>
    <w:rsid w:val="00FA2F2F"/>
    <w:rsid w:val="00FA65AB"/>
    <w:rsid w:val="00FB250A"/>
    <w:rsid w:val="00FE5B2A"/>
    <w:rsid w:val="00FF2E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2D85A"/>
  <w15:docId w15:val="{C5A8C399-E8E0-452F-BF16-40F05281D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tr-TR"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409C"/>
    <w:rPr>
      <w:noProof/>
    </w:rPr>
  </w:style>
  <w:style w:type="paragraph" w:styleId="Balk1">
    <w:name w:val="heading 1"/>
    <w:basedOn w:val="Normal"/>
    <w:next w:val="Normal"/>
    <w:link w:val="Balk1Char1"/>
    <w:uiPriority w:val="99"/>
    <w:qFormat/>
    <w:rsid w:val="007A2CA1"/>
    <w:pPr>
      <w:keepNext/>
      <w:keepLines/>
      <w:numPr>
        <w:numId w:val="3"/>
      </w:numPr>
      <w:pBdr>
        <w:top w:val="none" w:sz="0" w:space="0" w:color="auto"/>
        <w:left w:val="none" w:sz="0" w:space="0" w:color="auto"/>
        <w:bottom w:val="none" w:sz="0" w:space="0" w:color="auto"/>
        <w:right w:val="none" w:sz="0" w:space="0" w:color="auto"/>
        <w:between w:val="none" w:sz="0" w:space="0" w:color="auto"/>
      </w:pBdr>
      <w:suppressAutoHyphens/>
      <w:spacing w:before="480"/>
      <w:outlineLvl w:val="0"/>
    </w:pPr>
    <w:rPr>
      <w:rFonts w:ascii="Cambria" w:eastAsia="Times New Roman" w:hAnsi="Cambria" w:cs="Times New Roman"/>
      <w:b/>
      <w:bCs/>
      <w:noProof w:val="0"/>
      <w:color w:val="auto"/>
      <w:kern w:val="32"/>
      <w:sz w:val="32"/>
      <w:szCs w:val="32"/>
      <w:lang w:eastAsia="ar-SA"/>
    </w:rPr>
  </w:style>
  <w:style w:type="paragraph" w:styleId="Balk2">
    <w:name w:val="heading 2"/>
    <w:basedOn w:val="Normal"/>
    <w:next w:val="Normal"/>
    <w:link w:val="Balk2Char"/>
    <w:uiPriority w:val="99"/>
    <w:qFormat/>
    <w:rsid w:val="007A2CA1"/>
    <w:pPr>
      <w:keepNext/>
      <w:keepLines/>
      <w:numPr>
        <w:ilvl w:val="1"/>
        <w:numId w:val="3"/>
      </w:numPr>
      <w:pBdr>
        <w:top w:val="none" w:sz="0" w:space="0" w:color="auto"/>
        <w:left w:val="none" w:sz="0" w:space="0" w:color="auto"/>
        <w:bottom w:val="none" w:sz="0" w:space="0" w:color="auto"/>
        <w:right w:val="none" w:sz="0" w:space="0" w:color="auto"/>
        <w:between w:val="none" w:sz="0" w:space="0" w:color="auto"/>
      </w:pBdr>
      <w:suppressAutoHyphens/>
      <w:spacing w:before="360" w:line="360" w:lineRule="auto"/>
      <w:outlineLvl w:val="1"/>
    </w:pPr>
    <w:rPr>
      <w:rFonts w:ascii="Cambria" w:eastAsia="Times New Roman" w:hAnsi="Cambria" w:cs="Times New Roman"/>
      <w:b/>
      <w:bCs/>
      <w:i/>
      <w:iCs/>
      <w:noProof w:val="0"/>
      <w:color w:val="auto"/>
      <w:sz w:val="28"/>
      <w:szCs w:val="28"/>
      <w:lang w:eastAsia="ar-SA"/>
    </w:rPr>
  </w:style>
  <w:style w:type="paragraph" w:styleId="Balk3">
    <w:name w:val="heading 3"/>
    <w:basedOn w:val="Normal"/>
    <w:next w:val="Normal"/>
    <w:link w:val="Balk3Char"/>
    <w:uiPriority w:val="99"/>
    <w:qFormat/>
    <w:rsid w:val="007A2CA1"/>
    <w:pPr>
      <w:keepNext/>
      <w:keepLines/>
      <w:numPr>
        <w:ilvl w:val="2"/>
        <w:numId w:val="3"/>
      </w:numPr>
      <w:pBdr>
        <w:top w:val="none" w:sz="0" w:space="0" w:color="auto"/>
        <w:left w:val="none" w:sz="0" w:space="0" w:color="auto"/>
        <w:bottom w:val="none" w:sz="0" w:space="0" w:color="auto"/>
        <w:right w:val="none" w:sz="0" w:space="0" w:color="auto"/>
        <w:between w:val="none" w:sz="0" w:space="0" w:color="auto"/>
      </w:pBdr>
      <w:suppressAutoHyphens/>
      <w:spacing w:before="200"/>
      <w:outlineLvl w:val="2"/>
    </w:pPr>
    <w:rPr>
      <w:rFonts w:ascii="Cambria" w:eastAsia="Times New Roman" w:hAnsi="Cambria" w:cs="Times New Roman"/>
      <w:b/>
      <w:bCs/>
      <w:noProof w:val="0"/>
      <w:color w:val="auto"/>
      <w:sz w:val="26"/>
      <w:szCs w:val="26"/>
      <w:lang w:eastAsia="ar-SA"/>
    </w:rPr>
  </w:style>
  <w:style w:type="paragraph" w:styleId="Balk4">
    <w:name w:val="heading 4"/>
    <w:basedOn w:val="Normal"/>
    <w:next w:val="GvdeMetni"/>
    <w:link w:val="Balk4Char"/>
    <w:uiPriority w:val="99"/>
    <w:qFormat/>
    <w:rsid w:val="007A2CA1"/>
    <w:pPr>
      <w:keepNext/>
      <w:keepLines/>
      <w:numPr>
        <w:ilvl w:val="3"/>
        <w:numId w:val="3"/>
      </w:numPr>
      <w:pBdr>
        <w:top w:val="none" w:sz="0" w:space="0" w:color="auto"/>
        <w:left w:val="none" w:sz="0" w:space="0" w:color="auto"/>
        <w:bottom w:val="none" w:sz="0" w:space="0" w:color="auto"/>
        <w:right w:val="none" w:sz="0" w:space="0" w:color="auto"/>
        <w:between w:val="none" w:sz="0" w:space="0" w:color="auto"/>
      </w:pBdr>
      <w:suppressAutoHyphens/>
      <w:spacing w:before="280" w:after="120" w:line="360" w:lineRule="auto"/>
      <w:ind w:left="851"/>
      <w:outlineLvl w:val="3"/>
    </w:pPr>
    <w:rPr>
      <w:rFonts w:eastAsia="Times New Roman" w:cs="Times New Roman"/>
      <w:b/>
      <w:bCs/>
      <w:noProof w:val="0"/>
      <w:color w:val="auto"/>
      <w:sz w:val="2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F628B"/>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table" w:styleId="TabloKlavuzu">
    <w:name w:val="Table Grid"/>
    <w:basedOn w:val="NormalTablo"/>
    <w:uiPriority w:val="59"/>
    <w:rsid w:val="00BA5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uiPriority w:val="9"/>
    <w:rsid w:val="007A2CA1"/>
    <w:rPr>
      <w:rFonts w:asciiTheme="majorHAnsi" w:eastAsiaTheme="majorEastAsia" w:hAnsiTheme="majorHAnsi" w:cstheme="majorBidi"/>
      <w:noProof/>
      <w:color w:val="365F91" w:themeColor="accent1" w:themeShade="BF"/>
      <w:sz w:val="32"/>
      <w:szCs w:val="32"/>
    </w:rPr>
  </w:style>
  <w:style w:type="character" w:customStyle="1" w:styleId="Balk2Char">
    <w:name w:val="Başlık 2 Char"/>
    <w:basedOn w:val="VarsaylanParagrafYazTipi"/>
    <w:link w:val="Balk2"/>
    <w:uiPriority w:val="99"/>
    <w:rsid w:val="007A2CA1"/>
    <w:rPr>
      <w:rFonts w:ascii="Cambria" w:eastAsia="Times New Roman" w:hAnsi="Cambria" w:cs="Times New Roman"/>
      <w:b/>
      <w:bCs/>
      <w:i/>
      <w:iCs/>
      <w:color w:val="auto"/>
      <w:sz w:val="28"/>
      <w:szCs w:val="28"/>
      <w:lang w:eastAsia="ar-SA"/>
    </w:rPr>
  </w:style>
  <w:style w:type="character" w:customStyle="1" w:styleId="Balk3Char">
    <w:name w:val="Başlık 3 Char"/>
    <w:basedOn w:val="VarsaylanParagrafYazTipi"/>
    <w:link w:val="Balk3"/>
    <w:uiPriority w:val="99"/>
    <w:rsid w:val="007A2CA1"/>
    <w:rPr>
      <w:rFonts w:ascii="Cambria" w:eastAsia="Times New Roman" w:hAnsi="Cambria" w:cs="Times New Roman"/>
      <w:b/>
      <w:bCs/>
      <w:color w:val="auto"/>
      <w:sz w:val="26"/>
      <w:szCs w:val="26"/>
      <w:lang w:eastAsia="ar-SA"/>
    </w:rPr>
  </w:style>
  <w:style w:type="character" w:customStyle="1" w:styleId="Balk4Char">
    <w:name w:val="Başlık 4 Char"/>
    <w:basedOn w:val="VarsaylanParagrafYazTipi"/>
    <w:link w:val="Balk4"/>
    <w:uiPriority w:val="99"/>
    <w:rsid w:val="007A2CA1"/>
    <w:rPr>
      <w:rFonts w:eastAsia="Times New Roman" w:cs="Times New Roman"/>
      <w:b/>
      <w:bCs/>
      <w:color w:val="auto"/>
      <w:sz w:val="28"/>
      <w:szCs w:val="28"/>
      <w:lang w:eastAsia="ar-SA"/>
    </w:rPr>
  </w:style>
  <w:style w:type="character" w:customStyle="1" w:styleId="Balk1Char1">
    <w:name w:val="Başlık 1 Char1"/>
    <w:basedOn w:val="VarsaylanParagrafYazTipi"/>
    <w:link w:val="Balk1"/>
    <w:uiPriority w:val="99"/>
    <w:locked/>
    <w:rsid w:val="007A2CA1"/>
    <w:rPr>
      <w:rFonts w:ascii="Cambria" w:eastAsia="Times New Roman" w:hAnsi="Cambria" w:cs="Times New Roman"/>
      <w:b/>
      <w:bCs/>
      <w:color w:val="auto"/>
      <w:kern w:val="32"/>
      <w:sz w:val="32"/>
      <w:szCs w:val="32"/>
      <w:lang w:eastAsia="ar-SA"/>
    </w:rPr>
  </w:style>
  <w:style w:type="paragraph" w:styleId="GvdeMetni">
    <w:name w:val="Body Text"/>
    <w:basedOn w:val="Normal"/>
    <w:link w:val="GvdeMetniChar"/>
    <w:uiPriority w:val="99"/>
    <w:semiHidden/>
    <w:unhideWhenUsed/>
    <w:rsid w:val="007A2CA1"/>
    <w:pPr>
      <w:spacing w:after="120"/>
    </w:pPr>
  </w:style>
  <w:style w:type="character" w:customStyle="1" w:styleId="GvdeMetniChar">
    <w:name w:val="Gövde Metni Char"/>
    <w:basedOn w:val="VarsaylanParagrafYazTipi"/>
    <w:link w:val="GvdeMetni"/>
    <w:uiPriority w:val="99"/>
    <w:semiHidden/>
    <w:rsid w:val="007A2CA1"/>
    <w:rPr>
      <w:noProof/>
    </w:rPr>
  </w:style>
  <w:style w:type="paragraph" w:styleId="AltBilgi">
    <w:name w:val="footer"/>
    <w:basedOn w:val="Normal"/>
    <w:link w:val="AltBilgiChar"/>
    <w:uiPriority w:val="99"/>
    <w:unhideWhenUsed/>
    <w:rsid w:val="007A2CA1"/>
    <w:pPr>
      <w:tabs>
        <w:tab w:val="center" w:pos="4536"/>
        <w:tab w:val="right" w:pos="9072"/>
      </w:tabs>
    </w:pPr>
  </w:style>
  <w:style w:type="character" w:customStyle="1" w:styleId="AltBilgiChar">
    <w:name w:val="Alt Bilgi Char"/>
    <w:basedOn w:val="VarsaylanParagrafYazTipi"/>
    <w:link w:val="AltBilgi"/>
    <w:uiPriority w:val="99"/>
    <w:rsid w:val="007A2CA1"/>
    <w:rPr>
      <w:noProof/>
    </w:rPr>
  </w:style>
  <w:style w:type="character" w:styleId="SayfaNumaras">
    <w:name w:val="page number"/>
    <w:basedOn w:val="VarsaylanParagrafYazTipi"/>
    <w:uiPriority w:val="99"/>
    <w:semiHidden/>
    <w:unhideWhenUsed/>
    <w:rsid w:val="007A2CA1"/>
  </w:style>
  <w:style w:type="paragraph" w:styleId="stBilgi">
    <w:name w:val="header"/>
    <w:basedOn w:val="Normal"/>
    <w:link w:val="stBilgiChar"/>
    <w:uiPriority w:val="99"/>
    <w:unhideWhenUsed/>
    <w:rsid w:val="007A2CA1"/>
    <w:pPr>
      <w:tabs>
        <w:tab w:val="center" w:pos="4536"/>
        <w:tab w:val="right" w:pos="9072"/>
      </w:tabs>
    </w:pPr>
  </w:style>
  <w:style w:type="character" w:customStyle="1" w:styleId="stBilgiChar">
    <w:name w:val="Üst Bilgi Char"/>
    <w:basedOn w:val="VarsaylanParagrafYazTipi"/>
    <w:link w:val="stBilgi"/>
    <w:uiPriority w:val="99"/>
    <w:rsid w:val="007A2CA1"/>
    <w:rPr>
      <w:noProof/>
    </w:rPr>
  </w:style>
  <w:style w:type="character" w:customStyle="1" w:styleId="Balk2Char1">
    <w:name w:val="Başlık 2 Char1"/>
    <w:basedOn w:val="VarsaylanParagrafYazTipi"/>
    <w:uiPriority w:val="99"/>
    <w:locked/>
    <w:rsid w:val="006E0B1C"/>
    <w:rPr>
      <w:rFonts w:ascii="Cambria" w:hAnsi="Cambria"/>
      <w:b/>
      <w:bCs/>
      <w:i/>
      <w:iCs/>
      <w:sz w:val="28"/>
      <w:szCs w:val="28"/>
      <w:lang w:eastAsia="ar-SA"/>
    </w:rPr>
  </w:style>
  <w:style w:type="character" w:customStyle="1" w:styleId="Balk3Char1">
    <w:name w:val="Başlık 3 Char1"/>
    <w:basedOn w:val="VarsaylanParagrafYazTipi"/>
    <w:uiPriority w:val="99"/>
    <w:locked/>
    <w:rsid w:val="006E0B1C"/>
    <w:rPr>
      <w:rFonts w:ascii="Cambria" w:hAnsi="Cambria"/>
      <w:b/>
      <w:bCs/>
      <w:sz w:val="26"/>
      <w:szCs w:val="26"/>
      <w:lang w:eastAsia="ar-SA"/>
    </w:rPr>
  </w:style>
  <w:style w:type="paragraph" w:styleId="NormalWeb">
    <w:name w:val="Normal (Web)"/>
    <w:basedOn w:val="Normal"/>
    <w:uiPriority w:val="99"/>
    <w:unhideWhenUsed/>
    <w:rsid w:val="00270DC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noProof w:val="0"/>
      <w:color w:val="auto"/>
      <w:sz w:val="24"/>
      <w:szCs w:val="24"/>
      <w:lang w:eastAsia="tr-TR"/>
    </w:rPr>
  </w:style>
  <w:style w:type="table" w:customStyle="1" w:styleId="TabloKlavuzuAk1">
    <w:name w:val="Tablo Kılavuzu Açık1"/>
    <w:basedOn w:val="NormalTablo"/>
    <w:uiPriority w:val="40"/>
    <w:rsid w:val="00675D2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onMetni">
    <w:name w:val="Balloon Text"/>
    <w:basedOn w:val="Normal"/>
    <w:link w:val="BalonMetniChar"/>
    <w:uiPriority w:val="99"/>
    <w:semiHidden/>
    <w:unhideWhenUsed/>
    <w:rsid w:val="008D792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D7922"/>
    <w:rPr>
      <w:rFonts w:ascii="Segoe UI" w:hAnsi="Segoe UI" w:cs="Segoe UI"/>
      <w:noProof/>
      <w:sz w:val="18"/>
      <w:szCs w:val="18"/>
    </w:rPr>
  </w:style>
  <w:style w:type="table" w:customStyle="1" w:styleId="TabloKlavuzu1">
    <w:name w:val="Tablo Kılavuzu1"/>
    <w:basedOn w:val="NormalTablo"/>
    <w:next w:val="TabloKlavuzu"/>
    <w:uiPriority w:val="39"/>
    <w:rsid w:val="00073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DC77B8"/>
    <w:pPr>
      <w:pBdr>
        <w:top w:val="none" w:sz="0" w:space="0" w:color="auto"/>
        <w:left w:val="none" w:sz="0" w:space="0" w:color="auto"/>
        <w:bottom w:val="none" w:sz="0" w:space="0" w:color="auto"/>
        <w:right w:val="none" w:sz="0" w:space="0" w:color="auto"/>
        <w:between w:val="none" w:sz="0" w:space="0" w:color="auto"/>
      </w:pBdr>
      <w:spacing w:after="0" w:line="240" w:lineRule="auto"/>
    </w:pPr>
    <w:rPr>
      <w:rFonts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6E5E80"/>
    <w:rPr>
      <w:sz w:val="16"/>
      <w:szCs w:val="16"/>
    </w:rPr>
  </w:style>
  <w:style w:type="paragraph" w:styleId="AklamaMetni">
    <w:name w:val="annotation text"/>
    <w:basedOn w:val="Normal"/>
    <w:link w:val="AklamaMetniChar"/>
    <w:uiPriority w:val="99"/>
    <w:unhideWhenUsed/>
    <w:rsid w:val="006E5E80"/>
    <w:pPr>
      <w:spacing w:line="240" w:lineRule="auto"/>
    </w:pPr>
    <w:rPr>
      <w:sz w:val="20"/>
      <w:szCs w:val="20"/>
    </w:rPr>
  </w:style>
  <w:style w:type="character" w:customStyle="1" w:styleId="AklamaMetniChar">
    <w:name w:val="Açıklama Metni Char"/>
    <w:basedOn w:val="VarsaylanParagrafYazTipi"/>
    <w:link w:val="AklamaMetni"/>
    <w:uiPriority w:val="99"/>
    <w:rsid w:val="006E5E80"/>
    <w:rPr>
      <w:noProof/>
      <w:sz w:val="20"/>
      <w:szCs w:val="20"/>
    </w:rPr>
  </w:style>
  <w:style w:type="paragraph" w:styleId="AklamaKonusu">
    <w:name w:val="annotation subject"/>
    <w:basedOn w:val="AklamaMetni"/>
    <w:next w:val="AklamaMetni"/>
    <w:link w:val="AklamaKonusuChar"/>
    <w:uiPriority w:val="99"/>
    <w:semiHidden/>
    <w:unhideWhenUsed/>
    <w:rsid w:val="006E5E80"/>
    <w:rPr>
      <w:b/>
      <w:bCs/>
    </w:rPr>
  </w:style>
  <w:style w:type="character" w:customStyle="1" w:styleId="AklamaKonusuChar">
    <w:name w:val="Açıklama Konusu Char"/>
    <w:basedOn w:val="AklamaMetniChar"/>
    <w:link w:val="AklamaKonusu"/>
    <w:uiPriority w:val="99"/>
    <w:semiHidden/>
    <w:rsid w:val="006E5E80"/>
    <w:rPr>
      <w:b/>
      <w:bCs/>
      <w:noProof/>
      <w:sz w:val="20"/>
      <w:szCs w:val="20"/>
    </w:rPr>
  </w:style>
  <w:style w:type="character" w:styleId="Kpr">
    <w:name w:val="Hyperlink"/>
    <w:basedOn w:val="VarsaylanParagrafYazTipi"/>
    <w:uiPriority w:val="99"/>
    <w:unhideWhenUsed/>
    <w:rsid w:val="00800A2B"/>
    <w:rPr>
      <w:color w:val="0000FF" w:themeColor="hyperlink"/>
      <w:u w:val="single"/>
    </w:rPr>
  </w:style>
  <w:style w:type="character" w:styleId="zmlenmeyenBahsetme">
    <w:name w:val="Unresolved Mention"/>
    <w:basedOn w:val="VarsaylanParagrafYazTipi"/>
    <w:uiPriority w:val="99"/>
    <w:semiHidden/>
    <w:unhideWhenUsed/>
    <w:rsid w:val="00800A2B"/>
    <w:rPr>
      <w:color w:val="605E5C"/>
      <w:shd w:val="clear" w:color="auto" w:fill="E1DFDD"/>
    </w:rPr>
  </w:style>
  <w:style w:type="paragraph" w:styleId="AralkYok">
    <w:name w:val="No Spacing"/>
    <w:uiPriority w:val="1"/>
    <w:qFormat/>
    <w:rsid w:val="009E437C"/>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color w:val="auto"/>
      <w:lang w:val="en-US"/>
    </w:rPr>
  </w:style>
  <w:style w:type="table" w:customStyle="1" w:styleId="TableGrid">
    <w:name w:val="TableGrid"/>
    <w:rsid w:val="003A21AC"/>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color w:val="auto"/>
      <w:kern w:val="2"/>
      <w:sz w:val="24"/>
      <w:szCs w:val="24"/>
      <w:lang w:eastAsia="tr-T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6366">
      <w:bodyDiv w:val="1"/>
      <w:marLeft w:val="0"/>
      <w:marRight w:val="0"/>
      <w:marTop w:val="0"/>
      <w:marBottom w:val="0"/>
      <w:divBdr>
        <w:top w:val="none" w:sz="0" w:space="0" w:color="auto"/>
        <w:left w:val="none" w:sz="0" w:space="0" w:color="auto"/>
        <w:bottom w:val="none" w:sz="0" w:space="0" w:color="auto"/>
        <w:right w:val="none" w:sz="0" w:space="0" w:color="auto"/>
      </w:divBdr>
      <w:divsChild>
        <w:div w:id="923029189">
          <w:marLeft w:val="0"/>
          <w:marRight w:val="0"/>
          <w:marTop w:val="0"/>
          <w:marBottom w:val="0"/>
          <w:divBdr>
            <w:top w:val="none" w:sz="0" w:space="0" w:color="auto"/>
            <w:left w:val="none" w:sz="0" w:space="0" w:color="auto"/>
            <w:bottom w:val="none" w:sz="0" w:space="0" w:color="auto"/>
            <w:right w:val="none" w:sz="0" w:space="0" w:color="auto"/>
          </w:divBdr>
          <w:divsChild>
            <w:div w:id="1757902748">
              <w:marLeft w:val="0"/>
              <w:marRight w:val="0"/>
              <w:marTop w:val="0"/>
              <w:marBottom w:val="0"/>
              <w:divBdr>
                <w:top w:val="none" w:sz="0" w:space="0" w:color="auto"/>
                <w:left w:val="none" w:sz="0" w:space="0" w:color="auto"/>
                <w:bottom w:val="none" w:sz="0" w:space="0" w:color="auto"/>
                <w:right w:val="none" w:sz="0" w:space="0" w:color="auto"/>
              </w:divBdr>
              <w:divsChild>
                <w:div w:id="67503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90058">
      <w:bodyDiv w:val="1"/>
      <w:marLeft w:val="0"/>
      <w:marRight w:val="0"/>
      <w:marTop w:val="0"/>
      <w:marBottom w:val="0"/>
      <w:divBdr>
        <w:top w:val="none" w:sz="0" w:space="0" w:color="auto"/>
        <w:left w:val="none" w:sz="0" w:space="0" w:color="auto"/>
        <w:bottom w:val="none" w:sz="0" w:space="0" w:color="auto"/>
        <w:right w:val="none" w:sz="0" w:space="0" w:color="auto"/>
      </w:divBdr>
      <w:divsChild>
        <w:div w:id="1168253277">
          <w:marLeft w:val="0"/>
          <w:marRight w:val="0"/>
          <w:marTop w:val="0"/>
          <w:marBottom w:val="0"/>
          <w:divBdr>
            <w:top w:val="none" w:sz="0" w:space="0" w:color="auto"/>
            <w:left w:val="none" w:sz="0" w:space="0" w:color="auto"/>
            <w:bottom w:val="none" w:sz="0" w:space="0" w:color="auto"/>
            <w:right w:val="none" w:sz="0" w:space="0" w:color="auto"/>
          </w:divBdr>
          <w:divsChild>
            <w:div w:id="1468863241">
              <w:marLeft w:val="0"/>
              <w:marRight w:val="0"/>
              <w:marTop w:val="0"/>
              <w:marBottom w:val="0"/>
              <w:divBdr>
                <w:top w:val="none" w:sz="0" w:space="0" w:color="auto"/>
                <w:left w:val="none" w:sz="0" w:space="0" w:color="auto"/>
                <w:bottom w:val="none" w:sz="0" w:space="0" w:color="auto"/>
                <w:right w:val="none" w:sz="0" w:space="0" w:color="auto"/>
              </w:divBdr>
              <w:divsChild>
                <w:div w:id="210665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40364">
      <w:bodyDiv w:val="1"/>
      <w:marLeft w:val="0"/>
      <w:marRight w:val="0"/>
      <w:marTop w:val="0"/>
      <w:marBottom w:val="0"/>
      <w:divBdr>
        <w:top w:val="none" w:sz="0" w:space="0" w:color="auto"/>
        <w:left w:val="none" w:sz="0" w:space="0" w:color="auto"/>
        <w:bottom w:val="none" w:sz="0" w:space="0" w:color="auto"/>
        <w:right w:val="none" w:sz="0" w:space="0" w:color="auto"/>
      </w:divBdr>
      <w:divsChild>
        <w:div w:id="1662076766">
          <w:marLeft w:val="0"/>
          <w:marRight w:val="0"/>
          <w:marTop w:val="0"/>
          <w:marBottom w:val="0"/>
          <w:divBdr>
            <w:top w:val="none" w:sz="0" w:space="0" w:color="auto"/>
            <w:left w:val="none" w:sz="0" w:space="0" w:color="auto"/>
            <w:bottom w:val="none" w:sz="0" w:space="0" w:color="auto"/>
            <w:right w:val="none" w:sz="0" w:space="0" w:color="auto"/>
          </w:divBdr>
          <w:divsChild>
            <w:div w:id="574896084">
              <w:marLeft w:val="0"/>
              <w:marRight w:val="0"/>
              <w:marTop w:val="0"/>
              <w:marBottom w:val="0"/>
              <w:divBdr>
                <w:top w:val="none" w:sz="0" w:space="0" w:color="auto"/>
                <w:left w:val="none" w:sz="0" w:space="0" w:color="auto"/>
                <w:bottom w:val="none" w:sz="0" w:space="0" w:color="auto"/>
                <w:right w:val="none" w:sz="0" w:space="0" w:color="auto"/>
              </w:divBdr>
              <w:divsChild>
                <w:div w:id="175991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51472">
      <w:bodyDiv w:val="1"/>
      <w:marLeft w:val="0"/>
      <w:marRight w:val="0"/>
      <w:marTop w:val="0"/>
      <w:marBottom w:val="0"/>
      <w:divBdr>
        <w:top w:val="none" w:sz="0" w:space="0" w:color="auto"/>
        <w:left w:val="none" w:sz="0" w:space="0" w:color="auto"/>
        <w:bottom w:val="none" w:sz="0" w:space="0" w:color="auto"/>
        <w:right w:val="none" w:sz="0" w:space="0" w:color="auto"/>
      </w:divBdr>
      <w:divsChild>
        <w:div w:id="1519201360">
          <w:marLeft w:val="0"/>
          <w:marRight w:val="0"/>
          <w:marTop w:val="0"/>
          <w:marBottom w:val="0"/>
          <w:divBdr>
            <w:top w:val="none" w:sz="0" w:space="0" w:color="auto"/>
            <w:left w:val="none" w:sz="0" w:space="0" w:color="auto"/>
            <w:bottom w:val="none" w:sz="0" w:space="0" w:color="auto"/>
            <w:right w:val="none" w:sz="0" w:space="0" w:color="auto"/>
          </w:divBdr>
          <w:divsChild>
            <w:div w:id="1337271044">
              <w:marLeft w:val="0"/>
              <w:marRight w:val="0"/>
              <w:marTop w:val="0"/>
              <w:marBottom w:val="0"/>
              <w:divBdr>
                <w:top w:val="none" w:sz="0" w:space="0" w:color="auto"/>
                <w:left w:val="none" w:sz="0" w:space="0" w:color="auto"/>
                <w:bottom w:val="none" w:sz="0" w:space="0" w:color="auto"/>
                <w:right w:val="none" w:sz="0" w:space="0" w:color="auto"/>
              </w:divBdr>
              <w:divsChild>
                <w:div w:id="11417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33698">
      <w:bodyDiv w:val="1"/>
      <w:marLeft w:val="0"/>
      <w:marRight w:val="0"/>
      <w:marTop w:val="0"/>
      <w:marBottom w:val="0"/>
      <w:divBdr>
        <w:top w:val="none" w:sz="0" w:space="0" w:color="auto"/>
        <w:left w:val="none" w:sz="0" w:space="0" w:color="auto"/>
        <w:bottom w:val="none" w:sz="0" w:space="0" w:color="auto"/>
        <w:right w:val="none" w:sz="0" w:space="0" w:color="auto"/>
      </w:divBdr>
      <w:divsChild>
        <w:div w:id="502400558">
          <w:marLeft w:val="0"/>
          <w:marRight w:val="0"/>
          <w:marTop w:val="0"/>
          <w:marBottom w:val="0"/>
          <w:divBdr>
            <w:top w:val="none" w:sz="0" w:space="0" w:color="auto"/>
            <w:left w:val="none" w:sz="0" w:space="0" w:color="auto"/>
            <w:bottom w:val="none" w:sz="0" w:space="0" w:color="auto"/>
            <w:right w:val="none" w:sz="0" w:space="0" w:color="auto"/>
          </w:divBdr>
          <w:divsChild>
            <w:div w:id="1755589062">
              <w:marLeft w:val="0"/>
              <w:marRight w:val="0"/>
              <w:marTop w:val="0"/>
              <w:marBottom w:val="0"/>
              <w:divBdr>
                <w:top w:val="none" w:sz="0" w:space="0" w:color="auto"/>
                <w:left w:val="none" w:sz="0" w:space="0" w:color="auto"/>
                <w:bottom w:val="none" w:sz="0" w:space="0" w:color="auto"/>
                <w:right w:val="none" w:sz="0" w:space="0" w:color="auto"/>
              </w:divBdr>
              <w:divsChild>
                <w:div w:id="7500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327054">
      <w:bodyDiv w:val="1"/>
      <w:marLeft w:val="0"/>
      <w:marRight w:val="0"/>
      <w:marTop w:val="0"/>
      <w:marBottom w:val="0"/>
      <w:divBdr>
        <w:top w:val="none" w:sz="0" w:space="0" w:color="auto"/>
        <w:left w:val="none" w:sz="0" w:space="0" w:color="auto"/>
        <w:bottom w:val="none" w:sz="0" w:space="0" w:color="auto"/>
        <w:right w:val="none" w:sz="0" w:space="0" w:color="auto"/>
      </w:divBdr>
      <w:divsChild>
        <w:div w:id="476533997">
          <w:marLeft w:val="0"/>
          <w:marRight w:val="0"/>
          <w:marTop w:val="0"/>
          <w:marBottom w:val="0"/>
          <w:divBdr>
            <w:top w:val="none" w:sz="0" w:space="0" w:color="auto"/>
            <w:left w:val="none" w:sz="0" w:space="0" w:color="auto"/>
            <w:bottom w:val="none" w:sz="0" w:space="0" w:color="auto"/>
            <w:right w:val="none" w:sz="0" w:space="0" w:color="auto"/>
          </w:divBdr>
          <w:divsChild>
            <w:div w:id="1365980515">
              <w:marLeft w:val="0"/>
              <w:marRight w:val="0"/>
              <w:marTop w:val="0"/>
              <w:marBottom w:val="0"/>
              <w:divBdr>
                <w:top w:val="none" w:sz="0" w:space="0" w:color="auto"/>
                <w:left w:val="none" w:sz="0" w:space="0" w:color="auto"/>
                <w:bottom w:val="none" w:sz="0" w:space="0" w:color="auto"/>
                <w:right w:val="none" w:sz="0" w:space="0" w:color="auto"/>
              </w:divBdr>
              <w:divsChild>
                <w:div w:id="1504664391">
                  <w:marLeft w:val="0"/>
                  <w:marRight w:val="0"/>
                  <w:marTop w:val="0"/>
                  <w:marBottom w:val="0"/>
                  <w:divBdr>
                    <w:top w:val="none" w:sz="0" w:space="0" w:color="auto"/>
                    <w:left w:val="none" w:sz="0" w:space="0" w:color="auto"/>
                    <w:bottom w:val="none" w:sz="0" w:space="0" w:color="auto"/>
                    <w:right w:val="none" w:sz="0" w:space="0" w:color="auto"/>
                  </w:divBdr>
                  <w:divsChild>
                    <w:div w:id="2479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245121">
      <w:bodyDiv w:val="1"/>
      <w:marLeft w:val="0"/>
      <w:marRight w:val="0"/>
      <w:marTop w:val="0"/>
      <w:marBottom w:val="0"/>
      <w:divBdr>
        <w:top w:val="none" w:sz="0" w:space="0" w:color="auto"/>
        <w:left w:val="none" w:sz="0" w:space="0" w:color="auto"/>
        <w:bottom w:val="none" w:sz="0" w:space="0" w:color="auto"/>
        <w:right w:val="none" w:sz="0" w:space="0" w:color="auto"/>
      </w:divBdr>
      <w:divsChild>
        <w:div w:id="1298949955">
          <w:marLeft w:val="0"/>
          <w:marRight w:val="0"/>
          <w:marTop w:val="0"/>
          <w:marBottom w:val="0"/>
          <w:divBdr>
            <w:top w:val="none" w:sz="0" w:space="0" w:color="auto"/>
            <w:left w:val="none" w:sz="0" w:space="0" w:color="auto"/>
            <w:bottom w:val="none" w:sz="0" w:space="0" w:color="auto"/>
            <w:right w:val="none" w:sz="0" w:space="0" w:color="auto"/>
          </w:divBdr>
          <w:divsChild>
            <w:div w:id="1910186889">
              <w:marLeft w:val="0"/>
              <w:marRight w:val="0"/>
              <w:marTop w:val="0"/>
              <w:marBottom w:val="0"/>
              <w:divBdr>
                <w:top w:val="none" w:sz="0" w:space="0" w:color="auto"/>
                <w:left w:val="none" w:sz="0" w:space="0" w:color="auto"/>
                <w:bottom w:val="none" w:sz="0" w:space="0" w:color="auto"/>
                <w:right w:val="none" w:sz="0" w:space="0" w:color="auto"/>
              </w:divBdr>
              <w:divsChild>
                <w:div w:id="17797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203017">
      <w:bodyDiv w:val="1"/>
      <w:marLeft w:val="0"/>
      <w:marRight w:val="0"/>
      <w:marTop w:val="0"/>
      <w:marBottom w:val="0"/>
      <w:divBdr>
        <w:top w:val="none" w:sz="0" w:space="0" w:color="auto"/>
        <w:left w:val="none" w:sz="0" w:space="0" w:color="auto"/>
        <w:bottom w:val="none" w:sz="0" w:space="0" w:color="auto"/>
        <w:right w:val="none" w:sz="0" w:space="0" w:color="auto"/>
      </w:divBdr>
      <w:divsChild>
        <w:div w:id="982000213">
          <w:marLeft w:val="0"/>
          <w:marRight w:val="0"/>
          <w:marTop w:val="0"/>
          <w:marBottom w:val="0"/>
          <w:divBdr>
            <w:top w:val="none" w:sz="0" w:space="0" w:color="auto"/>
            <w:left w:val="none" w:sz="0" w:space="0" w:color="auto"/>
            <w:bottom w:val="none" w:sz="0" w:space="0" w:color="auto"/>
            <w:right w:val="none" w:sz="0" w:space="0" w:color="auto"/>
          </w:divBdr>
        </w:div>
      </w:divsChild>
    </w:div>
    <w:div w:id="675612271">
      <w:bodyDiv w:val="1"/>
      <w:marLeft w:val="0"/>
      <w:marRight w:val="0"/>
      <w:marTop w:val="0"/>
      <w:marBottom w:val="0"/>
      <w:divBdr>
        <w:top w:val="none" w:sz="0" w:space="0" w:color="auto"/>
        <w:left w:val="none" w:sz="0" w:space="0" w:color="auto"/>
        <w:bottom w:val="none" w:sz="0" w:space="0" w:color="auto"/>
        <w:right w:val="none" w:sz="0" w:space="0" w:color="auto"/>
      </w:divBdr>
      <w:divsChild>
        <w:div w:id="1402022212">
          <w:marLeft w:val="0"/>
          <w:marRight w:val="0"/>
          <w:marTop w:val="0"/>
          <w:marBottom w:val="0"/>
          <w:divBdr>
            <w:top w:val="none" w:sz="0" w:space="0" w:color="auto"/>
            <w:left w:val="none" w:sz="0" w:space="0" w:color="auto"/>
            <w:bottom w:val="none" w:sz="0" w:space="0" w:color="auto"/>
            <w:right w:val="none" w:sz="0" w:space="0" w:color="auto"/>
          </w:divBdr>
          <w:divsChild>
            <w:div w:id="1886067079">
              <w:marLeft w:val="0"/>
              <w:marRight w:val="0"/>
              <w:marTop w:val="0"/>
              <w:marBottom w:val="0"/>
              <w:divBdr>
                <w:top w:val="none" w:sz="0" w:space="0" w:color="auto"/>
                <w:left w:val="none" w:sz="0" w:space="0" w:color="auto"/>
                <w:bottom w:val="none" w:sz="0" w:space="0" w:color="auto"/>
                <w:right w:val="none" w:sz="0" w:space="0" w:color="auto"/>
              </w:divBdr>
              <w:divsChild>
                <w:div w:id="19125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42214">
      <w:bodyDiv w:val="1"/>
      <w:marLeft w:val="0"/>
      <w:marRight w:val="0"/>
      <w:marTop w:val="0"/>
      <w:marBottom w:val="0"/>
      <w:divBdr>
        <w:top w:val="none" w:sz="0" w:space="0" w:color="auto"/>
        <w:left w:val="none" w:sz="0" w:space="0" w:color="auto"/>
        <w:bottom w:val="none" w:sz="0" w:space="0" w:color="auto"/>
        <w:right w:val="none" w:sz="0" w:space="0" w:color="auto"/>
      </w:divBdr>
      <w:divsChild>
        <w:div w:id="1009795504">
          <w:marLeft w:val="0"/>
          <w:marRight w:val="0"/>
          <w:marTop w:val="0"/>
          <w:marBottom w:val="0"/>
          <w:divBdr>
            <w:top w:val="none" w:sz="0" w:space="0" w:color="auto"/>
            <w:left w:val="none" w:sz="0" w:space="0" w:color="auto"/>
            <w:bottom w:val="none" w:sz="0" w:space="0" w:color="auto"/>
            <w:right w:val="none" w:sz="0" w:space="0" w:color="auto"/>
          </w:divBdr>
          <w:divsChild>
            <w:div w:id="451941315">
              <w:marLeft w:val="0"/>
              <w:marRight w:val="0"/>
              <w:marTop w:val="0"/>
              <w:marBottom w:val="0"/>
              <w:divBdr>
                <w:top w:val="none" w:sz="0" w:space="0" w:color="auto"/>
                <w:left w:val="none" w:sz="0" w:space="0" w:color="auto"/>
                <w:bottom w:val="none" w:sz="0" w:space="0" w:color="auto"/>
                <w:right w:val="none" w:sz="0" w:space="0" w:color="auto"/>
              </w:divBdr>
              <w:divsChild>
                <w:div w:id="18470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28590">
      <w:bodyDiv w:val="1"/>
      <w:marLeft w:val="0"/>
      <w:marRight w:val="0"/>
      <w:marTop w:val="0"/>
      <w:marBottom w:val="0"/>
      <w:divBdr>
        <w:top w:val="none" w:sz="0" w:space="0" w:color="auto"/>
        <w:left w:val="none" w:sz="0" w:space="0" w:color="auto"/>
        <w:bottom w:val="none" w:sz="0" w:space="0" w:color="auto"/>
        <w:right w:val="none" w:sz="0" w:space="0" w:color="auto"/>
      </w:divBdr>
      <w:divsChild>
        <w:div w:id="1398168677">
          <w:marLeft w:val="0"/>
          <w:marRight w:val="0"/>
          <w:marTop w:val="0"/>
          <w:marBottom w:val="0"/>
          <w:divBdr>
            <w:top w:val="none" w:sz="0" w:space="0" w:color="auto"/>
            <w:left w:val="none" w:sz="0" w:space="0" w:color="auto"/>
            <w:bottom w:val="none" w:sz="0" w:space="0" w:color="auto"/>
            <w:right w:val="none" w:sz="0" w:space="0" w:color="auto"/>
          </w:divBdr>
          <w:divsChild>
            <w:div w:id="553538992">
              <w:marLeft w:val="0"/>
              <w:marRight w:val="0"/>
              <w:marTop w:val="0"/>
              <w:marBottom w:val="0"/>
              <w:divBdr>
                <w:top w:val="none" w:sz="0" w:space="0" w:color="auto"/>
                <w:left w:val="none" w:sz="0" w:space="0" w:color="auto"/>
                <w:bottom w:val="none" w:sz="0" w:space="0" w:color="auto"/>
                <w:right w:val="none" w:sz="0" w:space="0" w:color="auto"/>
              </w:divBdr>
              <w:divsChild>
                <w:div w:id="151318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75060">
      <w:bodyDiv w:val="1"/>
      <w:marLeft w:val="0"/>
      <w:marRight w:val="0"/>
      <w:marTop w:val="0"/>
      <w:marBottom w:val="0"/>
      <w:divBdr>
        <w:top w:val="none" w:sz="0" w:space="0" w:color="auto"/>
        <w:left w:val="none" w:sz="0" w:space="0" w:color="auto"/>
        <w:bottom w:val="none" w:sz="0" w:space="0" w:color="auto"/>
        <w:right w:val="none" w:sz="0" w:space="0" w:color="auto"/>
      </w:divBdr>
      <w:divsChild>
        <w:div w:id="438960790">
          <w:marLeft w:val="0"/>
          <w:marRight w:val="0"/>
          <w:marTop w:val="0"/>
          <w:marBottom w:val="0"/>
          <w:divBdr>
            <w:top w:val="none" w:sz="0" w:space="0" w:color="auto"/>
            <w:left w:val="none" w:sz="0" w:space="0" w:color="auto"/>
            <w:bottom w:val="none" w:sz="0" w:space="0" w:color="auto"/>
            <w:right w:val="none" w:sz="0" w:space="0" w:color="auto"/>
          </w:divBdr>
          <w:divsChild>
            <w:div w:id="448861616">
              <w:marLeft w:val="0"/>
              <w:marRight w:val="0"/>
              <w:marTop w:val="0"/>
              <w:marBottom w:val="0"/>
              <w:divBdr>
                <w:top w:val="none" w:sz="0" w:space="0" w:color="auto"/>
                <w:left w:val="none" w:sz="0" w:space="0" w:color="auto"/>
                <w:bottom w:val="none" w:sz="0" w:space="0" w:color="auto"/>
                <w:right w:val="none" w:sz="0" w:space="0" w:color="auto"/>
              </w:divBdr>
              <w:divsChild>
                <w:div w:id="11932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69184">
      <w:bodyDiv w:val="1"/>
      <w:marLeft w:val="0"/>
      <w:marRight w:val="0"/>
      <w:marTop w:val="0"/>
      <w:marBottom w:val="0"/>
      <w:divBdr>
        <w:top w:val="none" w:sz="0" w:space="0" w:color="auto"/>
        <w:left w:val="none" w:sz="0" w:space="0" w:color="auto"/>
        <w:bottom w:val="none" w:sz="0" w:space="0" w:color="auto"/>
        <w:right w:val="none" w:sz="0" w:space="0" w:color="auto"/>
      </w:divBdr>
    </w:div>
    <w:div w:id="1166825721">
      <w:bodyDiv w:val="1"/>
      <w:marLeft w:val="0"/>
      <w:marRight w:val="0"/>
      <w:marTop w:val="0"/>
      <w:marBottom w:val="0"/>
      <w:divBdr>
        <w:top w:val="none" w:sz="0" w:space="0" w:color="auto"/>
        <w:left w:val="none" w:sz="0" w:space="0" w:color="auto"/>
        <w:bottom w:val="none" w:sz="0" w:space="0" w:color="auto"/>
        <w:right w:val="none" w:sz="0" w:space="0" w:color="auto"/>
      </w:divBdr>
      <w:divsChild>
        <w:div w:id="294603436">
          <w:marLeft w:val="0"/>
          <w:marRight w:val="0"/>
          <w:marTop w:val="0"/>
          <w:marBottom w:val="0"/>
          <w:divBdr>
            <w:top w:val="none" w:sz="0" w:space="0" w:color="auto"/>
            <w:left w:val="none" w:sz="0" w:space="0" w:color="auto"/>
            <w:bottom w:val="none" w:sz="0" w:space="0" w:color="auto"/>
            <w:right w:val="none" w:sz="0" w:space="0" w:color="auto"/>
          </w:divBdr>
          <w:divsChild>
            <w:div w:id="1618020883">
              <w:marLeft w:val="0"/>
              <w:marRight w:val="0"/>
              <w:marTop w:val="0"/>
              <w:marBottom w:val="0"/>
              <w:divBdr>
                <w:top w:val="none" w:sz="0" w:space="0" w:color="auto"/>
                <w:left w:val="none" w:sz="0" w:space="0" w:color="auto"/>
                <w:bottom w:val="none" w:sz="0" w:space="0" w:color="auto"/>
                <w:right w:val="none" w:sz="0" w:space="0" w:color="auto"/>
              </w:divBdr>
              <w:divsChild>
                <w:div w:id="15067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595558">
          <w:marLeft w:val="0"/>
          <w:marRight w:val="0"/>
          <w:marTop w:val="0"/>
          <w:marBottom w:val="0"/>
          <w:divBdr>
            <w:top w:val="none" w:sz="0" w:space="0" w:color="auto"/>
            <w:left w:val="none" w:sz="0" w:space="0" w:color="auto"/>
            <w:bottom w:val="none" w:sz="0" w:space="0" w:color="auto"/>
            <w:right w:val="none" w:sz="0" w:space="0" w:color="auto"/>
          </w:divBdr>
          <w:divsChild>
            <w:div w:id="1366321748">
              <w:marLeft w:val="0"/>
              <w:marRight w:val="0"/>
              <w:marTop w:val="0"/>
              <w:marBottom w:val="0"/>
              <w:divBdr>
                <w:top w:val="none" w:sz="0" w:space="0" w:color="auto"/>
                <w:left w:val="none" w:sz="0" w:space="0" w:color="auto"/>
                <w:bottom w:val="none" w:sz="0" w:space="0" w:color="auto"/>
                <w:right w:val="none" w:sz="0" w:space="0" w:color="auto"/>
              </w:divBdr>
              <w:divsChild>
                <w:div w:id="37893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3007">
      <w:bodyDiv w:val="1"/>
      <w:marLeft w:val="0"/>
      <w:marRight w:val="0"/>
      <w:marTop w:val="0"/>
      <w:marBottom w:val="0"/>
      <w:divBdr>
        <w:top w:val="none" w:sz="0" w:space="0" w:color="auto"/>
        <w:left w:val="none" w:sz="0" w:space="0" w:color="auto"/>
        <w:bottom w:val="none" w:sz="0" w:space="0" w:color="auto"/>
        <w:right w:val="none" w:sz="0" w:space="0" w:color="auto"/>
      </w:divBdr>
      <w:divsChild>
        <w:div w:id="2011447469">
          <w:marLeft w:val="0"/>
          <w:marRight w:val="0"/>
          <w:marTop w:val="0"/>
          <w:marBottom w:val="0"/>
          <w:divBdr>
            <w:top w:val="none" w:sz="0" w:space="0" w:color="auto"/>
            <w:left w:val="none" w:sz="0" w:space="0" w:color="auto"/>
            <w:bottom w:val="none" w:sz="0" w:space="0" w:color="auto"/>
            <w:right w:val="none" w:sz="0" w:space="0" w:color="auto"/>
          </w:divBdr>
          <w:divsChild>
            <w:div w:id="85660867">
              <w:marLeft w:val="0"/>
              <w:marRight w:val="0"/>
              <w:marTop w:val="0"/>
              <w:marBottom w:val="0"/>
              <w:divBdr>
                <w:top w:val="none" w:sz="0" w:space="0" w:color="auto"/>
                <w:left w:val="none" w:sz="0" w:space="0" w:color="auto"/>
                <w:bottom w:val="none" w:sz="0" w:space="0" w:color="auto"/>
                <w:right w:val="none" w:sz="0" w:space="0" w:color="auto"/>
              </w:divBdr>
              <w:divsChild>
                <w:div w:id="6135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441633">
      <w:bodyDiv w:val="1"/>
      <w:marLeft w:val="0"/>
      <w:marRight w:val="0"/>
      <w:marTop w:val="0"/>
      <w:marBottom w:val="0"/>
      <w:divBdr>
        <w:top w:val="none" w:sz="0" w:space="0" w:color="auto"/>
        <w:left w:val="none" w:sz="0" w:space="0" w:color="auto"/>
        <w:bottom w:val="none" w:sz="0" w:space="0" w:color="auto"/>
        <w:right w:val="none" w:sz="0" w:space="0" w:color="auto"/>
      </w:divBdr>
      <w:divsChild>
        <w:div w:id="878980985">
          <w:marLeft w:val="0"/>
          <w:marRight w:val="0"/>
          <w:marTop w:val="0"/>
          <w:marBottom w:val="0"/>
          <w:divBdr>
            <w:top w:val="none" w:sz="0" w:space="0" w:color="auto"/>
            <w:left w:val="none" w:sz="0" w:space="0" w:color="auto"/>
            <w:bottom w:val="none" w:sz="0" w:space="0" w:color="auto"/>
            <w:right w:val="none" w:sz="0" w:space="0" w:color="auto"/>
          </w:divBdr>
          <w:divsChild>
            <w:div w:id="138620485">
              <w:marLeft w:val="0"/>
              <w:marRight w:val="0"/>
              <w:marTop w:val="0"/>
              <w:marBottom w:val="0"/>
              <w:divBdr>
                <w:top w:val="none" w:sz="0" w:space="0" w:color="auto"/>
                <w:left w:val="none" w:sz="0" w:space="0" w:color="auto"/>
                <w:bottom w:val="none" w:sz="0" w:space="0" w:color="auto"/>
                <w:right w:val="none" w:sz="0" w:space="0" w:color="auto"/>
              </w:divBdr>
              <w:divsChild>
                <w:div w:id="109277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399531">
      <w:bodyDiv w:val="1"/>
      <w:marLeft w:val="0"/>
      <w:marRight w:val="0"/>
      <w:marTop w:val="0"/>
      <w:marBottom w:val="0"/>
      <w:divBdr>
        <w:top w:val="none" w:sz="0" w:space="0" w:color="auto"/>
        <w:left w:val="none" w:sz="0" w:space="0" w:color="auto"/>
        <w:bottom w:val="none" w:sz="0" w:space="0" w:color="auto"/>
        <w:right w:val="none" w:sz="0" w:space="0" w:color="auto"/>
      </w:divBdr>
      <w:divsChild>
        <w:div w:id="168830900">
          <w:marLeft w:val="0"/>
          <w:marRight w:val="0"/>
          <w:marTop w:val="0"/>
          <w:marBottom w:val="0"/>
          <w:divBdr>
            <w:top w:val="none" w:sz="0" w:space="0" w:color="auto"/>
            <w:left w:val="none" w:sz="0" w:space="0" w:color="auto"/>
            <w:bottom w:val="none" w:sz="0" w:space="0" w:color="auto"/>
            <w:right w:val="none" w:sz="0" w:space="0" w:color="auto"/>
          </w:divBdr>
          <w:divsChild>
            <w:div w:id="1173648572">
              <w:marLeft w:val="0"/>
              <w:marRight w:val="0"/>
              <w:marTop w:val="0"/>
              <w:marBottom w:val="0"/>
              <w:divBdr>
                <w:top w:val="none" w:sz="0" w:space="0" w:color="auto"/>
                <w:left w:val="none" w:sz="0" w:space="0" w:color="auto"/>
                <w:bottom w:val="none" w:sz="0" w:space="0" w:color="auto"/>
                <w:right w:val="none" w:sz="0" w:space="0" w:color="auto"/>
              </w:divBdr>
              <w:divsChild>
                <w:div w:id="9490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20489">
      <w:bodyDiv w:val="1"/>
      <w:marLeft w:val="0"/>
      <w:marRight w:val="0"/>
      <w:marTop w:val="0"/>
      <w:marBottom w:val="0"/>
      <w:divBdr>
        <w:top w:val="none" w:sz="0" w:space="0" w:color="auto"/>
        <w:left w:val="none" w:sz="0" w:space="0" w:color="auto"/>
        <w:bottom w:val="none" w:sz="0" w:space="0" w:color="auto"/>
        <w:right w:val="none" w:sz="0" w:space="0" w:color="auto"/>
      </w:divBdr>
      <w:divsChild>
        <w:div w:id="1491290426">
          <w:marLeft w:val="0"/>
          <w:marRight w:val="0"/>
          <w:marTop w:val="0"/>
          <w:marBottom w:val="0"/>
          <w:divBdr>
            <w:top w:val="none" w:sz="0" w:space="0" w:color="auto"/>
            <w:left w:val="none" w:sz="0" w:space="0" w:color="auto"/>
            <w:bottom w:val="none" w:sz="0" w:space="0" w:color="auto"/>
            <w:right w:val="none" w:sz="0" w:space="0" w:color="auto"/>
          </w:divBdr>
          <w:divsChild>
            <w:div w:id="1286623650">
              <w:marLeft w:val="0"/>
              <w:marRight w:val="0"/>
              <w:marTop w:val="0"/>
              <w:marBottom w:val="0"/>
              <w:divBdr>
                <w:top w:val="none" w:sz="0" w:space="0" w:color="auto"/>
                <w:left w:val="none" w:sz="0" w:space="0" w:color="auto"/>
                <w:bottom w:val="none" w:sz="0" w:space="0" w:color="auto"/>
                <w:right w:val="none" w:sz="0" w:space="0" w:color="auto"/>
              </w:divBdr>
              <w:divsChild>
                <w:div w:id="80196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73998">
      <w:bodyDiv w:val="1"/>
      <w:marLeft w:val="0"/>
      <w:marRight w:val="0"/>
      <w:marTop w:val="0"/>
      <w:marBottom w:val="0"/>
      <w:divBdr>
        <w:top w:val="none" w:sz="0" w:space="0" w:color="auto"/>
        <w:left w:val="none" w:sz="0" w:space="0" w:color="auto"/>
        <w:bottom w:val="none" w:sz="0" w:space="0" w:color="auto"/>
        <w:right w:val="none" w:sz="0" w:space="0" w:color="auto"/>
      </w:divBdr>
      <w:divsChild>
        <w:div w:id="1270702189">
          <w:marLeft w:val="0"/>
          <w:marRight w:val="0"/>
          <w:marTop w:val="0"/>
          <w:marBottom w:val="0"/>
          <w:divBdr>
            <w:top w:val="none" w:sz="0" w:space="0" w:color="auto"/>
            <w:left w:val="none" w:sz="0" w:space="0" w:color="auto"/>
            <w:bottom w:val="none" w:sz="0" w:space="0" w:color="auto"/>
            <w:right w:val="none" w:sz="0" w:space="0" w:color="auto"/>
          </w:divBdr>
          <w:divsChild>
            <w:div w:id="533232607">
              <w:marLeft w:val="0"/>
              <w:marRight w:val="0"/>
              <w:marTop w:val="0"/>
              <w:marBottom w:val="0"/>
              <w:divBdr>
                <w:top w:val="none" w:sz="0" w:space="0" w:color="auto"/>
                <w:left w:val="none" w:sz="0" w:space="0" w:color="auto"/>
                <w:bottom w:val="none" w:sz="0" w:space="0" w:color="auto"/>
                <w:right w:val="none" w:sz="0" w:space="0" w:color="auto"/>
              </w:divBdr>
              <w:divsChild>
                <w:div w:id="1070932191">
                  <w:marLeft w:val="0"/>
                  <w:marRight w:val="0"/>
                  <w:marTop w:val="0"/>
                  <w:marBottom w:val="0"/>
                  <w:divBdr>
                    <w:top w:val="none" w:sz="0" w:space="0" w:color="auto"/>
                    <w:left w:val="none" w:sz="0" w:space="0" w:color="auto"/>
                    <w:bottom w:val="none" w:sz="0" w:space="0" w:color="auto"/>
                    <w:right w:val="none" w:sz="0" w:space="0" w:color="auto"/>
                  </w:divBdr>
                </w:div>
              </w:divsChild>
            </w:div>
            <w:div w:id="2067024516">
              <w:marLeft w:val="0"/>
              <w:marRight w:val="0"/>
              <w:marTop w:val="0"/>
              <w:marBottom w:val="0"/>
              <w:divBdr>
                <w:top w:val="none" w:sz="0" w:space="0" w:color="auto"/>
                <w:left w:val="none" w:sz="0" w:space="0" w:color="auto"/>
                <w:bottom w:val="none" w:sz="0" w:space="0" w:color="auto"/>
                <w:right w:val="none" w:sz="0" w:space="0" w:color="auto"/>
              </w:divBdr>
              <w:divsChild>
                <w:div w:id="20075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57905">
      <w:bodyDiv w:val="1"/>
      <w:marLeft w:val="0"/>
      <w:marRight w:val="0"/>
      <w:marTop w:val="0"/>
      <w:marBottom w:val="0"/>
      <w:divBdr>
        <w:top w:val="none" w:sz="0" w:space="0" w:color="auto"/>
        <w:left w:val="none" w:sz="0" w:space="0" w:color="auto"/>
        <w:bottom w:val="none" w:sz="0" w:space="0" w:color="auto"/>
        <w:right w:val="none" w:sz="0" w:space="0" w:color="auto"/>
      </w:divBdr>
      <w:divsChild>
        <w:div w:id="243607006">
          <w:marLeft w:val="0"/>
          <w:marRight w:val="0"/>
          <w:marTop w:val="0"/>
          <w:marBottom w:val="0"/>
          <w:divBdr>
            <w:top w:val="none" w:sz="0" w:space="0" w:color="auto"/>
            <w:left w:val="none" w:sz="0" w:space="0" w:color="auto"/>
            <w:bottom w:val="none" w:sz="0" w:space="0" w:color="auto"/>
            <w:right w:val="none" w:sz="0" w:space="0" w:color="auto"/>
          </w:divBdr>
          <w:divsChild>
            <w:div w:id="1461919273">
              <w:marLeft w:val="0"/>
              <w:marRight w:val="0"/>
              <w:marTop w:val="0"/>
              <w:marBottom w:val="0"/>
              <w:divBdr>
                <w:top w:val="none" w:sz="0" w:space="0" w:color="auto"/>
                <w:left w:val="none" w:sz="0" w:space="0" w:color="auto"/>
                <w:bottom w:val="none" w:sz="0" w:space="0" w:color="auto"/>
                <w:right w:val="none" w:sz="0" w:space="0" w:color="auto"/>
              </w:divBdr>
              <w:divsChild>
                <w:div w:id="13459198">
                  <w:marLeft w:val="0"/>
                  <w:marRight w:val="0"/>
                  <w:marTop w:val="0"/>
                  <w:marBottom w:val="0"/>
                  <w:divBdr>
                    <w:top w:val="none" w:sz="0" w:space="0" w:color="auto"/>
                    <w:left w:val="none" w:sz="0" w:space="0" w:color="auto"/>
                    <w:bottom w:val="none" w:sz="0" w:space="0" w:color="auto"/>
                    <w:right w:val="none" w:sz="0" w:space="0" w:color="auto"/>
                  </w:divBdr>
                  <w:divsChild>
                    <w:div w:id="54657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906961">
      <w:bodyDiv w:val="1"/>
      <w:marLeft w:val="0"/>
      <w:marRight w:val="0"/>
      <w:marTop w:val="0"/>
      <w:marBottom w:val="0"/>
      <w:divBdr>
        <w:top w:val="none" w:sz="0" w:space="0" w:color="auto"/>
        <w:left w:val="none" w:sz="0" w:space="0" w:color="auto"/>
        <w:bottom w:val="none" w:sz="0" w:space="0" w:color="auto"/>
        <w:right w:val="none" w:sz="0" w:space="0" w:color="auto"/>
      </w:divBdr>
      <w:divsChild>
        <w:div w:id="40979337">
          <w:marLeft w:val="0"/>
          <w:marRight w:val="0"/>
          <w:marTop w:val="0"/>
          <w:marBottom w:val="0"/>
          <w:divBdr>
            <w:top w:val="none" w:sz="0" w:space="0" w:color="auto"/>
            <w:left w:val="none" w:sz="0" w:space="0" w:color="auto"/>
            <w:bottom w:val="none" w:sz="0" w:space="0" w:color="auto"/>
            <w:right w:val="none" w:sz="0" w:space="0" w:color="auto"/>
          </w:divBdr>
          <w:divsChild>
            <w:div w:id="1426149188">
              <w:marLeft w:val="0"/>
              <w:marRight w:val="0"/>
              <w:marTop w:val="0"/>
              <w:marBottom w:val="0"/>
              <w:divBdr>
                <w:top w:val="none" w:sz="0" w:space="0" w:color="auto"/>
                <w:left w:val="none" w:sz="0" w:space="0" w:color="auto"/>
                <w:bottom w:val="none" w:sz="0" w:space="0" w:color="auto"/>
                <w:right w:val="none" w:sz="0" w:space="0" w:color="auto"/>
              </w:divBdr>
              <w:divsChild>
                <w:div w:id="204872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319523">
      <w:bodyDiv w:val="1"/>
      <w:marLeft w:val="0"/>
      <w:marRight w:val="0"/>
      <w:marTop w:val="0"/>
      <w:marBottom w:val="0"/>
      <w:divBdr>
        <w:top w:val="none" w:sz="0" w:space="0" w:color="auto"/>
        <w:left w:val="none" w:sz="0" w:space="0" w:color="auto"/>
        <w:bottom w:val="none" w:sz="0" w:space="0" w:color="auto"/>
        <w:right w:val="none" w:sz="0" w:space="0" w:color="auto"/>
      </w:divBdr>
      <w:divsChild>
        <w:div w:id="955329888">
          <w:marLeft w:val="0"/>
          <w:marRight w:val="0"/>
          <w:marTop w:val="0"/>
          <w:marBottom w:val="0"/>
          <w:divBdr>
            <w:top w:val="none" w:sz="0" w:space="0" w:color="auto"/>
            <w:left w:val="none" w:sz="0" w:space="0" w:color="auto"/>
            <w:bottom w:val="none" w:sz="0" w:space="0" w:color="auto"/>
            <w:right w:val="none" w:sz="0" w:space="0" w:color="auto"/>
          </w:divBdr>
          <w:divsChild>
            <w:div w:id="729695372">
              <w:marLeft w:val="0"/>
              <w:marRight w:val="0"/>
              <w:marTop w:val="0"/>
              <w:marBottom w:val="0"/>
              <w:divBdr>
                <w:top w:val="none" w:sz="0" w:space="0" w:color="auto"/>
                <w:left w:val="none" w:sz="0" w:space="0" w:color="auto"/>
                <w:bottom w:val="none" w:sz="0" w:space="0" w:color="auto"/>
                <w:right w:val="none" w:sz="0" w:space="0" w:color="auto"/>
              </w:divBdr>
              <w:divsChild>
                <w:div w:id="122861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62023">
      <w:bodyDiv w:val="1"/>
      <w:marLeft w:val="0"/>
      <w:marRight w:val="0"/>
      <w:marTop w:val="0"/>
      <w:marBottom w:val="0"/>
      <w:divBdr>
        <w:top w:val="none" w:sz="0" w:space="0" w:color="auto"/>
        <w:left w:val="none" w:sz="0" w:space="0" w:color="auto"/>
        <w:bottom w:val="none" w:sz="0" w:space="0" w:color="auto"/>
        <w:right w:val="none" w:sz="0" w:space="0" w:color="auto"/>
      </w:divBdr>
      <w:divsChild>
        <w:div w:id="470444479">
          <w:marLeft w:val="0"/>
          <w:marRight w:val="0"/>
          <w:marTop w:val="0"/>
          <w:marBottom w:val="0"/>
          <w:divBdr>
            <w:top w:val="none" w:sz="0" w:space="0" w:color="auto"/>
            <w:left w:val="none" w:sz="0" w:space="0" w:color="auto"/>
            <w:bottom w:val="none" w:sz="0" w:space="0" w:color="auto"/>
            <w:right w:val="none" w:sz="0" w:space="0" w:color="auto"/>
          </w:divBdr>
          <w:divsChild>
            <w:div w:id="1934048821">
              <w:marLeft w:val="0"/>
              <w:marRight w:val="0"/>
              <w:marTop w:val="0"/>
              <w:marBottom w:val="0"/>
              <w:divBdr>
                <w:top w:val="none" w:sz="0" w:space="0" w:color="auto"/>
                <w:left w:val="none" w:sz="0" w:space="0" w:color="auto"/>
                <w:bottom w:val="none" w:sz="0" w:space="0" w:color="auto"/>
                <w:right w:val="none" w:sz="0" w:space="0" w:color="auto"/>
              </w:divBdr>
              <w:divsChild>
                <w:div w:id="73335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99747">
      <w:bodyDiv w:val="1"/>
      <w:marLeft w:val="0"/>
      <w:marRight w:val="0"/>
      <w:marTop w:val="0"/>
      <w:marBottom w:val="0"/>
      <w:divBdr>
        <w:top w:val="none" w:sz="0" w:space="0" w:color="auto"/>
        <w:left w:val="none" w:sz="0" w:space="0" w:color="auto"/>
        <w:bottom w:val="none" w:sz="0" w:space="0" w:color="auto"/>
        <w:right w:val="none" w:sz="0" w:space="0" w:color="auto"/>
      </w:divBdr>
      <w:divsChild>
        <w:div w:id="999776936">
          <w:marLeft w:val="0"/>
          <w:marRight w:val="0"/>
          <w:marTop w:val="0"/>
          <w:marBottom w:val="0"/>
          <w:divBdr>
            <w:top w:val="none" w:sz="0" w:space="0" w:color="auto"/>
            <w:left w:val="none" w:sz="0" w:space="0" w:color="auto"/>
            <w:bottom w:val="none" w:sz="0" w:space="0" w:color="auto"/>
            <w:right w:val="none" w:sz="0" w:space="0" w:color="auto"/>
          </w:divBdr>
          <w:divsChild>
            <w:div w:id="1059135248">
              <w:marLeft w:val="0"/>
              <w:marRight w:val="0"/>
              <w:marTop w:val="0"/>
              <w:marBottom w:val="0"/>
              <w:divBdr>
                <w:top w:val="none" w:sz="0" w:space="0" w:color="auto"/>
                <w:left w:val="none" w:sz="0" w:space="0" w:color="auto"/>
                <w:bottom w:val="none" w:sz="0" w:space="0" w:color="auto"/>
                <w:right w:val="none" w:sz="0" w:space="0" w:color="auto"/>
              </w:divBdr>
              <w:divsChild>
                <w:div w:id="5376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269586">
      <w:bodyDiv w:val="1"/>
      <w:marLeft w:val="0"/>
      <w:marRight w:val="0"/>
      <w:marTop w:val="0"/>
      <w:marBottom w:val="0"/>
      <w:divBdr>
        <w:top w:val="none" w:sz="0" w:space="0" w:color="auto"/>
        <w:left w:val="none" w:sz="0" w:space="0" w:color="auto"/>
        <w:bottom w:val="none" w:sz="0" w:space="0" w:color="auto"/>
        <w:right w:val="none" w:sz="0" w:space="0" w:color="auto"/>
      </w:divBdr>
      <w:divsChild>
        <w:div w:id="666057472">
          <w:marLeft w:val="0"/>
          <w:marRight w:val="0"/>
          <w:marTop w:val="0"/>
          <w:marBottom w:val="0"/>
          <w:divBdr>
            <w:top w:val="none" w:sz="0" w:space="0" w:color="auto"/>
            <w:left w:val="none" w:sz="0" w:space="0" w:color="auto"/>
            <w:bottom w:val="none" w:sz="0" w:space="0" w:color="auto"/>
            <w:right w:val="none" w:sz="0" w:space="0" w:color="auto"/>
          </w:divBdr>
          <w:divsChild>
            <w:div w:id="992561548">
              <w:marLeft w:val="0"/>
              <w:marRight w:val="0"/>
              <w:marTop w:val="0"/>
              <w:marBottom w:val="0"/>
              <w:divBdr>
                <w:top w:val="none" w:sz="0" w:space="0" w:color="auto"/>
                <w:left w:val="none" w:sz="0" w:space="0" w:color="auto"/>
                <w:bottom w:val="none" w:sz="0" w:space="0" w:color="auto"/>
                <w:right w:val="none" w:sz="0" w:space="0" w:color="auto"/>
              </w:divBdr>
              <w:divsChild>
                <w:div w:id="121341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830627">
          <w:marLeft w:val="0"/>
          <w:marRight w:val="0"/>
          <w:marTop w:val="0"/>
          <w:marBottom w:val="0"/>
          <w:divBdr>
            <w:top w:val="none" w:sz="0" w:space="0" w:color="auto"/>
            <w:left w:val="none" w:sz="0" w:space="0" w:color="auto"/>
            <w:bottom w:val="none" w:sz="0" w:space="0" w:color="auto"/>
            <w:right w:val="none" w:sz="0" w:space="0" w:color="auto"/>
          </w:divBdr>
          <w:divsChild>
            <w:div w:id="991564273">
              <w:marLeft w:val="0"/>
              <w:marRight w:val="0"/>
              <w:marTop w:val="0"/>
              <w:marBottom w:val="0"/>
              <w:divBdr>
                <w:top w:val="none" w:sz="0" w:space="0" w:color="auto"/>
                <w:left w:val="none" w:sz="0" w:space="0" w:color="auto"/>
                <w:bottom w:val="none" w:sz="0" w:space="0" w:color="auto"/>
                <w:right w:val="none" w:sz="0" w:space="0" w:color="auto"/>
              </w:divBdr>
              <w:divsChild>
                <w:div w:id="2831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vzuat.meb.gov.tr/dosyalar/2066.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g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6708E-590B-46A0-AE64-954849AB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33</Pages>
  <Words>8454</Words>
  <Characters>48193</Characters>
  <Application>Microsoft Office Word</Application>
  <DocSecurity>0</DocSecurity>
  <Lines>401</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şule kavak</dc:creator>
  <cp:keywords/>
  <dc:description/>
  <cp:lastModifiedBy>MEHMET CEYLAN</cp:lastModifiedBy>
  <cp:revision>24</cp:revision>
  <cp:lastPrinted>2022-09-28T11:30:00Z</cp:lastPrinted>
  <dcterms:created xsi:type="dcterms:W3CDTF">2025-09-23T14:21:00Z</dcterms:created>
  <dcterms:modified xsi:type="dcterms:W3CDTF">2026-09-25T08:12:00Z</dcterms:modified>
</cp:coreProperties>
</file>