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0DF3EB" w14:textId="77777777" w:rsidR="00FF64B4" w:rsidRPr="00636475" w:rsidRDefault="00FF64B4">
      <w:pPr>
        <w:tabs>
          <w:tab w:val="left" w:pos="2269"/>
          <w:tab w:val="left" w:pos="8931"/>
        </w:tabs>
        <w:jc w:val="both"/>
        <w:rPr>
          <w:b/>
          <w:bCs/>
          <w:sz w:val="28"/>
          <w:szCs w:val="28"/>
        </w:rPr>
      </w:pPr>
      <w:r w:rsidRPr="00636475">
        <w:rPr>
          <w:b/>
          <w:bCs/>
          <w:sz w:val="28"/>
          <w:szCs w:val="28"/>
        </w:rPr>
        <w:t>ÖZGEÇMİŞ</w:t>
      </w:r>
    </w:p>
    <w:p w14:paraId="0E532F27" w14:textId="77777777" w:rsidR="00FF64B4" w:rsidRPr="00636475" w:rsidRDefault="00FF64B4">
      <w:pPr>
        <w:tabs>
          <w:tab w:val="left" w:pos="2269"/>
          <w:tab w:val="left" w:pos="8931"/>
        </w:tabs>
        <w:jc w:val="both"/>
      </w:pPr>
    </w:p>
    <w:p w14:paraId="2844A829" w14:textId="77777777" w:rsidR="00FF64B4" w:rsidRPr="00636475" w:rsidRDefault="00FF64B4">
      <w:pPr>
        <w:tabs>
          <w:tab w:val="left" w:pos="2977"/>
          <w:tab w:val="left" w:pos="4111"/>
        </w:tabs>
        <w:jc w:val="both"/>
      </w:pPr>
      <w:r w:rsidRPr="00636475">
        <w:rPr>
          <w:b/>
          <w:bCs/>
        </w:rPr>
        <w:t>Adı ve Soyadı</w:t>
      </w:r>
      <w:r w:rsidRPr="00636475">
        <w:rPr>
          <w:b/>
          <w:bCs/>
        </w:rPr>
        <w:tab/>
        <w:t>:</w:t>
      </w:r>
      <w:r w:rsidRPr="00636475">
        <w:tab/>
      </w:r>
      <w:r w:rsidR="00746912">
        <w:t xml:space="preserve">F. </w:t>
      </w:r>
      <w:r w:rsidRPr="00636475">
        <w:t>Çağlayan DİNÇER</w:t>
      </w:r>
    </w:p>
    <w:p w14:paraId="6CF40130" w14:textId="77777777" w:rsidR="00FF64B4" w:rsidRPr="00636475" w:rsidRDefault="00FF64B4">
      <w:pPr>
        <w:tabs>
          <w:tab w:val="left" w:pos="2977"/>
          <w:tab w:val="left" w:pos="4111"/>
        </w:tabs>
        <w:jc w:val="both"/>
      </w:pPr>
      <w:r w:rsidRPr="00636475">
        <w:rPr>
          <w:b/>
          <w:bCs/>
        </w:rPr>
        <w:t>Doğum Tarihi</w:t>
      </w:r>
      <w:r w:rsidRPr="00636475">
        <w:rPr>
          <w:b/>
          <w:bCs/>
        </w:rPr>
        <w:tab/>
        <w:t>:</w:t>
      </w:r>
      <w:r w:rsidRPr="00636475">
        <w:tab/>
        <w:t>13.12.1963</w:t>
      </w:r>
    </w:p>
    <w:p w14:paraId="67DE7589" w14:textId="77777777" w:rsidR="00FF64B4" w:rsidRPr="00636475" w:rsidRDefault="00FF64B4">
      <w:pPr>
        <w:tabs>
          <w:tab w:val="left" w:pos="2977"/>
          <w:tab w:val="left" w:pos="4111"/>
        </w:tabs>
        <w:jc w:val="both"/>
      </w:pPr>
      <w:r w:rsidRPr="00636475">
        <w:rPr>
          <w:b/>
          <w:bCs/>
        </w:rPr>
        <w:t>Doğum Yeri</w:t>
      </w:r>
      <w:r w:rsidRPr="00636475">
        <w:rPr>
          <w:b/>
          <w:bCs/>
        </w:rPr>
        <w:tab/>
        <w:t>:</w:t>
      </w:r>
      <w:r w:rsidRPr="00636475">
        <w:rPr>
          <w:b/>
          <w:bCs/>
        </w:rPr>
        <w:tab/>
      </w:r>
      <w:r w:rsidRPr="00636475">
        <w:t>Pozantı</w:t>
      </w:r>
    </w:p>
    <w:p w14:paraId="5C500693" w14:textId="77777777" w:rsidR="00FF64B4" w:rsidRPr="00636475" w:rsidRDefault="00FF64B4">
      <w:pPr>
        <w:tabs>
          <w:tab w:val="left" w:pos="2977"/>
          <w:tab w:val="left" w:pos="4111"/>
        </w:tabs>
        <w:jc w:val="both"/>
        <w:rPr>
          <w:b/>
          <w:bCs/>
        </w:rPr>
      </w:pPr>
      <w:r w:rsidRPr="00636475">
        <w:rPr>
          <w:b/>
          <w:bCs/>
        </w:rPr>
        <w:t>Medeni Hali</w:t>
      </w:r>
      <w:r w:rsidRPr="00636475">
        <w:rPr>
          <w:b/>
          <w:bCs/>
        </w:rPr>
        <w:tab/>
        <w:t>:</w:t>
      </w:r>
      <w:r w:rsidRPr="00636475">
        <w:rPr>
          <w:b/>
          <w:bCs/>
        </w:rPr>
        <w:tab/>
      </w:r>
      <w:r w:rsidRPr="00636475">
        <w:t>Evli, 1 çocuk</w:t>
      </w:r>
      <w:r w:rsidRPr="00636475">
        <w:rPr>
          <w:b/>
          <w:bCs/>
        </w:rPr>
        <w:t xml:space="preserve"> </w:t>
      </w:r>
      <w:r w:rsidRPr="00636475">
        <w:rPr>
          <w:b/>
          <w:bCs/>
        </w:rPr>
        <w:tab/>
      </w:r>
      <w:r w:rsidRPr="00636475">
        <w:rPr>
          <w:b/>
          <w:bCs/>
        </w:rPr>
        <w:tab/>
      </w:r>
    </w:p>
    <w:p w14:paraId="05190E45" w14:textId="51585125" w:rsidR="00FF64B4" w:rsidRPr="00636475" w:rsidRDefault="00FF64B4">
      <w:pPr>
        <w:tabs>
          <w:tab w:val="left" w:pos="1418"/>
          <w:tab w:val="left" w:pos="2835"/>
          <w:tab w:val="left" w:pos="2977"/>
          <w:tab w:val="left" w:pos="4111"/>
        </w:tabs>
        <w:ind w:hanging="1800"/>
        <w:jc w:val="both"/>
      </w:pPr>
      <w:r w:rsidRPr="00636475">
        <w:rPr>
          <w:b/>
          <w:bCs/>
        </w:rPr>
        <w:tab/>
        <w:t>Çalıştığı Kurum ve Adresi</w:t>
      </w:r>
      <w:r w:rsidRPr="00636475">
        <w:rPr>
          <w:b/>
          <w:bCs/>
        </w:rPr>
        <w:tab/>
      </w:r>
      <w:r w:rsidRPr="00636475">
        <w:rPr>
          <w:b/>
          <w:bCs/>
        </w:rPr>
        <w:tab/>
        <w:t>:</w:t>
      </w:r>
      <w:r w:rsidRPr="00636475">
        <w:tab/>
      </w:r>
      <w:r w:rsidR="008D1E06">
        <w:t>Hasan Kalyoncu</w:t>
      </w:r>
      <w:r w:rsidRPr="00636475">
        <w:t xml:space="preserve"> Üniversitesi, Eğitim Fakültesi, </w:t>
      </w:r>
      <w:r w:rsidRPr="00636475">
        <w:tab/>
      </w:r>
      <w:r w:rsidRPr="00636475">
        <w:tab/>
      </w:r>
      <w:r w:rsidRPr="00636475">
        <w:tab/>
      </w:r>
      <w:r w:rsidRPr="00636475">
        <w:tab/>
      </w:r>
      <w:r w:rsidR="00541ADD">
        <w:t>Temel Eğitim</w:t>
      </w:r>
      <w:r w:rsidRPr="00636475">
        <w:t xml:space="preserve"> Bölümü, Okul Öncesi Eğitimi </w:t>
      </w:r>
      <w:r w:rsidRPr="00636475">
        <w:tab/>
      </w:r>
      <w:r w:rsidRPr="00636475">
        <w:tab/>
      </w:r>
      <w:r w:rsidRPr="00636475">
        <w:tab/>
      </w:r>
      <w:r w:rsidRPr="00636475">
        <w:tab/>
      </w:r>
      <w:r w:rsidRPr="00636475">
        <w:tab/>
        <w:t xml:space="preserve">Anabilim Dalı, </w:t>
      </w:r>
      <w:r w:rsidR="008D1E06">
        <w:t>GAZİANTEP</w:t>
      </w:r>
    </w:p>
    <w:p w14:paraId="50CCE52D" w14:textId="5ECC3E32" w:rsidR="00FF64B4" w:rsidRDefault="00FF64B4">
      <w:pPr>
        <w:tabs>
          <w:tab w:val="left" w:pos="2977"/>
          <w:tab w:val="left" w:pos="4111"/>
        </w:tabs>
        <w:ind w:right="-1054" w:hanging="810"/>
        <w:jc w:val="both"/>
      </w:pPr>
      <w:r w:rsidRPr="00636475">
        <w:rPr>
          <w:b/>
          <w:bCs/>
        </w:rPr>
        <w:tab/>
        <w:t xml:space="preserve">e-posta                                   </w:t>
      </w:r>
      <w:r w:rsidRPr="00636475">
        <w:rPr>
          <w:b/>
          <w:bCs/>
        </w:rPr>
        <w:tab/>
        <w:t>:</w:t>
      </w:r>
      <w:r w:rsidRPr="00636475">
        <w:tab/>
      </w:r>
      <w:hyperlink r:id="rId8" w:history="1">
        <w:r w:rsidR="00AD196E" w:rsidRPr="00607BC0">
          <w:rPr>
            <w:rStyle w:val="Kpr"/>
            <w:rFonts w:cstheme="minorBidi"/>
          </w:rPr>
          <w:t>fcdincer@gmail.com</w:t>
        </w:r>
      </w:hyperlink>
      <w:r w:rsidR="00AD196E">
        <w:t xml:space="preserve">; </w:t>
      </w:r>
      <w:hyperlink r:id="rId9" w:history="1">
        <w:r w:rsidR="0058131D" w:rsidRPr="00607BC0">
          <w:rPr>
            <w:rStyle w:val="Kpr"/>
            <w:rFonts w:cstheme="minorBidi"/>
          </w:rPr>
          <w:t>caglayan.dincer@hku.edu.tr</w:t>
        </w:r>
      </w:hyperlink>
    </w:p>
    <w:p w14:paraId="14E52004" w14:textId="77777777" w:rsidR="0058131D" w:rsidRPr="00636475" w:rsidRDefault="0058131D">
      <w:pPr>
        <w:tabs>
          <w:tab w:val="left" w:pos="2977"/>
          <w:tab w:val="left" w:pos="4111"/>
        </w:tabs>
        <w:ind w:right="-1054" w:hanging="810"/>
        <w:jc w:val="both"/>
      </w:pPr>
    </w:p>
    <w:p w14:paraId="5F80C284" w14:textId="77777777" w:rsidR="00FF64B4" w:rsidRPr="00636475" w:rsidRDefault="00FF64B4">
      <w:pPr>
        <w:jc w:val="both"/>
        <w:rPr>
          <w:b/>
          <w:bCs/>
        </w:rPr>
      </w:pPr>
    </w:p>
    <w:p w14:paraId="69B3339E" w14:textId="77777777" w:rsidR="00FF64B4" w:rsidRPr="00636475" w:rsidRDefault="00FF64B4">
      <w:pPr>
        <w:ind w:right="-1054" w:hanging="90"/>
        <w:jc w:val="both"/>
        <w:rPr>
          <w:b/>
          <w:bCs/>
        </w:rPr>
      </w:pPr>
      <w:r w:rsidRPr="00636475">
        <w:rPr>
          <w:b/>
          <w:bCs/>
        </w:rPr>
        <w:t>ÖĞRENİM DURUMU</w:t>
      </w:r>
    </w:p>
    <w:p w14:paraId="1AD0234B" w14:textId="77777777" w:rsidR="00FF64B4" w:rsidRPr="00636475" w:rsidRDefault="00FF64B4">
      <w:pPr>
        <w:jc w:val="both"/>
      </w:pPr>
    </w:p>
    <w:p w14:paraId="3DE6C77E" w14:textId="77777777" w:rsidR="00FF64B4" w:rsidRPr="00636475" w:rsidRDefault="00FF64B4">
      <w:pPr>
        <w:numPr>
          <w:ilvl w:val="1"/>
          <w:numId w:val="4"/>
        </w:numPr>
        <w:jc w:val="both"/>
        <w:rPr>
          <w:b/>
          <w:bCs/>
        </w:rPr>
      </w:pPr>
      <w:r w:rsidRPr="00636475">
        <w:rPr>
          <w:b/>
          <w:bCs/>
        </w:rPr>
        <w:t>Doktora Öğrenimi</w:t>
      </w:r>
    </w:p>
    <w:p w14:paraId="597FFF0B" w14:textId="77777777" w:rsidR="00FF64B4" w:rsidRPr="00636475" w:rsidRDefault="00FF64B4">
      <w:pPr>
        <w:ind w:left="709" w:firstLine="709"/>
        <w:jc w:val="both"/>
      </w:pPr>
      <w:r w:rsidRPr="00636475">
        <w:t>Hacettepe Üniversitesi Sağlık Bilimleri Enstitüsü</w:t>
      </w:r>
    </w:p>
    <w:p w14:paraId="1E6833C5" w14:textId="77777777" w:rsidR="00FF64B4" w:rsidRPr="00636475" w:rsidRDefault="00FF64B4">
      <w:pPr>
        <w:ind w:left="720" w:hanging="720"/>
        <w:jc w:val="both"/>
      </w:pPr>
      <w:r w:rsidRPr="00636475">
        <w:tab/>
        <w:t xml:space="preserve"> </w:t>
      </w:r>
      <w:r w:rsidRPr="00636475">
        <w:tab/>
        <w:t>Çocuk Sağlığı ve Eğitimi Programı</w:t>
      </w:r>
    </w:p>
    <w:p w14:paraId="1E96E030" w14:textId="0E4477FD" w:rsidR="00FF64B4" w:rsidRPr="00636475" w:rsidRDefault="00FF64B4">
      <w:pPr>
        <w:ind w:left="1440"/>
        <w:jc w:val="both"/>
        <w:rPr>
          <w:sz w:val="48"/>
          <w:szCs w:val="48"/>
        </w:rPr>
      </w:pPr>
      <w:r w:rsidRPr="00636475">
        <w:rPr>
          <w:b/>
          <w:bCs/>
        </w:rPr>
        <w:t xml:space="preserve">Doktora Tez Konusu: </w:t>
      </w:r>
      <w:r w:rsidRPr="00636475">
        <w:t>"Anaokuluna Devam Eden 5 Yaş Grubu Çocuklarına Kişiler Arası Problem Çözme Becerilerinin Kazandırılmasında Eğitimin Etkisinin İncelenmesi", 1995</w:t>
      </w:r>
      <w:r w:rsidR="00942A84">
        <w:t>.</w:t>
      </w:r>
    </w:p>
    <w:p w14:paraId="1D236031" w14:textId="77777777" w:rsidR="00FF64B4" w:rsidRPr="00636475" w:rsidRDefault="00FF64B4">
      <w:pPr>
        <w:ind w:left="1418" w:hanging="720"/>
        <w:jc w:val="both"/>
      </w:pPr>
    </w:p>
    <w:p w14:paraId="712DE79A" w14:textId="77777777" w:rsidR="00FF64B4" w:rsidRPr="00636475" w:rsidRDefault="00FF64B4">
      <w:pPr>
        <w:numPr>
          <w:ilvl w:val="1"/>
          <w:numId w:val="5"/>
        </w:numPr>
        <w:jc w:val="both"/>
        <w:rPr>
          <w:b/>
          <w:bCs/>
        </w:rPr>
      </w:pPr>
      <w:r w:rsidRPr="00636475">
        <w:rPr>
          <w:b/>
          <w:bCs/>
        </w:rPr>
        <w:t>Yüksek Lisans Öğrenimi</w:t>
      </w:r>
    </w:p>
    <w:p w14:paraId="091AFACE" w14:textId="77777777" w:rsidR="00FF64B4" w:rsidRPr="00636475" w:rsidRDefault="00FF64B4">
      <w:pPr>
        <w:pStyle w:val="Balk7"/>
      </w:pPr>
      <w:r w:rsidRPr="00636475">
        <w:t>Hacettepe Üniversitesi Sağlık Bilimleri Enstitüsü</w:t>
      </w:r>
    </w:p>
    <w:p w14:paraId="6B146E0D" w14:textId="77777777" w:rsidR="00FF64B4" w:rsidRPr="00636475" w:rsidRDefault="00FF64B4">
      <w:pPr>
        <w:ind w:left="720" w:hanging="720"/>
        <w:jc w:val="both"/>
      </w:pPr>
      <w:r w:rsidRPr="00636475">
        <w:t xml:space="preserve"> </w:t>
      </w:r>
      <w:r w:rsidRPr="00636475">
        <w:tab/>
      </w:r>
      <w:r w:rsidRPr="00636475">
        <w:tab/>
        <w:t>Ç</w:t>
      </w:r>
      <w:r w:rsidR="00E73572" w:rsidRPr="00636475">
        <w:t>ocuk Sağlığı ve Eğitimi Programı</w:t>
      </w:r>
      <w:r w:rsidRPr="00636475">
        <w:t xml:space="preserve"> </w:t>
      </w:r>
    </w:p>
    <w:p w14:paraId="09CED1ED" w14:textId="0A51C9A8" w:rsidR="00FF64B4" w:rsidRPr="00636475" w:rsidRDefault="00FF64B4">
      <w:pPr>
        <w:ind w:left="1418"/>
        <w:jc w:val="both"/>
      </w:pPr>
      <w:r w:rsidRPr="00636475">
        <w:rPr>
          <w:b/>
          <w:bCs/>
        </w:rPr>
        <w:t>Yüksek Lisans Tez Konusu: "</w:t>
      </w:r>
      <w:r w:rsidRPr="00636475">
        <w:t>Üç-Altı Yaş Grubundaki Çocukların Baba Yoksunluğunda ve Yokluğunda Gösterdikleri Davranış Bozukluklarının İncelenmesi", 1989</w:t>
      </w:r>
      <w:r w:rsidR="00942A84">
        <w:t>.</w:t>
      </w:r>
    </w:p>
    <w:p w14:paraId="5E582579" w14:textId="77777777" w:rsidR="00FF64B4" w:rsidRPr="00636475" w:rsidRDefault="00FF64B4">
      <w:pPr>
        <w:jc w:val="both"/>
        <w:rPr>
          <w:b/>
          <w:bCs/>
        </w:rPr>
      </w:pPr>
    </w:p>
    <w:p w14:paraId="76A26B85" w14:textId="77777777" w:rsidR="00FF64B4" w:rsidRPr="00636475" w:rsidRDefault="00FF64B4">
      <w:pPr>
        <w:numPr>
          <w:ilvl w:val="1"/>
          <w:numId w:val="6"/>
        </w:numPr>
        <w:jc w:val="both"/>
        <w:rPr>
          <w:b/>
          <w:bCs/>
        </w:rPr>
      </w:pPr>
      <w:r w:rsidRPr="00636475">
        <w:rPr>
          <w:b/>
          <w:bCs/>
        </w:rPr>
        <w:t>Lisans Öğrenimi</w:t>
      </w:r>
    </w:p>
    <w:p w14:paraId="5003C1FB" w14:textId="77777777" w:rsidR="00FF64B4" w:rsidRPr="00636475" w:rsidRDefault="00FF64B4">
      <w:pPr>
        <w:ind w:left="709" w:firstLine="709"/>
        <w:jc w:val="both"/>
      </w:pPr>
      <w:r w:rsidRPr="00636475">
        <w:t xml:space="preserve">Hacettepe Üniversitesi Ev Ekonomisi Yüksekokulu </w:t>
      </w:r>
    </w:p>
    <w:p w14:paraId="3B358CFB" w14:textId="77777777" w:rsidR="00FF64B4" w:rsidRPr="00636475" w:rsidRDefault="00FF64B4">
      <w:pPr>
        <w:jc w:val="both"/>
      </w:pPr>
      <w:r w:rsidRPr="00636475">
        <w:tab/>
      </w:r>
      <w:r w:rsidRPr="00636475">
        <w:tab/>
        <w:t xml:space="preserve">Çocuk Gelişimi ve Eğitimi Bölümü </w:t>
      </w:r>
    </w:p>
    <w:p w14:paraId="106E4803" w14:textId="77777777" w:rsidR="00FF64B4" w:rsidRPr="00636475" w:rsidRDefault="00FF64B4">
      <w:pPr>
        <w:jc w:val="both"/>
      </w:pPr>
    </w:p>
    <w:p w14:paraId="71CD51DC" w14:textId="77777777" w:rsidR="00FF64B4" w:rsidRPr="00636475" w:rsidRDefault="00FF64B4">
      <w:pPr>
        <w:numPr>
          <w:ilvl w:val="1"/>
          <w:numId w:val="7"/>
        </w:numPr>
        <w:jc w:val="both"/>
        <w:rPr>
          <w:b/>
          <w:bCs/>
        </w:rPr>
      </w:pPr>
      <w:r w:rsidRPr="00636475">
        <w:rPr>
          <w:b/>
          <w:bCs/>
        </w:rPr>
        <w:t>Lise Öğrenimi</w:t>
      </w:r>
    </w:p>
    <w:p w14:paraId="6CCA5CA8" w14:textId="77777777" w:rsidR="00FF64B4" w:rsidRPr="00636475" w:rsidRDefault="00FF64B4">
      <w:pPr>
        <w:ind w:left="709" w:firstLine="709"/>
        <w:jc w:val="both"/>
      </w:pPr>
      <w:r w:rsidRPr="00636475">
        <w:t>Anıttepe Lisesi, Ankara</w:t>
      </w:r>
    </w:p>
    <w:p w14:paraId="2A517D10" w14:textId="77777777" w:rsidR="00FF64B4" w:rsidRPr="00636475" w:rsidRDefault="00FF64B4">
      <w:pPr>
        <w:jc w:val="both"/>
        <w:rPr>
          <w:b/>
          <w:bCs/>
        </w:rPr>
      </w:pPr>
    </w:p>
    <w:p w14:paraId="1337952C" w14:textId="77777777" w:rsidR="00FF64B4" w:rsidRPr="00636475" w:rsidRDefault="00FF64B4">
      <w:pPr>
        <w:numPr>
          <w:ilvl w:val="1"/>
          <w:numId w:val="8"/>
        </w:numPr>
        <w:jc w:val="both"/>
        <w:rPr>
          <w:b/>
          <w:bCs/>
        </w:rPr>
      </w:pPr>
      <w:r w:rsidRPr="00636475">
        <w:rPr>
          <w:b/>
          <w:bCs/>
        </w:rPr>
        <w:t>Orta Öğrenim</w:t>
      </w:r>
    </w:p>
    <w:p w14:paraId="566281F7" w14:textId="77777777" w:rsidR="00FF64B4" w:rsidRPr="00636475" w:rsidRDefault="00FF64B4">
      <w:pPr>
        <w:ind w:left="709" w:firstLine="709"/>
        <w:jc w:val="both"/>
      </w:pPr>
      <w:r w:rsidRPr="00636475">
        <w:t>Anıttepe Lisesi Orta Kısım, Ankara</w:t>
      </w:r>
    </w:p>
    <w:p w14:paraId="1C20B76D" w14:textId="77777777" w:rsidR="00FF64B4" w:rsidRPr="00636475" w:rsidRDefault="00FF64B4">
      <w:pPr>
        <w:ind w:left="709" w:firstLine="709"/>
        <w:jc w:val="both"/>
      </w:pPr>
    </w:p>
    <w:p w14:paraId="2E298A25" w14:textId="77777777" w:rsidR="00FF64B4" w:rsidRPr="00636475" w:rsidRDefault="00FF64B4">
      <w:pPr>
        <w:numPr>
          <w:ilvl w:val="1"/>
          <w:numId w:val="9"/>
        </w:numPr>
        <w:jc w:val="both"/>
        <w:rPr>
          <w:b/>
          <w:bCs/>
        </w:rPr>
      </w:pPr>
      <w:r w:rsidRPr="00636475">
        <w:rPr>
          <w:b/>
          <w:bCs/>
        </w:rPr>
        <w:t>İlk Öğrenim</w:t>
      </w:r>
    </w:p>
    <w:p w14:paraId="0AA5741A" w14:textId="77777777" w:rsidR="00FF64B4" w:rsidRPr="00636475" w:rsidRDefault="00FF64B4">
      <w:pPr>
        <w:tabs>
          <w:tab w:val="left" w:pos="1440"/>
        </w:tabs>
        <w:jc w:val="both"/>
      </w:pPr>
      <w:r w:rsidRPr="00636475">
        <w:rPr>
          <w:b/>
          <w:bCs/>
        </w:rPr>
        <w:tab/>
      </w:r>
      <w:r w:rsidRPr="00636475">
        <w:t>Maltepe İlkokulu, Ankara</w:t>
      </w:r>
    </w:p>
    <w:p w14:paraId="2B5C0EAC" w14:textId="77777777" w:rsidR="00794BB1" w:rsidRDefault="00794BB1">
      <w:pPr>
        <w:jc w:val="both"/>
        <w:rPr>
          <w:b/>
          <w:bCs/>
        </w:rPr>
      </w:pPr>
    </w:p>
    <w:p w14:paraId="7EB1DB03" w14:textId="77777777" w:rsidR="00942A84" w:rsidRDefault="00942A84">
      <w:pPr>
        <w:jc w:val="both"/>
        <w:rPr>
          <w:b/>
          <w:bCs/>
        </w:rPr>
      </w:pPr>
    </w:p>
    <w:p w14:paraId="05ABAD90" w14:textId="77777777" w:rsidR="00794BB1" w:rsidRDefault="00794BB1">
      <w:pPr>
        <w:jc w:val="both"/>
        <w:rPr>
          <w:b/>
          <w:bCs/>
        </w:rPr>
      </w:pPr>
    </w:p>
    <w:p w14:paraId="1CA02AB1" w14:textId="77777777" w:rsidR="00FF64B4" w:rsidRDefault="00FF64B4">
      <w:pPr>
        <w:jc w:val="both"/>
        <w:rPr>
          <w:b/>
          <w:bCs/>
        </w:rPr>
      </w:pPr>
      <w:r w:rsidRPr="00636475">
        <w:rPr>
          <w:b/>
          <w:bCs/>
        </w:rPr>
        <w:t>ÇALIŞMA DURUMU</w:t>
      </w:r>
    </w:p>
    <w:p w14:paraId="2D611664" w14:textId="77777777" w:rsidR="00794BB1" w:rsidRDefault="00794BB1">
      <w:pPr>
        <w:jc w:val="both"/>
        <w:rPr>
          <w:b/>
          <w:bCs/>
        </w:rPr>
      </w:pPr>
    </w:p>
    <w:p w14:paraId="3FFC886F" w14:textId="04E618B5" w:rsidR="00794BB1" w:rsidRDefault="00794BB1">
      <w:pPr>
        <w:jc w:val="both"/>
        <w:rPr>
          <w:b/>
          <w:bCs/>
        </w:rPr>
      </w:pPr>
      <w:r>
        <w:rPr>
          <w:b/>
          <w:bCs/>
        </w:rPr>
        <w:t>17 Nisan 2019</w:t>
      </w:r>
      <w:r>
        <w:rPr>
          <w:b/>
          <w:bCs/>
        </w:rPr>
        <w:tab/>
        <w:t>Profesörlük</w:t>
      </w:r>
      <w:r w:rsidRPr="00636475">
        <w:rPr>
          <w:b/>
          <w:bCs/>
        </w:rPr>
        <w:t xml:space="preserve"> Kadrosuna Atanma</w:t>
      </w:r>
    </w:p>
    <w:p w14:paraId="7C80BE2D" w14:textId="7DF13FF6" w:rsidR="00794BB1" w:rsidRPr="00636475" w:rsidRDefault="00794BB1" w:rsidP="00794BB1">
      <w:pPr>
        <w:ind w:left="2127"/>
        <w:jc w:val="both"/>
        <w:rPr>
          <w:b/>
          <w:bCs/>
        </w:rPr>
      </w:pPr>
      <w:r>
        <w:t>Hasan Kalyoncu</w:t>
      </w:r>
      <w:r w:rsidRPr="00636475">
        <w:t xml:space="preserve"> Üniversitesi Eğitim Fakültesi </w:t>
      </w:r>
      <w:r>
        <w:t>Temel Eğitim</w:t>
      </w:r>
      <w:r w:rsidRPr="00636475">
        <w:t xml:space="preserve"> Bölümü Okul Öncesi Eğitimi Anabilim Dalı </w:t>
      </w:r>
    </w:p>
    <w:p w14:paraId="00A4D419" w14:textId="242FBF30" w:rsidR="00794BB1" w:rsidRDefault="00794BB1">
      <w:pPr>
        <w:jc w:val="both"/>
        <w:rPr>
          <w:b/>
          <w:bCs/>
        </w:rPr>
      </w:pPr>
      <w:r>
        <w:rPr>
          <w:b/>
          <w:bCs/>
        </w:rPr>
        <w:t>16 Nisan 2019</w:t>
      </w:r>
      <w:r>
        <w:rPr>
          <w:b/>
          <w:bCs/>
        </w:rPr>
        <w:tab/>
        <w:t>Emekli</w:t>
      </w:r>
    </w:p>
    <w:p w14:paraId="1FD85833" w14:textId="1D6ED167" w:rsidR="00794BB1" w:rsidRPr="00636475" w:rsidRDefault="00794BB1" w:rsidP="00794BB1">
      <w:pPr>
        <w:ind w:left="2127"/>
        <w:jc w:val="both"/>
        <w:rPr>
          <w:b/>
          <w:bCs/>
        </w:rPr>
      </w:pPr>
      <w:r w:rsidRPr="00636475">
        <w:t xml:space="preserve">Ankara Üniversitesi Eğitim Bilimleri Fakültesi </w:t>
      </w:r>
      <w:r w:rsidR="00942A84">
        <w:t>Temel Eğitim</w:t>
      </w:r>
      <w:r w:rsidRPr="00636475">
        <w:t xml:space="preserve"> Bölümü Okul Öncesi Eğitimi Anabilim Dalı </w:t>
      </w:r>
    </w:p>
    <w:p w14:paraId="58DCFBE3" w14:textId="60C6802A" w:rsidR="00F65FDD" w:rsidRPr="00636475" w:rsidRDefault="003E5732" w:rsidP="00F65FDD">
      <w:pPr>
        <w:jc w:val="both"/>
        <w:rPr>
          <w:b/>
          <w:bCs/>
        </w:rPr>
      </w:pPr>
      <w:r>
        <w:rPr>
          <w:b/>
          <w:bCs/>
        </w:rPr>
        <w:lastRenderedPageBreak/>
        <w:t>15 Eylül 2006</w:t>
      </w:r>
      <w:r w:rsidR="007C416C">
        <w:rPr>
          <w:b/>
          <w:bCs/>
        </w:rPr>
        <w:tab/>
      </w:r>
      <w:r w:rsidR="007C416C">
        <w:rPr>
          <w:b/>
          <w:bCs/>
        </w:rPr>
        <w:tab/>
      </w:r>
      <w:r w:rsidR="00F65FDD">
        <w:rPr>
          <w:b/>
          <w:bCs/>
        </w:rPr>
        <w:t>Profesörlük</w:t>
      </w:r>
      <w:r w:rsidR="00F65FDD" w:rsidRPr="00636475">
        <w:rPr>
          <w:b/>
          <w:bCs/>
        </w:rPr>
        <w:t xml:space="preserve"> Kadrosuna Atanma </w:t>
      </w:r>
    </w:p>
    <w:p w14:paraId="30B81CAA" w14:textId="77777777" w:rsidR="00F65FDD" w:rsidRPr="00636475" w:rsidRDefault="00F65FDD" w:rsidP="007C416C">
      <w:pPr>
        <w:ind w:left="2127"/>
        <w:jc w:val="both"/>
        <w:rPr>
          <w:b/>
          <w:bCs/>
        </w:rPr>
      </w:pPr>
      <w:r w:rsidRPr="00636475">
        <w:t xml:space="preserve">Ankara Üniversitesi Eğitim Bilimleri Fakültesi İlköğretim Bölümü Okul Öncesi Eğitimi Anabilim Dalı </w:t>
      </w:r>
    </w:p>
    <w:p w14:paraId="22308080" w14:textId="40936009" w:rsidR="00FF64B4" w:rsidRPr="00636475" w:rsidRDefault="00AC20A2">
      <w:pPr>
        <w:jc w:val="both"/>
        <w:rPr>
          <w:b/>
          <w:bCs/>
        </w:rPr>
      </w:pPr>
      <w:r>
        <w:rPr>
          <w:b/>
          <w:bCs/>
        </w:rPr>
        <w:t>23 Haziran 2000</w:t>
      </w:r>
      <w:r>
        <w:rPr>
          <w:b/>
          <w:bCs/>
        </w:rPr>
        <w:tab/>
      </w:r>
      <w:r w:rsidR="00FF64B4" w:rsidRPr="00636475">
        <w:rPr>
          <w:b/>
          <w:bCs/>
        </w:rPr>
        <w:t xml:space="preserve">Doçentlik Kadrosuna Atanma </w:t>
      </w:r>
    </w:p>
    <w:p w14:paraId="39BE60B4" w14:textId="77777777" w:rsidR="00FF64B4" w:rsidRPr="00636475" w:rsidRDefault="00FF64B4" w:rsidP="007C416C">
      <w:pPr>
        <w:ind w:left="2127"/>
        <w:jc w:val="both"/>
        <w:rPr>
          <w:b/>
          <w:bCs/>
        </w:rPr>
      </w:pPr>
      <w:r w:rsidRPr="00636475">
        <w:t xml:space="preserve">Ankara Üniversitesi Eğitim Bilimleri Fakültesi İlköğretim Bölümü Okul Öncesi Eğitimi Anabilim Dalı </w:t>
      </w:r>
    </w:p>
    <w:p w14:paraId="5790A7B1" w14:textId="4429EC8E" w:rsidR="00FF64B4" w:rsidRPr="00636475" w:rsidRDefault="00FF64B4">
      <w:pPr>
        <w:jc w:val="both"/>
        <w:rPr>
          <w:b/>
          <w:bCs/>
        </w:rPr>
      </w:pPr>
      <w:r w:rsidRPr="00636475">
        <w:rPr>
          <w:b/>
          <w:bCs/>
        </w:rPr>
        <w:t xml:space="preserve"> 8 Kasım 1999</w:t>
      </w:r>
      <w:r w:rsidRPr="00636475">
        <w:rPr>
          <w:b/>
          <w:bCs/>
        </w:rPr>
        <w:tab/>
        <w:t>Doçentlik Unvan ve Yetkisi</w:t>
      </w:r>
    </w:p>
    <w:p w14:paraId="637E0405" w14:textId="77777777" w:rsidR="00FF64B4" w:rsidRPr="00636475" w:rsidRDefault="00FF64B4" w:rsidP="007C416C">
      <w:pPr>
        <w:ind w:left="1418" w:firstLine="709"/>
        <w:jc w:val="both"/>
        <w:rPr>
          <w:b/>
          <w:bCs/>
        </w:rPr>
      </w:pPr>
      <w:r w:rsidRPr="00636475">
        <w:t xml:space="preserve">Çocuk Gelişimi ve Eğitimi alanında </w:t>
      </w:r>
    </w:p>
    <w:p w14:paraId="746D2208" w14:textId="2DE3638F" w:rsidR="00FF64B4" w:rsidRPr="00636475" w:rsidRDefault="00FF64B4">
      <w:pPr>
        <w:jc w:val="both"/>
        <w:rPr>
          <w:b/>
          <w:bCs/>
        </w:rPr>
      </w:pPr>
      <w:r w:rsidRPr="00636475">
        <w:rPr>
          <w:b/>
          <w:bCs/>
        </w:rPr>
        <w:t>26 Aralık 1997</w:t>
      </w:r>
      <w:r w:rsidRPr="00636475">
        <w:rPr>
          <w:b/>
          <w:bCs/>
        </w:rPr>
        <w:tab/>
        <w:t>Yardımcı Doçentlik Kadrosuna Yeniden Atanma</w:t>
      </w:r>
    </w:p>
    <w:p w14:paraId="19BF9487" w14:textId="77777777" w:rsidR="00FF64B4" w:rsidRPr="00636475" w:rsidRDefault="00FF64B4" w:rsidP="007C416C">
      <w:pPr>
        <w:ind w:left="2127"/>
        <w:jc w:val="both"/>
      </w:pPr>
      <w:r w:rsidRPr="00636475">
        <w:t>Gazi Üniversitesi Mesleki Yaygın Eğitim Fakültesi Çocuk Gelişimi ve Aile Ekonomisi Yaygın Eğitimi Bölümü.</w:t>
      </w:r>
    </w:p>
    <w:p w14:paraId="65B1D030" w14:textId="522A58A8" w:rsidR="00FF64B4" w:rsidRPr="00636475" w:rsidRDefault="00FF64B4">
      <w:pPr>
        <w:jc w:val="both"/>
        <w:rPr>
          <w:b/>
          <w:bCs/>
        </w:rPr>
      </w:pPr>
      <w:r w:rsidRPr="00636475">
        <w:rPr>
          <w:b/>
          <w:bCs/>
        </w:rPr>
        <w:t>26 Aralık 1995</w:t>
      </w:r>
      <w:r w:rsidRPr="00636475">
        <w:rPr>
          <w:b/>
          <w:bCs/>
        </w:rPr>
        <w:tab/>
        <w:t>Yardımcı Doçentlik Kadrosuna Atanma</w:t>
      </w:r>
    </w:p>
    <w:p w14:paraId="718CB6C6" w14:textId="77777777" w:rsidR="00FF64B4" w:rsidRPr="00636475" w:rsidRDefault="00FF64B4" w:rsidP="007C416C">
      <w:pPr>
        <w:ind w:left="2127"/>
        <w:jc w:val="both"/>
      </w:pPr>
      <w:r w:rsidRPr="00636475">
        <w:t>Gazi Üniversitesi Mesleki Yaygın Eğitim Fakültesi Çocuk Gelişimi ve Aile Ekonomisi Yaygın Eğitimi Bölümü.</w:t>
      </w:r>
    </w:p>
    <w:p w14:paraId="3E4CB501" w14:textId="0D07EC71" w:rsidR="00FF64B4" w:rsidRPr="00636475" w:rsidRDefault="00FF64B4">
      <w:pPr>
        <w:jc w:val="both"/>
        <w:rPr>
          <w:b/>
          <w:bCs/>
        </w:rPr>
      </w:pPr>
      <w:r w:rsidRPr="00636475">
        <w:rPr>
          <w:b/>
          <w:bCs/>
        </w:rPr>
        <w:t>1 Mart 1990-95</w:t>
      </w:r>
      <w:r w:rsidRPr="00636475">
        <w:rPr>
          <w:b/>
          <w:bCs/>
        </w:rPr>
        <w:tab/>
        <w:t xml:space="preserve">Araştırma Görevliliği </w:t>
      </w:r>
    </w:p>
    <w:p w14:paraId="1FC8B092" w14:textId="77777777" w:rsidR="00FF64B4" w:rsidRPr="00636475" w:rsidRDefault="00FF64B4" w:rsidP="007C416C">
      <w:pPr>
        <w:ind w:left="2127"/>
        <w:jc w:val="both"/>
      </w:pPr>
      <w:r w:rsidRPr="00636475">
        <w:t>Gazi Üniversitesi Mesleki Yaygın Eğitim Fakültesi Çocuk Gelişimi ve Aile Ekonomisi Yaygın Eğitimi Bölümü.</w:t>
      </w:r>
    </w:p>
    <w:p w14:paraId="712A9645" w14:textId="065650D6" w:rsidR="00FF64B4" w:rsidRPr="00636475" w:rsidRDefault="00FF64B4">
      <w:pPr>
        <w:jc w:val="both"/>
        <w:rPr>
          <w:b/>
          <w:bCs/>
        </w:rPr>
      </w:pPr>
      <w:r w:rsidRPr="00636475">
        <w:rPr>
          <w:b/>
          <w:bCs/>
        </w:rPr>
        <w:t>4 Ekim 1985-90</w:t>
      </w:r>
      <w:r w:rsidRPr="00636475">
        <w:rPr>
          <w:b/>
          <w:bCs/>
        </w:rPr>
        <w:tab/>
        <w:t>Anaokulu Öğretmenliği ve Eğitim Uzmanlığı</w:t>
      </w:r>
    </w:p>
    <w:p w14:paraId="09D3CEFA" w14:textId="77777777" w:rsidR="00FF64B4" w:rsidRPr="00636475" w:rsidRDefault="00FF64B4" w:rsidP="007C416C">
      <w:pPr>
        <w:ind w:left="2127"/>
        <w:jc w:val="both"/>
      </w:pPr>
      <w:r w:rsidRPr="00636475">
        <w:t>Ankara'da bulunan Yuva Erken Başarı' da iki yıl 6 yaş grubu öğretmeni, iki yıl eğitim uzmanı.</w:t>
      </w:r>
    </w:p>
    <w:p w14:paraId="1DB814AE" w14:textId="77777777" w:rsidR="00FF64B4" w:rsidRPr="00636475" w:rsidRDefault="00FF64B4">
      <w:pPr>
        <w:ind w:left="720"/>
        <w:jc w:val="both"/>
      </w:pPr>
    </w:p>
    <w:p w14:paraId="60B4C0AD" w14:textId="108CBC16" w:rsidR="00FF64B4" w:rsidRDefault="004751CF">
      <w:pPr>
        <w:pStyle w:val="Balk4"/>
        <w:tabs>
          <w:tab w:val="left" w:leader="dot" w:pos="8222"/>
        </w:tabs>
        <w:spacing w:before="0" w:after="0" w:line="240" w:lineRule="atLeast"/>
      </w:pPr>
      <w:r>
        <w:t>YAYINLAR</w:t>
      </w:r>
    </w:p>
    <w:p w14:paraId="5F56B652" w14:textId="77777777" w:rsidR="00A50F59" w:rsidRDefault="00A50F59" w:rsidP="00A50F59"/>
    <w:p w14:paraId="25CF9E21" w14:textId="77777777" w:rsidR="00A50F59" w:rsidRPr="00514C39" w:rsidRDefault="00A50F59" w:rsidP="00A50F59">
      <w:pPr>
        <w:tabs>
          <w:tab w:val="left" w:leader="dot" w:pos="8222"/>
        </w:tabs>
        <w:rPr>
          <w:b/>
          <w:bCs/>
          <w:color w:val="000000" w:themeColor="text1"/>
        </w:rPr>
      </w:pPr>
      <w:r w:rsidRPr="00514C39">
        <w:rPr>
          <w:b/>
          <w:bCs/>
          <w:color w:val="000000" w:themeColor="text1"/>
        </w:rPr>
        <w:t>HAKEMLİ DERGİLERDEKİ MAKALELER</w:t>
      </w:r>
    </w:p>
    <w:p w14:paraId="28F22265" w14:textId="77777777" w:rsidR="00A50F59" w:rsidRDefault="00A50F59" w:rsidP="00860F5A">
      <w:pPr>
        <w:tabs>
          <w:tab w:val="left" w:pos="0"/>
        </w:tabs>
        <w:jc w:val="both"/>
        <w:rPr>
          <w:b/>
          <w:bCs/>
        </w:rPr>
      </w:pPr>
    </w:p>
    <w:p w14:paraId="5D3FB216" w14:textId="79E8143B" w:rsidR="00860F5A" w:rsidRPr="00636475" w:rsidRDefault="00860F5A" w:rsidP="00860F5A">
      <w:pPr>
        <w:tabs>
          <w:tab w:val="left" w:pos="0"/>
        </w:tabs>
        <w:jc w:val="both"/>
      </w:pPr>
      <w:r w:rsidRPr="00636475">
        <w:rPr>
          <w:b/>
          <w:bCs/>
        </w:rPr>
        <w:t>Dinçer, Çağlayan</w:t>
      </w:r>
      <w:r w:rsidR="00A40000">
        <w:t>, Güneysu, Sibel</w:t>
      </w:r>
      <w:r w:rsidRPr="00636475">
        <w:t xml:space="preserve"> (1997). Examining The Effects of Problem Solving</w:t>
      </w:r>
      <w:r w:rsidR="00A40000">
        <w:t xml:space="preserve"> Training on The Acquisition of Interpersonal</w:t>
      </w:r>
      <w:r w:rsidR="002131E2">
        <w:t xml:space="preserve"> Problem Solving Skills </w:t>
      </w:r>
      <w:r w:rsidR="00143A74">
        <w:t>By Five-Year-Old Children in</w:t>
      </w:r>
      <w:r w:rsidRPr="00636475">
        <w:t xml:space="preserve"> Turkey. </w:t>
      </w:r>
      <w:r w:rsidR="00A40000">
        <w:rPr>
          <w:i/>
          <w:iCs/>
        </w:rPr>
        <w:t xml:space="preserve">International Journal </w:t>
      </w:r>
      <w:r w:rsidRPr="00636475">
        <w:rPr>
          <w:i/>
          <w:iCs/>
        </w:rPr>
        <w:t xml:space="preserve">of Early Years Education, </w:t>
      </w:r>
      <w:r w:rsidRPr="00636475">
        <w:t>vol.5, no.1, 37-46. (EJ 543 320)</w:t>
      </w:r>
    </w:p>
    <w:p w14:paraId="6F9FD692" w14:textId="77777777" w:rsidR="00860F5A" w:rsidRDefault="00860F5A" w:rsidP="00860F5A">
      <w:pPr>
        <w:tabs>
          <w:tab w:val="left" w:pos="360"/>
        </w:tabs>
        <w:ind w:left="284" w:hanging="284"/>
        <w:jc w:val="both"/>
        <w:rPr>
          <w:b/>
          <w:bCs/>
        </w:rPr>
      </w:pPr>
    </w:p>
    <w:p w14:paraId="57817743" w14:textId="77777777" w:rsidR="00D369B1" w:rsidRPr="00636475" w:rsidRDefault="00D369B1" w:rsidP="00D369B1">
      <w:pPr>
        <w:tabs>
          <w:tab w:val="left" w:pos="810"/>
        </w:tabs>
        <w:jc w:val="both"/>
      </w:pPr>
      <w:r w:rsidRPr="00636475">
        <w:rPr>
          <w:b/>
          <w:bCs/>
        </w:rPr>
        <w:t>Dinçer, Çağlayan</w:t>
      </w:r>
      <w:r>
        <w:t>, Atakurt, Yıldır</w:t>
      </w:r>
      <w:r w:rsidRPr="00636475">
        <w:t xml:space="preserve">, Şimşek, Işıl (1999) A Study About the First Aid Knowledge of the Parents Having Preschool Children. </w:t>
      </w:r>
      <w:r w:rsidRPr="00636475">
        <w:rPr>
          <w:i/>
          <w:iCs/>
        </w:rPr>
        <w:t>Journal of Ankara Medical School</w:t>
      </w:r>
      <w:r w:rsidRPr="00636475">
        <w:t>, vol.21, no. 4, syf. 203-212.</w:t>
      </w:r>
    </w:p>
    <w:p w14:paraId="1CC92819" w14:textId="77777777" w:rsidR="00D369B1" w:rsidRDefault="00D369B1" w:rsidP="00D369B1">
      <w:pPr>
        <w:tabs>
          <w:tab w:val="left" w:pos="810"/>
        </w:tabs>
        <w:ind w:left="284" w:hanging="284"/>
        <w:jc w:val="both"/>
      </w:pPr>
    </w:p>
    <w:p w14:paraId="6C1409FE" w14:textId="77777777" w:rsidR="00D369B1" w:rsidRPr="00636475" w:rsidRDefault="00D369B1" w:rsidP="00D369B1">
      <w:pPr>
        <w:tabs>
          <w:tab w:val="left" w:pos="810"/>
        </w:tabs>
        <w:jc w:val="both"/>
      </w:pPr>
      <w:r>
        <w:t>Demiriz, Serap</w:t>
      </w:r>
      <w:r w:rsidRPr="00636475">
        <w:t xml:space="preserve">, </w:t>
      </w:r>
      <w:r w:rsidRPr="00636475">
        <w:rPr>
          <w:b/>
          <w:bCs/>
        </w:rPr>
        <w:t xml:space="preserve">Dinçer, Çağlayan </w:t>
      </w:r>
      <w:r w:rsidRPr="00636475">
        <w:t xml:space="preserve">(2000) Examining The Effect of Mothers’ Educational Status in Children’s Self-Care Abilities. </w:t>
      </w:r>
      <w:r w:rsidRPr="00636475">
        <w:rPr>
          <w:i/>
          <w:iCs/>
        </w:rPr>
        <w:t>Hacettepe Üniversitesi Çocuk Gelişimi ve Eğitimi Dergisi.</w:t>
      </w:r>
      <w:r w:rsidRPr="00636475">
        <w:t xml:space="preserve"> cilt.1, sayı.3, syf. 15-22.</w:t>
      </w:r>
    </w:p>
    <w:p w14:paraId="57D036FB" w14:textId="77777777" w:rsidR="00D369B1" w:rsidRPr="007336AF" w:rsidRDefault="00D369B1" w:rsidP="00D369B1">
      <w:pPr>
        <w:pStyle w:val="GvdeMetniGirintisiGvdeMetniGirintisiChar"/>
        <w:spacing w:line="288" w:lineRule="auto"/>
        <w:jc w:val="right"/>
        <w:rPr>
          <w:b/>
          <w:bCs/>
          <w:sz w:val="20"/>
          <w:szCs w:val="20"/>
        </w:rPr>
      </w:pPr>
      <w:r w:rsidRPr="00636475">
        <w:rPr>
          <w:b/>
          <w:bCs/>
          <w:sz w:val="20"/>
          <w:szCs w:val="20"/>
        </w:rPr>
        <w:t xml:space="preserve">                                                 </w:t>
      </w:r>
    </w:p>
    <w:p w14:paraId="69DA0FA0" w14:textId="77777777" w:rsidR="00D369B1" w:rsidRPr="00636475" w:rsidRDefault="00D369B1" w:rsidP="00D369B1">
      <w:pPr>
        <w:tabs>
          <w:tab w:val="left" w:pos="810"/>
        </w:tabs>
        <w:jc w:val="both"/>
        <w:rPr>
          <w:b/>
          <w:bCs/>
        </w:rPr>
      </w:pPr>
      <w:r w:rsidRPr="00636475">
        <w:rPr>
          <w:b/>
          <w:bCs/>
        </w:rPr>
        <w:t>Dinçer, Çağlayan</w:t>
      </w:r>
      <w:r>
        <w:t>, Atakurt, Yıldır</w:t>
      </w:r>
      <w:r w:rsidRPr="00636475">
        <w:t xml:space="preserve">, Şimşek, Işıl (2000) Okulöncesi Eğitimcilerinin İlk Yardım Bilgi Düzeyleri Üzerine Bir Araştırma. </w:t>
      </w:r>
      <w:r w:rsidRPr="00636475">
        <w:rPr>
          <w:i/>
          <w:iCs/>
        </w:rPr>
        <w:t>Ankara Üniversitesi Tıp Fakültesi Mecmuası</w:t>
      </w:r>
      <w:r w:rsidRPr="00636475">
        <w:t>, cilt. 53, sayı.1, syf. 31-38.</w:t>
      </w:r>
      <w:r w:rsidRPr="00636475">
        <w:rPr>
          <w:b/>
          <w:bCs/>
        </w:rPr>
        <w:t xml:space="preserve"> </w:t>
      </w:r>
    </w:p>
    <w:p w14:paraId="6D966229" w14:textId="77777777" w:rsidR="00D369B1" w:rsidRDefault="00D369B1" w:rsidP="00D369B1">
      <w:pPr>
        <w:tabs>
          <w:tab w:val="left" w:pos="810"/>
        </w:tabs>
        <w:ind w:left="284" w:hanging="284"/>
        <w:jc w:val="both"/>
        <w:rPr>
          <w:b/>
          <w:bCs/>
        </w:rPr>
      </w:pPr>
    </w:p>
    <w:p w14:paraId="3D40B475" w14:textId="77777777" w:rsidR="00D369B1" w:rsidRPr="00636475" w:rsidRDefault="00D369B1" w:rsidP="00D369B1">
      <w:pPr>
        <w:tabs>
          <w:tab w:val="left" w:pos="810"/>
        </w:tabs>
        <w:jc w:val="both"/>
      </w:pPr>
      <w:r w:rsidRPr="00636475">
        <w:rPr>
          <w:b/>
          <w:bCs/>
        </w:rPr>
        <w:t>Dinçer, Çağlayan</w:t>
      </w:r>
      <w:r w:rsidRPr="00636475">
        <w:t>, Cebeci, Ahsen</w:t>
      </w:r>
      <w:r w:rsidRPr="00636475">
        <w:rPr>
          <w:b/>
          <w:bCs/>
        </w:rPr>
        <w:t xml:space="preserve"> </w:t>
      </w:r>
      <w:r w:rsidRPr="00636475">
        <w:t xml:space="preserve">(2000) Yüksek Öğrenim Gören Erkek Öğrencilerin Çocuk Bakımı ve Eğitimine İlişkin Görüşlerinin İncelenmesi. </w:t>
      </w:r>
      <w:r w:rsidRPr="00636475">
        <w:rPr>
          <w:i/>
          <w:iCs/>
        </w:rPr>
        <w:t xml:space="preserve">Çağdaş Eğitim, </w:t>
      </w:r>
      <w:r w:rsidRPr="00636475">
        <w:t>sayı. 262, syf.15-21.</w:t>
      </w:r>
    </w:p>
    <w:p w14:paraId="7657C631" w14:textId="77777777" w:rsidR="00D369B1" w:rsidRDefault="00D369B1" w:rsidP="00D369B1">
      <w:pPr>
        <w:tabs>
          <w:tab w:val="left" w:pos="810"/>
        </w:tabs>
        <w:ind w:left="284" w:hanging="284"/>
        <w:jc w:val="both"/>
      </w:pPr>
    </w:p>
    <w:p w14:paraId="205B2FE7" w14:textId="77777777" w:rsidR="00D369B1" w:rsidRPr="00636475" w:rsidRDefault="00D369B1" w:rsidP="00D369B1">
      <w:pPr>
        <w:tabs>
          <w:tab w:val="left" w:pos="810"/>
        </w:tabs>
        <w:jc w:val="both"/>
      </w:pPr>
      <w:r>
        <w:t>Demiriz, Serap</w:t>
      </w:r>
      <w:r w:rsidRPr="00636475">
        <w:t xml:space="preserve">, </w:t>
      </w:r>
      <w:r w:rsidRPr="00636475">
        <w:rPr>
          <w:b/>
          <w:bCs/>
        </w:rPr>
        <w:t>Dinçer, Çağlayan</w:t>
      </w:r>
      <w:r w:rsidRPr="00636475">
        <w:t xml:space="preserve"> (2000) Okulöncesi Dönem Çocuklarının Özbakım Becerilerinin Annelerinin Çalışıp Çalışmama Durumlarına Göre İncelenmesi, </w:t>
      </w:r>
      <w:r w:rsidRPr="00636475">
        <w:rPr>
          <w:i/>
          <w:iCs/>
        </w:rPr>
        <w:t>Hacettepe Üniversitesi Eğitim Fakültesi Dergisi</w:t>
      </w:r>
      <w:r w:rsidRPr="00636475">
        <w:t>, sayı.19, syf. 58-65.</w:t>
      </w:r>
    </w:p>
    <w:p w14:paraId="65496C2F" w14:textId="77777777" w:rsidR="00D369B1" w:rsidRDefault="00D369B1" w:rsidP="00D369B1">
      <w:pPr>
        <w:tabs>
          <w:tab w:val="left" w:pos="810"/>
        </w:tabs>
        <w:ind w:left="284" w:hanging="284"/>
        <w:jc w:val="both"/>
      </w:pPr>
    </w:p>
    <w:p w14:paraId="746B3645" w14:textId="0316DF89" w:rsidR="00860F5A" w:rsidRPr="00DC697D" w:rsidRDefault="00860F5A" w:rsidP="00DC697D">
      <w:pPr>
        <w:tabs>
          <w:tab w:val="left" w:pos="0"/>
        </w:tabs>
        <w:jc w:val="both"/>
      </w:pPr>
      <w:r w:rsidRPr="00636475">
        <w:rPr>
          <w:b/>
          <w:bCs/>
        </w:rPr>
        <w:lastRenderedPageBreak/>
        <w:t>Dinçer, Çağlayan</w:t>
      </w:r>
      <w:r w:rsidRPr="00636475">
        <w:t xml:space="preserve">, Güneysu, Sibel (2001). Examining the Permanence of Problem Solving Training Given for the Acquisition of Interpersonal Problem Solving Skills. </w:t>
      </w:r>
      <w:r w:rsidR="002131E2">
        <w:rPr>
          <w:i/>
          <w:iCs/>
        </w:rPr>
        <w:t xml:space="preserve">International </w:t>
      </w:r>
      <w:r w:rsidR="00100025">
        <w:rPr>
          <w:i/>
          <w:iCs/>
        </w:rPr>
        <w:t xml:space="preserve">Journal </w:t>
      </w:r>
      <w:r w:rsidRPr="00636475">
        <w:rPr>
          <w:i/>
          <w:iCs/>
        </w:rPr>
        <w:t xml:space="preserve">of Early Years Education. </w:t>
      </w:r>
      <w:r w:rsidRPr="00636475">
        <w:t>vol. 9, no. 3, 207-219.</w:t>
      </w:r>
    </w:p>
    <w:p w14:paraId="500DE502" w14:textId="77777777" w:rsidR="00FF28F9" w:rsidRDefault="00FF28F9" w:rsidP="00FF28F9">
      <w:pPr>
        <w:tabs>
          <w:tab w:val="left" w:pos="284"/>
        </w:tabs>
        <w:jc w:val="both"/>
        <w:rPr>
          <w:b/>
          <w:bCs/>
        </w:rPr>
      </w:pPr>
    </w:p>
    <w:p w14:paraId="190ECB20" w14:textId="77777777" w:rsidR="00D369B1" w:rsidRPr="00636475" w:rsidRDefault="00D369B1" w:rsidP="00D369B1">
      <w:pPr>
        <w:tabs>
          <w:tab w:val="left" w:pos="810"/>
        </w:tabs>
        <w:jc w:val="both"/>
      </w:pPr>
      <w:r w:rsidRPr="00636475">
        <w:t xml:space="preserve">Demiriz, Serap, </w:t>
      </w:r>
      <w:r w:rsidRPr="00636475">
        <w:rPr>
          <w:b/>
          <w:bCs/>
        </w:rPr>
        <w:t>Dinçer, Çağlayan</w:t>
      </w:r>
      <w:r w:rsidRPr="00636475">
        <w:t xml:space="preserve"> (2001) 5-6 Yaş Çocuklarının Özbakım Becerilerinin Cinsiyet ve Okulöncesi Eğitim Alma Durumlarına Göre İncelenmesi. </w:t>
      </w:r>
      <w:r w:rsidRPr="00636475">
        <w:rPr>
          <w:i/>
          <w:iCs/>
        </w:rPr>
        <w:t xml:space="preserve">Milli Eğitim Dergisi, </w:t>
      </w:r>
      <w:r w:rsidRPr="00636475">
        <w:t>sayı.150, syf. 11-19.</w:t>
      </w:r>
    </w:p>
    <w:p w14:paraId="67933ACD" w14:textId="77777777" w:rsidR="00D369B1" w:rsidRDefault="00D369B1" w:rsidP="00D369B1">
      <w:pPr>
        <w:tabs>
          <w:tab w:val="left" w:pos="810"/>
        </w:tabs>
        <w:ind w:left="284" w:hanging="284"/>
        <w:jc w:val="both"/>
        <w:rPr>
          <w:b/>
          <w:bCs/>
        </w:rPr>
      </w:pPr>
    </w:p>
    <w:p w14:paraId="1643C2CF" w14:textId="77777777" w:rsidR="00D369B1" w:rsidRDefault="00D369B1" w:rsidP="00D369B1">
      <w:pPr>
        <w:tabs>
          <w:tab w:val="left" w:pos="810"/>
        </w:tabs>
        <w:jc w:val="both"/>
      </w:pPr>
      <w:r w:rsidRPr="00636475">
        <w:rPr>
          <w:b/>
          <w:bCs/>
        </w:rPr>
        <w:t xml:space="preserve">Dinçer, Çağlayan, </w:t>
      </w:r>
      <w:r w:rsidRPr="00636475">
        <w:t xml:space="preserve">Demiriz, Serap, Şimşek, Işıl (2003) Okulöncesi Dönem Çocuğu Olan Ebeveynlerin Sanat Etkinliklerine Yaklaşımlarının İncelenmesi. </w:t>
      </w:r>
      <w:r w:rsidRPr="00636475">
        <w:rPr>
          <w:i/>
          <w:iCs/>
        </w:rPr>
        <w:t>Eğitim ve Bilim,</w:t>
      </w:r>
      <w:r w:rsidRPr="00636475">
        <w:t xml:space="preserve"> sayı.129, cilt.28, syf. 50-63. </w:t>
      </w:r>
    </w:p>
    <w:p w14:paraId="40954E19" w14:textId="77777777" w:rsidR="00D369B1" w:rsidRDefault="00D369B1" w:rsidP="00746912">
      <w:pPr>
        <w:tabs>
          <w:tab w:val="left" w:pos="810"/>
        </w:tabs>
        <w:jc w:val="both"/>
      </w:pPr>
    </w:p>
    <w:p w14:paraId="457C2126" w14:textId="77777777" w:rsidR="00D369B1" w:rsidRPr="00636475" w:rsidRDefault="00D369B1" w:rsidP="00D369B1">
      <w:pPr>
        <w:tabs>
          <w:tab w:val="left" w:pos="810"/>
        </w:tabs>
        <w:jc w:val="both"/>
      </w:pPr>
      <w:r w:rsidRPr="00636475">
        <w:t xml:space="preserve">Anlıak, Şakire, </w:t>
      </w:r>
      <w:r w:rsidRPr="00636475">
        <w:rPr>
          <w:b/>
          <w:bCs/>
        </w:rPr>
        <w:t>Dinçer, Çağlayan</w:t>
      </w:r>
      <w:r w:rsidRPr="00636475">
        <w:t xml:space="preserve"> (2005) Okul Öncesi Dönemde Kişiler Arası Bilişsel Problem Çözme Becerilerinin Geliştirilmesi.</w:t>
      </w:r>
      <w:r w:rsidRPr="00636475">
        <w:rPr>
          <w:b/>
          <w:bCs/>
        </w:rPr>
        <w:t xml:space="preserve">  </w:t>
      </w:r>
      <w:r w:rsidRPr="00636475">
        <w:rPr>
          <w:i/>
          <w:iCs/>
        </w:rPr>
        <w:t xml:space="preserve">Eğitim Araştırmaları </w:t>
      </w:r>
      <w:r w:rsidRPr="00636475">
        <w:t>sayı.20, syf. 122-134.</w:t>
      </w:r>
    </w:p>
    <w:p w14:paraId="46108B0B" w14:textId="77777777" w:rsidR="00D369B1" w:rsidRDefault="00D369B1" w:rsidP="00D369B1">
      <w:pPr>
        <w:tabs>
          <w:tab w:val="left" w:pos="8787"/>
        </w:tabs>
        <w:ind w:left="284" w:right="-33" w:hanging="284"/>
        <w:jc w:val="both"/>
      </w:pPr>
    </w:p>
    <w:p w14:paraId="03B2EF7B" w14:textId="77777777" w:rsidR="00D369B1" w:rsidRPr="00636475" w:rsidRDefault="00D369B1" w:rsidP="00D369B1">
      <w:pPr>
        <w:tabs>
          <w:tab w:val="left" w:pos="810"/>
        </w:tabs>
        <w:jc w:val="both"/>
      </w:pPr>
      <w:r w:rsidRPr="00636475">
        <w:t xml:space="preserve">Anlıak, Şakire, </w:t>
      </w:r>
      <w:r w:rsidRPr="00636475">
        <w:rPr>
          <w:b/>
          <w:bCs/>
        </w:rPr>
        <w:t>Dinçer, Çağlayan</w:t>
      </w:r>
      <w:r w:rsidRPr="00636475">
        <w:t xml:space="preserve"> (2005)</w:t>
      </w:r>
      <w:r w:rsidRPr="00636475">
        <w:rPr>
          <w:b/>
          <w:bCs/>
        </w:rPr>
        <w:t xml:space="preserve"> </w:t>
      </w:r>
      <w:r w:rsidRPr="00636475">
        <w:t xml:space="preserve">Farklı Eğitim Yaklaşımları Uygulayan Okul Öncesi Eğitim Kurumlarına Devam Eden Çocukların Kişiler Arası Problem Çözme Becerilerinin Değerlendirilmesi. </w:t>
      </w:r>
      <w:r w:rsidRPr="00636475">
        <w:rPr>
          <w:i/>
          <w:iCs/>
        </w:rPr>
        <w:t>Ankara Üniversitesi Eğitim Bilimleri Fakültesi Dergisi</w:t>
      </w:r>
      <w:r w:rsidRPr="00636475">
        <w:t xml:space="preserve"> cilt. 38, sayı.1, syf. 149-166.</w:t>
      </w:r>
    </w:p>
    <w:p w14:paraId="0299E3EE" w14:textId="77777777" w:rsidR="00D369B1" w:rsidRDefault="00D369B1" w:rsidP="00746912">
      <w:pPr>
        <w:tabs>
          <w:tab w:val="left" w:pos="810"/>
        </w:tabs>
        <w:jc w:val="both"/>
      </w:pPr>
    </w:p>
    <w:p w14:paraId="09EF76A1" w14:textId="77777777" w:rsidR="0050280F" w:rsidRDefault="0050280F" w:rsidP="0050280F">
      <w:pPr>
        <w:tabs>
          <w:tab w:val="left" w:pos="810"/>
        </w:tabs>
        <w:jc w:val="both"/>
      </w:pPr>
      <w:r w:rsidRPr="00636475">
        <w:t xml:space="preserve">Ulutaş, İlkay, </w:t>
      </w:r>
      <w:r w:rsidRPr="00636475">
        <w:rPr>
          <w:b/>
          <w:bCs/>
        </w:rPr>
        <w:t>Dinçer, Çağlayan</w:t>
      </w:r>
      <w:r w:rsidRPr="00636475">
        <w:t xml:space="preserve"> (2006) İlköğretim Öğrencilerinin Trafik Hakkındaki Bilgi ve Davranışlarının Belirlenmesi. </w:t>
      </w:r>
      <w:r w:rsidRPr="00636475">
        <w:rPr>
          <w:i/>
          <w:iCs/>
        </w:rPr>
        <w:t>Milli Eğitim</w:t>
      </w:r>
      <w:r w:rsidRPr="00B0310D">
        <w:t>, yıl. 35, sayı.171, syf. 243-256.</w:t>
      </w:r>
    </w:p>
    <w:p w14:paraId="42A6C3F2" w14:textId="77777777" w:rsidR="0050280F" w:rsidRDefault="0050280F" w:rsidP="00746912">
      <w:pPr>
        <w:tabs>
          <w:tab w:val="left" w:pos="810"/>
        </w:tabs>
        <w:jc w:val="both"/>
      </w:pPr>
    </w:p>
    <w:p w14:paraId="401765F4" w14:textId="1964A170" w:rsidR="00FF28F9" w:rsidRDefault="00FF28F9" w:rsidP="00746912">
      <w:pPr>
        <w:tabs>
          <w:tab w:val="left" w:pos="810"/>
        </w:tabs>
        <w:jc w:val="both"/>
      </w:pPr>
      <w:r>
        <w:t xml:space="preserve">Beyazkürk, Derya, Anlıak, Şakire, </w:t>
      </w:r>
      <w:r>
        <w:rPr>
          <w:b/>
          <w:bCs/>
        </w:rPr>
        <w:t>Dinçer, Çağlayan</w:t>
      </w:r>
      <w:r>
        <w:t xml:space="preserve"> (20</w:t>
      </w:r>
      <w:r w:rsidR="00975E7C">
        <w:t>07) Çocuklukta Akran İlişkileri</w:t>
      </w:r>
      <w:r w:rsidR="00746912">
        <w:t xml:space="preserve"> </w:t>
      </w:r>
      <w:r>
        <w:t>ve Arkadaşlık</w:t>
      </w:r>
      <w:r>
        <w:rPr>
          <w:i/>
          <w:iCs/>
        </w:rPr>
        <w:t xml:space="preserve">. Eğitim Araştırmaları </w:t>
      </w:r>
      <w:r>
        <w:t xml:space="preserve">sayı.26, syf. 13-26. </w:t>
      </w:r>
      <w:r w:rsidR="001A7CD5" w:rsidRPr="001A7CD5">
        <w:rPr>
          <w:color w:val="000000" w:themeColor="text1"/>
        </w:rPr>
        <w:t>(</w:t>
      </w:r>
      <w:r w:rsidR="009D6C51" w:rsidRPr="001A7CD5">
        <w:rPr>
          <w:color w:val="000000" w:themeColor="text1"/>
        </w:rPr>
        <w:t>SSCI</w:t>
      </w:r>
      <w:r w:rsidR="001A7CD5" w:rsidRPr="001A7CD5">
        <w:rPr>
          <w:color w:val="000000" w:themeColor="text1"/>
        </w:rPr>
        <w:t>)</w:t>
      </w:r>
    </w:p>
    <w:p w14:paraId="5CAF0E84" w14:textId="77777777" w:rsidR="00FF28F9" w:rsidRPr="003B1BF3" w:rsidRDefault="00FF28F9" w:rsidP="00FF28F9">
      <w:pPr>
        <w:jc w:val="both"/>
        <w:rPr>
          <w:i/>
          <w:iCs/>
        </w:rPr>
      </w:pPr>
    </w:p>
    <w:p w14:paraId="7D3649F4" w14:textId="77777777" w:rsidR="004B3FAB" w:rsidRDefault="004B3FAB" w:rsidP="004B3FAB">
      <w:pPr>
        <w:jc w:val="both"/>
        <w:rPr>
          <w:color w:val="000000" w:themeColor="text1"/>
        </w:rPr>
      </w:pPr>
      <w:r>
        <w:rPr>
          <w:iCs/>
        </w:rPr>
        <w:t>Anlı</w:t>
      </w:r>
      <w:r w:rsidRPr="000543C5">
        <w:rPr>
          <w:iCs/>
        </w:rPr>
        <w:t xml:space="preserve">ak, Şakire, </w:t>
      </w:r>
      <w:r w:rsidRPr="000543C5">
        <w:rPr>
          <w:b/>
          <w:bCs/>
          <w:iCs/>
        </w:rPr>
        <w:t>Dinçer, Çağlayan</w:t>
      </w:r>
      <w:r w:rsidRPr="000543C5">
        <w:rPr>
          <w:iCs/>
        </w:rPr>
        <w:t xml:space="preserve"> </w:t>
      </w:r>
      <w:r w:rsidRPr="000543C5">
        <w:t>(2009</w:t>
      </w:r>
      <w:r>
        <w:t>) How Children’s</w:t>
      </w:r>
      <w:r w:rsidRPr="000543C5">
        <w:t xml:space="preserve"> Interpersonal Cognitive</w:t>
      </w:r>
      <w:r>
        <w:t xml:space="preserve"> Problem Solving Skills Change Through the Years</w:t>
      </w:r>
      <w:r w:rsidRPr="000543C5">
        <w:rPr>
          <w:iCs/>
        </w:rPr>
        <w:t xml:space="preserve">. </w:t>
      </w:r>
      <w:r>
        <w:t>(Çocukların</w:t>
      </w:r>
      <w:r w:rsidRPr="000543C5">
        <w:t xml:space="preserve"> Kişiler Arası Bili</w:t>
      </w:r>
      <w:r>
        <w:t>şsel Problem Çözme Becerileri Zaman İçerisi</w:t>
      </w:r>
      <w:r w:rsidRPr="000543C5">
        <w:t xml:space="preserve">nde </w:t>
      </w:r>
      <w:r>
        <w:t xml:space="preserve">Nasıl Bir </w:t>
      </w:r>
      <w:r w:rsidRPr="000543C5">
        <w:t>Değişim</w:t>
      </w:r>
      <w:r>
        <w:t xml:space="preserve"> Gösteriyor</w:t>
      </w:r>
      <w:r w:rsidRPr="000543C5">
        <w:t xml:space="preserve">) </w:t>
      </w:r>
      <w:r w:rsidRPr="000543C5">
        <w:rPr>
          <w:i/>
          <w:iCs/>
        </w:rPr>
        <w:t>Eğitim Araştırmaları.</w:t>
      </w:r>
      <w:r w:rsidRPr="000543C5">
        <w:t xml:space="preserve"> sayı.37, syf. 71-90</w:t>
      </w:r>
      <w:r w:rsidRPr="001A7CD5">
        <w:rPr>
          <w:color w:val="000000" w:themeColor="text1"/>
        </w:rPr>
        <w:t>. (SSCI)</w:t>
      </w:r>
    </w:p>
    <w:p w14:paraId="44CA605D" w14:textId="77777777" w:rsidR="006048C9" w:rsidRDefault="006048C9" w:rsidP="004B3FAB">
      <w:pPr>
        <w:tabs>
          <w:tab w:val="left" w:pos="360"/>
        </w:tabs>
        <w:jc w:val="both"/>
        <w:rPr>
          <w:b/>
          <w:color w:val="FF0000"/>
        </w:rPr>
      </w:pPr>
    </w:p>
    <w:p w14:paraId="4CDA730C" w14:textId="77777777" w:rsidR="0050280F" w:rsidRPr="000329C3" w:rsidRDefault="0050280F" w:rsidP="0050280F">
      <w:pPr>
        <w:tabs>
          <w:tab w:val="left" w:pos="0"/>
        </w:tabs>
        <w:jc w:val="both"/>
      </w:pPr>
      <w:r w:rsidRPr="000329C3">
        <w:rPr>
          <w:b/>
        </w:rPr>
        <w:t xml:space="preserve">Dinçer, Çağlayan, </w:t>
      </w:r>
      <w:r w:rsidRPr="000329C3">
        <w:t>Çabuk Özer, Burcu, Ergül, Ayşegül, Şen, Müge (2011) Bir Topluma Hizmet Uygulaması Örneği: Haydi Kavram Oyuncaklarıyla Oynayalım. Kastamonu Eğitim Dergisi, cilt.19, no.1, syf.19-38.</w:t>
      </w:r>
    </w:p>
    <w:p w14:paraId="737C7A9C" w14:textId="77777777" w:rsidR="0050280F" w:rsidRDefault="0050280F" w:rsidP="0050280F">
      <w:pPr>
        <w:jc w:val="both"/>
        <w:rPr>
          <w:bCs/>
          <w:color w:val="FF0000"/>
        </w:rPr>
      </w:pPr>
    </w:p>
    <w:p w14:paraId="0978980E" w14:textId="77777777" w:rsidR="0050280F" w:rsidRPr="000872A0" w:rsidRDefault="0050280F" w:rsidP="0050280F">
      <w:pPr>
        <w:jc w:val="both"/>
      </w:pPr>
      <w:r w:rsidRPr="000872A0">
        <w:t xml:space="preserve">Akgün, Ege, Yarar, Melike, </w:t>
      </w:r>
      <w:r w:rsidRPr="000872A0">
        <w:rPr>
          <w:b/>
          <w:bCs/>
        </w:rPr>
        <w:t xml:space="preserve">Dinçer, Çağlayan </w:t>
      </w:r>
      <w:r w:rsidRPr="006B20DE">
        <w:rPr>
          <w:bCs/>
        </w:rPr>
        <w:t>(2011)</w:t>
      </w:r>
      <w:r w:rsidRPr="000872A0">
        <w:rPr>
          <w:b/>
          <w:bCs/>
        </w:rPr>
        <w:t xml:space="preserve"> </w:t>
      </w:r>
      <w:r w:rsidRPr="000872A0">
        <w:t>Ok</w:t>
      </w:r>
      <w:r>
        <w:t xml:space="preserve">ul Öncesi Öğretmenlerinin Sınıf </w:t>
      </w:r>
      <w:r w:rsidRPr="000872A0">
        <w:t>İçi Etkinliklerde Kullandıkları Sınıf Yönetimi Stratejilerinin İncelenmesi. Pegem</w:t>
      </w:r>
      <w:r>
        <w:t xml:space="preserve"> </w:t>
      </w:r>
      <w:r w:rsidRPr="000872A0">
        <w:t xml:space="preserve">Eğitim ve Öğretim Dergisi, cilt.1 no.3, syf.1-9. </w:t>
      </w:r>
    </w:p>
    <w:p w14:paraId="726DFB6B" w14:textId="77777777" w:rsidR="0050280F" w:rsidRPr="00004AD6" w:rsidRDefault="0050280F" w:rsidP="0050280F">
      <w:pPr>
        <w:ind w:left="709"/>
        <w:jc w:val="both"/>
        <w:rPr>
          <w:bCs/>
          <w:i/>
          <w:iCs/>
          <w:color w:val="FF0000"/>
        </w:rPr>
      </w:pPr>
    </w:p>
    <w:p w14:paraId="005329C4" w14:textId="33EF0260" w:rsidR="0050280F" w:rsidRDefault="0050280F" w:rsidP="0050280F">
      <w:pPr>
        <w:jc w:val="both"/>
      </w:pPr>
      <w:r w:rsidRPr="00480993">
        <w:rPr>
          <w:b/>
        </w:rPr>
        <w:t>Dinçer, Çağlayan,</w:t>
      </w:r>
      <w:r w:rsidRPr="00480993">
        <w:t xml:space="preserve"> Akgün, Ege, Canarslan, Özgecan (2011) </w:t>
      </w:r>
      <w:r w:rsidRPr="00480993">
        <w:rPr>
          <w:lang w:val="en-US"/>
        </w:rPr>
        <w:t>An Alternative To Preschool</w:t>
      </w:r>
      <w:r>
        <w:rPr>
          <w:lang w:val="en-US"/>
        </w:rPr>
        <w:t xml:space="preserve"> </w:t>
      </w:r>
      <w:r w:rsidRPr="00480993">
        <w:rPr>
          <w:lang w:val="en-US"/>
        </w:rPr>
        <w:t xml:space="preserve">Education Settings: A Sample. </w:t>
      </w:r>
      <w:r w:rsidRPr="00480993">
        <w:t>Mehmet Akif Ersoy Üniversitesi Sosyal Bilimler En</w:t>
      </w:r>
      <w:r>
        <w:t>stitüsü Dergisi, yıl.3, sayı.5,</w:t>
      </w:r>
      <w:r w:rsidRPr="00480993">
        <w:t xml:space="preserve"> syf. 36-45. </w:t>
      </w:r>
    </w:p>
    <w:p w14:paraId="1175FB47" w14:textId="77777777" w:rsidR="0050280F" w:rsidRDefault="0050280F" w:rsidP="0050280F"/>
    <w:p w14:paraId="763599AC" w14:textId="77777777" w:rsidR="0050280F" w:rsidRDefault="0050280F" w:rsidP="0050280F">
      <w:r w:rsidRPr="0081171F">
        <w:t>Uysal, Hatice</w:t>
      </w:r>
      <w:r w:rsidRPr="0081171F">
        <w:rPr>
          <w:b/>
        </w:rPr>
        <w:t xml:space="preserve">, Dinçer, Çağlayan </w:t>
      </w:r>
      <w:r w:rsidRPr="006B20DE">
        <w:t>(2012)</w:t>
      </w:r>
      <w:r w:rsidRPr="0081171F">
        <w:rPr>
          <w:b/>
        </w:rPr>
        <w:t xml:space="preserve"> </w:t>
      </w:r>
      <w:r w:rsidRPr="0081171F">
        <w:t>Okul</w:t>
      </w:r>
      <w:r>
        <w:t xml:space="preserve"> Öncesi Dönemde Akran Zorbalığı </w:t>
      </w:r>
      <w:r w:rsidRPr="0081171F">
        <w:t>Kuramsal Eğitimbilim Dergisi, 5 (4), 468-483.</w:t>
      </w:r>
    </w:p>
    <w:p w14:paraId="733AF583" w14:textId="77777777" w:rsidR="0050280F" w:rsidRDefault="0050280F" w:rsidP="0050280F"/>
    <w:p w14:paraId="22DFA9ED" w14:textId="330FE3E4" w:rsidR="00947F19" w:rsidRPr="008C7E23" w:rsidRDefault="00947F19" w:rsidP="00746912">
      <w:pPr>
        <w:jc w:val="both"/>
      </w:pPr>
      <w:r w:rsidRPr="008C7E23">
        <w:t>Uysal, Hatice</w:t>
      </w:r>
      <w:r w:rsidRPr="008C7E23">
        <w:rPr>
          <w:b/>
        </w:rPr>
        <w:t xml:space="preserve">, Dinçer, Çağlayan </w:t>
      </w:r>
      <w:r w:rsidRPr="006146FC">
        <w:t>(201</w:t>
      </w:r>
      <w:r w:rsidR="0081171F" w:rsidRPr="006146FC">
        <w:t>3</w:t>
      </w:r>
      <w:r w:rsidRPr="006146FC">
        <w:t>)</w:t>
      </w:r>
      <w:r w:rsidRPr="008C7E23">
        <w:rPr>
          <w:b/>
        </w:rPr>
        <w:t xml:space="preserve"> </w:t>
      </w:r>
      <w:r w:rsidRPr="008C7E23">
        <w:t>Okul Öncesi Dönemde Karşılaşılan Fiziksel ve</w:t>
      </w:r>
      <w:r w:rsidR="00746912">
        <w:t xml:space="preserve"> </w:t>
      </w:r>
      <w:r w:rsidRPr="008C7E23">
        <w:t xml:space="preserve">İlişkisel Saldırganlığın Bazı Değişkenler Açısından İncelenmesi. </w:t>
      </w:r>
      <w:r w:rsidRPr="008C7E23">
        <w:rPr>
          <w:i/>
        </w:rPr>
        <w:t xml:space="preserve">Eğitim ve </w:t>
      </w:r>
      <w:r w:rsidR="008C7E23" w:rsidRPr="008C7E23">
        <w:rPr>
          <w:i/>
        </w:rPr>
        <w:t>Bilim.</w:t>
      </w:r>
      <w:r w:rsidRPr="008C7E23">
        <w:rPr>
          <w:i/>
        </w:rPr>
        <w:t xml:space="preserve"> </w:t>
      </w:r>
      <w:r w:rsidR="008C7E23" w:rsidRPr="008C7E23">
        <w:t xml:space="preserve">cilt.38, </w:t>
      </w:r>
      <w:r w:rsidR="008C7E23">
        <w:t>sayı</w:t>
      </w:r>
      <w:r w:rsidR="008C7E23" w:rsidRPr="008C7E23">
        <w:t>.169, syf. 328-345.</w:t>
      </w:r>
      <w:r w:rsidR="009D6C51">
        <w:t xml:space="preserve"> </w:t>
      </w:r>
      <w:r w:rsidR="001A7CD5">
        <w:t>(</w:t>
      </w:r>
      <w:r w:rsidR="009D6C51" w:rsidRPr="001A7CD5">
        <w:rPr>
          <w:color w:val="000000" w:themeColor="text1"/>
        </w:rPr>
        <w:t>SSCI</w:t>
      </w:r>
      <w:r w:rsidR="001A7CD5">
        <w:rPr>
          <w:color w:val="000000" w:themeColor="text1"/>
        </w:rPr>
        <w:t>)</w:t>
      </w:r>
    </w:p>
    <w:p w14:paraId="7986B047" w14:textId="77777777" w:rsidR="00947F19" w:rsidRDefault="00947F19" w:rsidP="00947F19">
      <w:pPr>
        <w:jc w:val="both"/>
        <w:rPr>
          <w:color w:val="FF0000"/>
        </w:rPr>
      </w:pPr>
    </w:p>
    <w:p w14:paraId="3F258310" w14:textId="3E3B8395" w:rsidR="007A5977" w:rsidRDefault="00983DAB" w:rsidP="007A5977">
      <w:pPr>
        <w:jc w:val="both"/>
      </w:pPr>
      <w:r w:rsidRPr="00FA0E7C">
        <w:rPr>
          <w:b/>
        </w:rPr>
        <w:lastRenderedPageBreak/>
        <w:t xml:space="preserve">Dinçer, Çağlayan, </w:t>
      </w:r>
      <w:r w:rsidRPr="00FA0E7C">
        <w:t xml:space="preserve">Akgün, Ege </w:t>
      </w:r>
      <w:r w:rsidRPr="00983DAB">
        <w:t>(2015)</w:t>
      </w:r>
      <w:r w:rsidRPr="00FA0E7C">
        <w:t xml:space="preserve"> Okul Öncesi Öğretmenleri için Sınıf Yönetimi Becerileri Ölçeğinin Geliştirilmesi ve Öğretmenlerin Sınıf Yönetimi Becerilerinin Çeşitli Değişkenlerle İlişkisi. </w:t>
      </w:r>
      <w:r w:rsidR="007A5977" w:rsidRPr="008C7E23">
        <w:rPr>
          <w:i/>
        </w:rPr>
        <w:t xml:space="preserve">Eğitim ve Bilim. </w:t>
      </w:r>
      <w:r w:rsidR="007A5977" w:rsidRPr="008C7E23">
        <w:t>cilt.</w:t>
      </w:r>
      <w:r w:rsidR="007A5977">
        <w:t>40</w:t>
      </w:r>
      <w:r w:rsidR="007A5977" w:rsidRPr="008C7E23">
        <w:t xml:space="preserve">, </w:t>
      </w:r>
      <w:r w:rsidR="007A5977">
        <w:t>sayı</w:t>
      </w:r>
      <w:r w:rsidR="007A5977" w:rsidRPr="008C7E23">
        <w:t>.1</w:t>
      </w:r>
      <w:r w:rsidR="007A5977">
        <w:t>77</w:t>
      </w:r>
      <w:r w:rsidR="007A5977" w:rsidRPr="008C7E23">
        <w:t xml:space="preserve">, syf. </w:t>
      </w:r>
      <w:r w:rsidR="007A5977">
        <w:t>187</w:t>
      </w:r>
      <w:r w:rsidR="007A5977" w:rsidRPr="008C7E23">
        <w:t>-</w:t>
      </w:r>
      <w:r w:rsidR="007A5977">
        <w:t>201</w:t>
      </w:r>
      <w:r w:rsidR="007A5977" w:rsidRPr="008C7E23">
        <w:t>.</w:t>
      </w:r>
      <w:r w:rsidR="009D6C51">
        <w:t xml:space="preserve"> </w:t>
      </w:r>
      <w:r w:rsidR="001A7CD5">
        <w:t>(</w:t>
      </w:r>
      <w:r w:rsidR="001A7CD5" w:rsidRPr="001A7CD5">
        <w:rPr>
          <w:color w:val="000000" w:themeColor="text1"/>
        </w:rPr>
        <w:t>SSCI</w:t>
      </w:r>
      <w:r w:rsidR="001A7CD5">
        <w:rPr>
          <w:color w:val="000000" w:themeColor="text1"/>
        </w:rPr>
        <w:t>)</w:t>
      </w:r>
    </w:p>
    <w:p w14:paraId="1D21CC9D" w14:textId="77777777" w:rsidR="007A5977" w:rsidRPr="008C7E23" w:rsidRDefault="007A5977" w:rsidP="007A5977">
      <w:pPr>
        <w:jc w:val="both"/>
      </w:pPr>
    </w:p>
    <w:p w14:paraId="34B367AC" w14:textId="77777777" w:rsidR="00860F5A" w:rsidRPr="00DC697D" w:rsidRDefault="00860F5A" w:rsidP="00860F5A">
      <w:pPr>
        <w:jc w:val="both"/>
      </w:pPr>
      <w:r w:rsidRPr="00B82229">
        <w:t xml:space="preserve">Işıktekiner, Sabahat, </w:t>
      </w:r>
      <w:r w:rsidRPr="00B82229">
        <w:rPr>
          <w:b/>
        </w:rPr>
        <w:t xml:space="preserve">Dinçer, Çağlayan (2015) </w:t>
      </w:r>
      <w:r w:rsidRPr="00B82229">
        <w:t xml:space="preserve">The Effect of Parent Support Program on Interpersonal Problem Solving Skills of Preschoolers (48-60 months of age) </w:t>
      </w:r>
      <w:r w:rsidRPr="00B82229">
        <w:rPr>
          <w:i/>
        </w:rPr>
        <w:t>The International Journal of Early Childhood Learning</w:t>
      </w:r>
      <w:r w:rsidRPr="00B82229">
        <w:t>, 22 (4), 1-14.</w:t>
      </w:r>
      <w:r>
        <w:t xml:space="preserve"> </w:t>
      </w:r>
      <w:r w:rsidRPr="00DC697D">
        <w:t>ISSN: 2327-7939</w:t>
      </w:r>
    </w:p>
    <w:p w14:paraId="619CF3A5" w14:textId="77777777" w:rsidR="00860F5A" w:rsidRDefault="00860F5A" w:rsidP="00860F5A">
      <w:pPr>
        <w:pStyle w:val="AralkYok2"/>
        <w:jc w:val="both"/>
        <w:rPr>
          <w:rFonts w:ascii="Times New Roman" w:hAnsi="Times New Roman"/>
          <w:b/>
          <w:color w:val="FF0000"/>
          <w:sz w:val="24"/>
          <w:szCs w:val="24"/>
        </w:rPr>
      </w:pPr>
    </w:p>
    <w:p w14:paraId="5D3BE9B1" w14:textId="57CDB6D7" w:rsidR="00860F5A" w:rsidRDefault="00860F5A" w:rsidP="00860F5A">
      <w:pPr>
        <w:jc w:val="both"/>
        <w:rPr>
          <w:bCs/>
        </w:rPr>
      </w:pPr>
      <w:r w:rsidRPr="00B82229">
        <w:t>Uysal, Hatice</w:t>
      </w:r>
      <w:r w:rsidRPr="00B82229">
        <w:rPr>
          <w:b/>
        </w:rPr>
        <w:t xml:space="preserve">, Dinçer, Çağlayan (2015) </w:t>
      </w:r>
      <w:r w:rsidRPr="00B82229">
        <w:t xml:space="preserve">Akran Zorbalığını Belirlemede Bir Araç: Hikâyeleştirilmiş Varsayımsal Durumlar Formu (HVDF) </w:t>
      </w:r>
      <w:r w:rsidRPr="00B82229">
        <w:rPr>
          <w:bCs/>
          <w:i/>
        </w:rPr>
        <w:t>Mehmet Akif Ersoy Üniversitesi Eğitim Fakültesi Dergisi,</w:t>
      </w:r>
      <w:r w:rsidRPr="00B82229">
        <w:rPr>
          <w:bCs/>
        </w:rPr>
        <w:t xml:space="preserve"> 34, 52 -74.</w:t>
      </w:r>
      <w:r>
        <w:rPr>
          <w:bCs/>
        </w:rPr>
        <w:t xml:space="preserve"> </w:t>
      </w:r>
    </w:p>
    <w:p w14:paraId="5E810297" w14:textId="77777777" w:rsidR="00860F5A" w:rsidRDefault="00860F5A" w:rsidP="00860F5A">
      <w:pPr>
        <w:tabs>
          <w:tab w:val="left" w:pos="8787"/>
        </w:tabs>
        <w:ind w:right="-33"/>
        <w:jc w:val="both"/>
        <w:rPr>
          <w:bCs/>
          <w:color w:val="000000"/>
        </w:rPr>
      </w:pPr>
    </w:p>
    <w:p w14:paraId="164D4C26" w14:textId="417D287D" w:rsidR="00860F5A" w:rsidRDefault="00860F5A" w:rsidP="00860F5A">
      <w:pPr>
        <w:tabs>
          <w:tab w:val="left" w:pos="0"/>
        </w:tabs>
        <w:jc w:val="both"/>
        <w:rPr>
          <w:lang w:val="en-US" w:eastAsia="en-US"/>
        </w:rPr>
      </w:pPr>
      <w:r>
        <w:rPr>
          <w:bCs/>
        </w:rPr>
        <w:t xml:space="preserve">Nowak-Fabrykowski, K., </w:t>
      </w:r>
      <w:r w:rsidRPr="00CC13B0">
        <w:rPr>
          <w:b/>
          <w:bCs/>
        </w:rPr>
        <w:t xml:space="preserve">Dinçer, F. Ç., </w:t>
      </w:r>
      <w:r>
        <w:rPr>
          <w:bCs/>
        </w:rPr>
        <w:t xml:space="preserve">Şen, M (2015) The Curricular Expectations and Practice of Caring Among Girls and Boys in USA and Turkey. </w:t>
      </w:r>
      <w:r w:rsidRPr="00636475">
        <w:rPr>
          <w:i/>
          <w:iCs/>
        </w:rPr>
        <w:t xml:space="preserve">Early </w:t>
      </w:r>
      <w:r>
        <w:rPr>
          <w:i/>
          <w:iCs/>
        </w:rPr>
        <w:t>Child Development and Care</w:t>
      </w:r>
      <w:r w:rsidRPr="00636475">
        <w:rPr>
          <w:i/>
          <w:iCs/>
        </w:rPr>
        <w:t xml:space="preserve">. </w:t>
      </w:r>
      <w:r w:rsidRPr="00636475">
        <w:t xml:space="preserve">vol. </w:t>
      </w:r>
      <w:r w:rsidR="00941459">
        <w:t>186</w:t>
      </w:r>
      <w:r w:rsidRPr="00636475">
        <w:t xml:space="preserve">, no. </w:t>
      </w:r>
      <w:r w:rsidR="00941459">
        <w:t>9</w:t>
      </w:r>
      <w:r w:rsidRPr="00636475">
        <w:t xml:space="preserve">, </w:t>
      </w:r>
      <w:r w:rsidR="00941459">
        <w:t>1357</w:t>
      </w:r>
      <w:r w:rsidRPr="00636475">
        <w:t>-</w:t>
      </w:r>
      <w:r w:rsidR="00941459">
        <w:t>1365</w:t>
      </w:r>
      <w:r w:rsidRPr="00636475">
        <w:t>.</w:t>
      </w:r>
      <w:r>
        <w:t xml:space="preserve"> </w:t>
      </w:r>
      <w:r w:rsidRPr="00DC697D">
        <w:rPr>
          <w:bCs/>
          <w:lang w:val="en-US" w:eastAsia="en-US"/>
        </w:rPr>
        <w:t>DOI:</w:t>
      </w:r>
      <w:r w:rsidRPr="00DC697D">
        <w:rPr>
          <w:lang w:val="en-US" w:eastAsia="en-US"/>
        </w:rPr>
        <w:t>10.1080/03004430.2015.1092139</w:t>
      </w:r>
    </w:p>
    <w:p w14:paraId="65DE628A" w14:textId="77777777" w:rsidR="00860F5A" w:rsidRDefault="00860F5A" w:rsidP="006B20DE">
      <w:pPr>
        <w:jc w:val="both"/>
        <w:rPr>
          <w:bCs/>
          <w:color w:val="FF0000"/>
          <w:highlight w:val="yellow"/>
        </w:rPr>
      </w:pPr>
    </w:p>
    <w:p w14:paraId="1F774497" w14:textId="519F0D28" w:rsidR="00860F5A" w:rsidRPr="00544F24" w:rsidRDefault="00860F5A" w:rsidP="00860F5A">
      <w:pPr>
        <w:tabs>
          <w:tab w:val="left" w:pos="8787"/>
        </w:tabs>
        <w:ind w:right="-33"/>
        <w:jc w:val="both"/>
      </w:pPr>
      <w:r w:rsidRPr="00544F24">
        <w:rPr>
          <w:bCs/>
          <w:color w:val="000000"/>
        </w:rPr>
        <w:t>Tutkun, Cansu,</w:t>
      </w:r>
      <w:r w:rsidRPr="00544F24">
        <w:rPr>
          <w:b/>
          <w:bCs/>
          <w:color w:val="000000"/>
        </w:rPr>
        <w:t xml:space="preserve"> Dinçer, Çağlayan (2015) </w:t>
      </w:r>
      <w:r w:rsidRPr="00544F24">
        <w:rPr>
          <w:color w:val="000000"/>
        </w:rPr>
        <w:t>Okul Öncesi Dönem Çocukların Sosyal Davranışlarına Yönelik Beklentilerin İncelenmesi: Başarı için önemli olan sosyal beceriler.</w:t>
      </w:r>
      <w:r w:rsidRPr="00544F24">
        <w:rPr>
          <w:color w:val="FF0000"/>
        </w:rPr>
        <w:t xml:space="preserve">  </w:t>
      </w:r>
      <w:r w:rsidRPr="00544F24">
        <w:rPr>
          <w:i/>
          <w:iCs/>
        </w:rPr>
        <w:t>Ankara Üniversitesi Eğitim Bilimleri Fakültesi Dergisi</w:t>
      </w:r>
      <w:r w:rsidRPr="00544F24">
        <w:t xml:space="preserve"> cilt.</w:t>
      </w:r>
      <w:r w:rsidR="005C4B1F" w:rsidRPr="00544F24">
        <w:t xml:space="preserve"> 48, sayı. 1,</w:t>
      </w:r>
      <w:r w:rsidRPr="00544F24">
        <w:t xml:space="preserve"> syf. </w:t>
      </w:r>
      <w:r w:rsidR="00692C9B" w:rsidRPr="00544F24">
        <w:t>65</w:t>
      </w:r>
      <w:r w:rsidRPr="00544F24">
        <w:t>-</w:t>
      </w:r>
      <w:r w:rsidR="00692C9B" w:rsidRPr="00544F24">
        <w:t>85</w:t>
      </w:r>
      <w:r w:rsidRPr="00544F24">
        <w:t>.</w:t>
      </w:r>
    </w:p>
    <w:p w14:paraId="5FF8FE0B" w14:textId="77777777" w:rsidR="00D233CD" w:rsidRPr="00544F24" w:rsidRDefault="00D233CD" w:rsidP="00DE125B">
      <w:pPr>
        <w:jc w:val="both"/>
        <w:rPr>
          <w:color w:val="FF0000"/>
        </w:rPr>
      </w:pPr>
    </w:p>
    <w:p w14:paraId="1B56E879" w14:textId="02AA1329" w:rsidR="00F32E89" w:rsidRPr="00A16922" w:rsidRDefault="00CE6630" w:rsidP="00F32E89">
      <w:pPr>
        <w:jc w:val="both"/>
        <w:rPr>
          <w:rFonts w:ascii="Book Antiqua" w:hAnsi="Book Antiqua"/>
          <w:sz w:val="22"/>
          <w:szCs w:val="22"/>
        </w:rPr>
      </w:pPr>
      <w:r w:rsidRPr="00544F24">
        <w:t>Uysal, Hatice,</w:t>
      </w:r>
      <w:r w:rsidRPr="00544F24">
        <w:rPr>
          <w:bCs/>
        </w:rPr>
        <w:t xml:space="preserve"> </w:t>
      </w:r>
      <w:r w:rsidRPr="00544F24">
        <w:t xml:space="preserve">Özen Altınkaynak, Şenay, Taşkın, Necdet, </w:t>
      </w:r>
      <w:r w:rsidR="00F32E89" w:rsidRPr="00544F24">
        <w:rPr>
          <w:bCs/>
        </w:rPr>
        <w:t xml:space="preserve">Akman, Berrin, </w:t>
      </w:r>
      <w:r w:rsidRPr="00544F24">
        <w:rPr>
          <w:b/>
        </w:rPr>
        <w:t>Dinçer, Çağlayan</w:t>
      </w:r>
      <w:r w:rsidR="00134A45" w:rsidRPr="00544F24">
        <w:rPr>
          <w:b/>
        </w:rPr>
        <w:t xml:space="preserve"> Fatma</w:t>
      </w:r>
      <w:r w:rsidR="00F32E89" w:rsidRPr="00544F24">
        <w:rPr>
          <w:b/>
        </w:rPr>
        <w:t xml:space="preserve"> </w:t>
      </w:r>
      <w:r w:rsidR="00134A45" w:rsidRPr="00544F24">
        <w:rPr>
          <w:b/>
          <w:bCs/>
        </w:rPr>
        <w:t>(2016</w:t>
      </w:r>
      <w:r w:rsidR="00F32E89" w:rsidRPr="00544F24">
        <w:rPr>
          <w:b/>
          <w:bCs/>
        </w:rPr>
        <w:t xml:space="preserve">) </w:t>
      </w:r>
      <w:r w:rsidR="00F32E89" w:rsidRPr="00544F24">
        <w:t>Okul Öncesi Öğretmen Ada</w:t>
      </w:r>
      <w:r w:rsidR="00134A45" w:rsidRPr="00544F24">
        <w:t>ylarının Okul Öncesi Öğretmenliği</w:t>
      </w:r>
      <w:r w:rsidR="00F32E89" w:rsidRPr="00544F24">
        <w:t xml:space="preserve"> Programına İlişkin Metaforik Algıları. </w:t>
      </w:r>
      <w:r w:rsidR="00306010" w:rsidRPr="00544F24">
        <w:rPr>
          <w:i/>
        </w:rPr>
        <w:t>Cumhuriyet International Journal of Education</w:t>
      </w:r>
      <w:r w:rsidR="00134A45" w:rsidRPr="00544F24">
        <w:rPr>
          <w:bCs/>
          <w:i/>
        </w:rPr>
        <w:t>,</w:t>
      </w:r>
      <w:r w:rsidR="00134A45" w:rsidRPr="00544F24">
        <w:rPr>
          <w:bCs/>
        </w:rPr>
        <w:t xml:space="preserve"> 5 (3), 1-15.</w:t>
      </w:r>
    </w:p>
    <w:p w14:paraId="5B5D5B23" w14:textId="77777777" w:rsidR="00CE6630" w:rsidRDefault="00CE6630" w:rsidP="00DE125B">
      <w:pPr>
        <w:jc w:val="both"/>
        <w:rPr>
          <w:color w:val="FF0000"/>
        </w:rPr>
      </w:pPr>
    </w:p>
    <w:p w14:paraId="277297AC" w14:textId="30600583" w:rsidR="0062659F" w:rsidRPr="00F22EAE" w:rsidRDefault="0062659F" w:rsidP="0062659F">
      <w:pPr>
        <w:jc w:val="both"/>
        <w:rPr>
          <w:color w:val="000000" w:themeColor="text1"/>
        </w:rPr>
      </w:pPr>
      <w:r w:rsidRPr="00F22EAE">
        <w:rPr>
          <w:b/>
          <w:color w:val="000000" w:themeColor="text1"/>
        </w:rPr>
        <w:t>Dinçer Çağlayan,</w:t>
      </w:r>
      <w:r w:rsidRPr="00F22EAE">
        <w:rPr>
          <w:color w:val="000000" w:themeColor="text1"/>
        </w:rPr>
        <w:t xml:space="preserve"> Demiriz Serap, Ergül </w:t>
      </w:r>
      <w:r w:rsidRPr="004A4439">
        <w:rPr>
          <w:color w:val="000000" w:themeColor="text1"/>
        </w:rPr>
        <w:t>Ayşegül (2017)</w:t>
      </w:r>
      <w:r w:rsidRPr="00F22EAE">
        <w:rPr>
          <w:color w:val="000000" w:themeColor="text1"/>
        </w:rPr>
        <w:t xml:space="preserve"> Okul Öncesi Dönem Çocukları (36–72 ay) İçin Özbakım Becerileri Ölçeği-Öğretmen Formu’nun Geçerlik ve Güvenirlik Çalışması</w:t>
      </w:r>
      <w:r w:rsidRPr="00F22EAE">
        <w:rPr>
          <w:iCs/>
          <w:color w:val="000000" w:themeColor="text1"/>
        </w:rPr>
        <w:t xml:space="preserve">. </w:t>
      </w:r>
      <w:r w:rsidRPr="00F22EAE">
        <w:rPr>
          <w:i/>
          <w:iCs/>
          <w:color w:val="000000" w:themeColor="text1"/>
        </w:rPr>
        <w:t xml:space="preserve">Marmara </w:t>
      </w:r>
      <w:r w:rsidRPr="00F22EAE">
        <w:rPr>
          <w:i/>
          <w:color w:val="000000" w:themeColor="text1"/>
        </w:rPr>
        <w:t>Üniversitesi Atatürk Eğitim Fakültesi Eğitim Bilimleri Dergisi</w:t>
      </w:r>
      <w:r w:rsidRPr="00F22EAE">
        <w:rPr>
          <w:color w:val="000000" w:themeColor="text1"/>
        </w:rPr>
        <w:t xml:space="preserve">, 45, </w:t>
      </w:r>
      <w:r w:rsidR="009C3EEB" w:rsidRPr="00F22EAE">
        <w:rPr>
          <w:color w:val="000000" w:themeColor="text1"/>
        </w:rPr>
        <w:t xml:space="preserve">45 </w:t>
      </w:r>
      <w:r w:rsidRPr="00F22EAE">
        <w:rPr>
          <w:color w:val="000000" w:themeColor="text1"/>
        </w:rPr>
        <w:t>59-78. ISSN:1300-8889, DOI:10.15285/maruaebd.2686.</w:t>
      </w:r>
    </w:p>
    <w:p w14:paraId="04D7BE37" w14:textId="77777777" w:rsidR="0062659F" w:rsidRPr="00F22EAE" w:rsidRDefault="0062659F" w:rsidP="00DE125B">
      <w:pPr>
        <w:jc w:val="both"/>
        <w:rPr>
          <w:color w:val="FF0000"/>
        </w:rPr>
      </w:pPr>
    </w:p>
    <w:p w14:paraId="40683631" w14:textId="78F3D688" w:rsidR="00AF64E9" w:rsidRPr="00AF64E9" w:rsidRDefault="00216E09" w:rsidP="00AF64E9">
      <w:pPr>
        <w:jc w:val="both"/>
      </w:pPr>
      <w:r w:rsidRPr="00F22EAE">
        <w:rPr>
          <w:b/>
          <w:color w:val="000000" w:themeColor="text1"/>
        </w:rPr>
        <w:t>Dinçer Çağlayan,</w:t>
      </w:r>
      <w:r w:rsidRPr="00F22EAE">
        <w:rPr>
          <w:color w:val="000000" w:themeColor="text1"/>
        </w:rPr>
        <w:t xml:space="preserve"> Aslan, Berna, Bayraktar, </w:t>
      </w:r>
      <w:r w:rsidRPr="004A4439">
        <w:rPr>
          <w:color w:val="000000" w:themeColor="text1"/>
        </w:rPr>
        <w:t>Ayşegül (2017)</w:t>
      </w:r>
      <w:r w:rsidRPr="00F22EAE">
        <w:rPr>
          <w:color w:val="000000" w:themeColor="text1"/>
        </w:rPr>
        <w:t xml:space="preserve"> </w:t>
      </w:r>
      <w:r w:rsidR="009F1124" w:rsidRPr="00F22EAE">
        <w:rPr>
          <w:color w:val="000000" w:themeColor="text1"/>
        </w:rPr>
        <w:t xml:space="preserve">Ankara Üniversitesi </w:t>
      </w:r>
      <w:r w:rsidRPr="00F22EAE">
        <w:rPr>
          <w:bCs/>
        </w:rPr>
        <w:t>Erasmus Koordinatörlerinin Erasmus Programın</w:t>
      </w:r>
      <w:r w:rsidR="009F1124" w:rsidRPr="00F22EAE">
        <w:rPr>
          <w:bCs/>
        </w:rPr>
        <w:t>a İlişkin Görüşleri</w:t>
      </w:r>
      <w:r w:rsidRPr="00F22EAE">
        <w:rPr>
          <w:iCs/>
          <w:color w:val="000000" w:themeColor="text1"/>
        </w:rPr>
        <w:t xml:space="preserve">. </w:t>
      </w:r>
      <w:r w:rsidR="00B767B1" w:rsidRPr="00F22EAE">
        <w:rPr>
          <w:i/>
          <w:iCs/>
        </w:rPr>
        <w:t>Ankara Üniversitesi Eğitim Bilimleri Fakültesi Dergisi</w:t>
      </w:r>
      <w:r w:rsidR="009C3387" w:rsidRPr="00F22EAE">
        <w:rPr>
          <w:color w:val="000000" w:themeColor="text1"/>
        </w:rPr>
        <w:t>,</w:t>
      </w:r>
      <w:r w:rsidR="00136B4F" w:rsidRPr="00F22EAE">
        <w:rPr>
          <w:color w:val="000000" w:themeColor="text1"/>
        </w:rPr>
        <w:t xml:space="preserve"> 50 (2), </w:t>
      </w:r>
      <w:r w:rsidR="00450C37" w:rsidRPr="00F22EAE">
        <w:rPr>
          <w:color w:val="000000" w:themeColor="text1"/>
        </w:rPr>
        <w:t>201-</w:t>
      </w:r>
      <w:r w:rsidR="00450C37" w:rsidRPr="00F22EAE">
        <w:rPr>
          <w:rFonts w:ascii="Times" w:hAnsi="Times"/>
          <w:color w:val="000000" w:themeColor="text1"/>
        </w:rPr>
        <w:t>223.</w:t>
      </w:r>
      <w:r w:rsidR="00AF64E9" w:rsidRPr="00F22EAE">
        <w:rPr>
          <w:rFonts w:ascii="Times" w:hAnsi="Times"/>
          <w:color w:val="333333"/>
          <w:shd w:val="clear" w:color="auto" w:fill="FFFFFF"/>
        </w:rPr>
        <w:t xml:space="preserve"> DOI:</w:t>
      </w:r>
      <w:r w:rsidR="00AF64E9" w:rsidRPr="00F22EAE">
        <w:rPr>
          <w:rStyle w:val="apple-converted-space"/>
          <w:rFonts w:ascii="Times" w:hAnsi="Times"/>
          <w:color w:val="333333"/>
          <w:shd w:val="clear" w:color="auto" w:fill="FFFFFF"/>
        </w:rPr>
        <w:t> </w:t>
      </w:r>
      <w:r w:rsidR="00AF64E9" w:rsidRPr="00F22EAE">
        <w:rPr>
          <w:rFonts w:ascii="Times" w:hAnsi="Times"/>
          <w:bCs/>
          <w:color w:val="333333"/>
        </w:rPr>
        <w:t>10.1501/Egifak_0000001402</w:t>
      </w:r>
      <w:r w:rsidR="00AF64E9" w:rsidRPr="00AF64E9">
        <w:rPr>
          <w:rFonts w:ascii="Times" w:hAnsi="Times"/>
          <w:color w:val="333333"/>
          <w:shd w:val="clear" w:color="auto" w:fill="FFFFFF"/>
        </w:rPr>
        <w:t> </w:t>
      </w:r>
    </w:p>
    <w:p w14:paraId="0C87B498" w14:textId="77777777" w:rsidR="00E72C83" w:rsidRDefault="00E72C83" w:rsidP="00E72C83">
      <w:pPr>
        <w:tabs>
          <w:tab w:val="left" w:pos="0"/>
        </w:tabs>
        <w:jc w:val="both"/>
        <w:rPr>
          <w:b/>
          <w:color w:val="FF0000"/>
        </w:rPr>
      </w:pPr>
    </w:p>
    <w:p w14:paraId="71612A64" w14:textId="4180FB7F" w:rsidR="00232639" w:rsidRPr="00794BB1" w:rsidRDefault="00E72C83" w:rsidP="00794BB1">
      <w:pPr>
        <w:tabs>
          <w:tab w:val="left" w:pos="0"/>
        </w:tabs>
        <w:jc w:val="both"/>
        <w:rPr>
          <w:rFonts w:ascii="Times" w:eastAsia="Times New Roman" w:hAnsi="Times" w:cs="Times New Roman"/>
          <w:color w:val="000000" w:themeColor="text1"/>
        </w:rPr>
      </w:pPr>
      <w:r w:rsidRPr="00794BB1">
        <w:rPr>
          <w:b/>
          <w:color w:val="000000" w:themeColor="text1"/>
        </w:rPr>
        <w:t>Dinçer, Çağlayan,</w:t>
      </w:r>
      <w:r w:rsidRPr="00794BB1">
        <w:rPr>
          <w:color w:val="000000" w:themeColor="text1"/>
        </w:rPr>
        <w:t xml:space="preserve"> Deniz, Zülfikar, Akgün, Ege, Ulubey, Özgür (2018) Sınıf Yönetiminde Öğretmen Stratejileri Envanterinin Türk Kültürüne Uyarlanması. </w:t>
      </w:r>
      <w:r w:rsidRPr="00794BB1">
        <w:rPr>
          <w:i/>
          <w:color w:val="000000" w:themeColor="text1"/>
        </w:rPr>
        <w:t xml:space="preserve">Mersin Üniversitesi Eğitim Fakültesi Dergisi, </w:t>
      </w:r>
      <w:r w:rsidRPr="00794BB1">
        <w:rPr>
          <w:color w:val="000000" w:themeColor="text1"/>
        </w:rPr>
        <w:t>cilt 14, sayı 1, syf 355-371.</w:t>
      </w:r>
      <w:r w:rsidR="00794BB1">
        <w:rPr>
          <w:color w:val="000000" w:themeColor="text1"/>
        </w:rPr>
        <w:t xml:space="preserve"> </w:t>
      </w:r>
      <w:hyperlink r:id="rId10" w:history="1">
        <w:r w:rsidR="00232639" w:rsidRPr="00794BB1">
          <w:rPr>
            <w:rStyle w:val="Kpr"/>
            <w:rFonts w:ascii="Times" w:hAnsi="Times"/>
            <w:color w:val="000000" w:themeColor="text1"/>
            <w:u w:val="none"/>
          </w:rPr>
          <w:t>DOI: 10.17860/mersinefd.361859</w:t>
        </w:r>
      </w:hyperlink>
    </w:p>
    <w:p w14:paraId="2BC68550" w14:textId="77777777" w:rsidR="009732F4" w:rsidRPr="00E72C83" w:rsidRDefault="009732F4" w:rsidP="00216E09">
      <w:pPr>
        <w:jc w:val="both"/>
        <w:rPr>
          <w:color w:val="000000" w:themeColor="text1"/>
          <w:highlight w:val="green"/>
        </w:rPr>
      </w:pPr>
    </w:p>
    <w:p w14:paraId="0207C734" w14:textId="5CB77A4E" w:rsidR="00DB1A2C" w:rsidRPr="00794BB1" w:rsidRDefault="00995A95" w:rsidP="00377BC5">
      <w:pPr>
        <w:jc w:val="both"/>
        <w:rPr>
          <w:rFonts w:ascii="Times" w:hAnsi="Times"/>
          <w:color w:val="000000" w:themeColor="text1"/>
          <w:shd w:val="clear" w:color="auto" w:fill="FBFBF3"/>
        </w:rPr>
      </w:pPr>
      <w:r w:rsidRPr="00794BB1">
        <w:rPr>
          <w:color w:val="000000" w:themeColor="text1"/>
        </w:rPr>
        <w:t>Özdemir, Zehra Saadet,</w:t>
      </w:r>
      <w:r w:rsidRPr="00794BB1">
        <w:rPr>
          <w:b/>
          <w:color w:val="000000" w:themeColor="text1"/>
        </w:rPr>
        <w:t xml:space="preserve"> Dinçer, Çağlayan </w:t>
      </w:r>
      <w:r w:rsidR="00D75090" w:rsidRPr="00794BB1">
        <w:rPr>
          <w:bCs/>
          <w:color w:val="000000" w:themeColor="text1"/>
        </w:rPr>
        <w:t>(2018</w:t>
      </w:r>
      <w:r w:rsidRPr="00794BB1">
        <w:rPr>
          <w:bCs/>
          <w:color w:val="000000" w:themeColor="text1"/>
        </w:rPr>
        <w:t xml:space="preserve">) </w:t>
      </w:r>
      <w:r w:rsidRPr="00794BB1">
        <w:rPr>
          <w:color w:val="000000" w:themeColor="text1"/>
        </w:rPr>
        <w:t xml:space="preserve">Okul Öncesi Öğretmenlerin Matematiksel İfadeleri Kullanımlarının İncelenmesi. </w:t>
      </w:r>
      <w:r w:rsidRPr="00794BB1">
        <w:rPr>
          <w:i/>
          <w:color w:val="000000" w:themeColor="text1"/>
        </w:rPr>
        <w:t xml:space="preserve">Abant İzzet Baysal Üniversitesi Eğitim Fakültesi Dergisi, </w:t>
      </w:r>
      <w:r w:rsidR="00377BC5" w:rsidRPr="00794BB1">
        <w:rPr>
          <w:color w:val="000000" w:themeColor="text1"/>
        </w:rPr>
        <w:t>cilt 18, sayı 2, syf. 895</w:t>
      </w:r>
      <w:r w:rsidR="00C46E49" w:rsidRPr="00794BB1">
        <w:rPr>
          <w:color w:val="000000" w:themeColor="text1"/>
        </w:rPr>
        <w:t>-</w:t>
      </w:r>
      <w:r w:rsidR="00377BC5" w:rsidRPr="00794BB1">
        <w:rPr>
          <w:color w:val="000000" w:themeColor="text1"/>
        </w:rPr>
        <w:t>914</w:t>
      </w:r>
      <w:r w:rsidR="00C46E49" w:rsidRPr="00794BB1">
        <w:rPr>
          <w:color w:val="000000" w:themeColor="text1"/>
        </w:rPr>
        <w:t>.</w:t>
      </w:r>
      <w:r w:rsidR="006573F3" w:rsidRPr="00794BB1">
        <w:rPr>
          <w:rFonts w:ascii="Times" w:hAnsi="Times"/>
          <w:color w:val="000000" w:themeColor="text1"/>
          <w:shd w:val="clear" w:color="auto" w:fill="FBFBF3"/>
        </w:rPr>
        <w:t xml:space="preserve"> DOI:10.17240/aibuefd.2018..-396525</w:t>
      </w:r>
    </w:p>
    <w:p w14:paraId="2B53D751" w14:textId="77777777" w:rsidR="00E17393" w:rsidRDefault="00E17393" w:rsidP="00E17393">
      <w:pPr>
        <w:jc w:val="both"/>
        <w:rPr>
          <w:color w:val="FF0000"/>
          <w:highlight w:val="yellow"/>
        </w:rPr>
      </w:pPr>
    </w:p>
    <w:p w14:paraId="78486869" w14:textId="45E47AC0" w:rsidR="00E17393" w:rsidRPr="00794BB1" w:rsidRDefault="00E17393" w:rsidP="00C60732">
      <w:pPr>
        <w:jc w:val="both"/>
        <w:rPr>
          <w:rFonts w:ascii="Times" w:hAnsi="Times"/>
          <w:sz w:val="20"/>
          <w:szCs w:val="20"/>
        </w:rPr>
      </w:pPr>
      <w:r w:rsidRPr="00794BB1">
        <w:rPr>
          <w:color w:val="000000" w:themeColor="text1"/>
        </w:rPr>
        <w:t xml:space="preserve">Uysal Hatice, </w:t>
      </w:r>
      <w:r w:rsidR="00A63277" w:rsidRPr="00794BB1">
        <w:rPr>
          <w:color w:val="000000" w:themeColor="text1"/>
        </w:rPr>
        <w:t>Bayhan Pınar</w:t>
      </w:r>
      <w:r w:rsidR="0093239A" w:rsidRPr="00794BB1">
        <w:rPr>
          <w:color w:val="000000" w:themeColor="text1"/>
        </w:rPr>
        <w:t>,</w:t>
      </w:r>
      <w:r w:rsidR="00A63277" w:rsidRPr="00794BB1">
        <w:rPr>
          <w:color w:val="000000" w:themeColor="text1"/>
        </w:rPr>
        <w:t xml:space="preserve"> </w:t>
      </w:r>
      <w:r w:rsidR="0093239A" w:rsidRPr="00794BB1">
        <w:rPr>
          <w:b/>
          <w:color w:val="000000" w:themeColor="text1"/>
        </w:rPr>
        <w:t>Dinçer Çağlayan</w:t>
      </w:r>
      <w:r w:rsidR="0093239A" w:rsidRPr="00794BB1">
        <w:rPr>
          <w:color w:val="000000" w:themeColor="text1"/>
        </w:rPr>
        <w:t xml:space="preserve"> </w:t>
      </w:r>
      <w:r w:rsidR="00A63277" w:rsidRPr="00794BB1">
        <w:rPr>
          <w:color w:val="000000" w:themeColor="text1"/>
        </w:rPr>
        <w:t>(2018</w:t>
      </w:r>
      <w:r w:rsidRPr="00794BB1">
        <w:rPr>
          <w:color w:val="000000" w:themeColor="text1"/>
        </w:rPr>
        <w:t xml:space="preserve">) </w:t>
      </w:r>
      <w:r w:rsidRPr="00794BB1">
        <w:rPr>
          <w:color w:val="000000" w:themeColor="text1"/>
          <w:lang w:val="en-US"/>
        </w:rPr>
        <w:t xml:space="preserve">Peer bullying among Turkish preschool children: an observational study. </w:t>
      </w:r>
      <w:r w:rsidRPr="00794BB1">
        <w:rPr>
          <w:i/>
          <w:color w:val="000000" w:themeColor="text1"/>
          <w:lang w:val="en-US"/>
        </w:rPr>
        <w:t>International Online Journal of Educational Sciences</w:t>
      </w:r>
      <w:r w:rsidR="00C60732" w:rsidRPr="00794BB1">
        <w:rPr>
          <w:i/>
          <w:color w:val="000000" w:themeColor="text1"/>
          <w:lang w:val="en-US"/>
        </w:rPr>
        <w:t xml:space="preserve">, </w:t>
      </w:r>
      <w:r w:rsidR="00C60732" w:rsidRPr="00794BB1">
        <w:rPr>
          <w:color w:val="000000" w:themeColor="text1"/>
          <w:lang w:val="en-US"/>
        </w:rPr>
        <w:t xml:space="preserve">cilt:10, sayı 4, syf. </w:t>
      </w:r>
      <w:r w:rsidR="00D075E8" w:rsidRPr="00794BB1">
        <w:rPr>
          <w:color w:val="000000" w:themeColor="text1"/>
          <w:lang w:val="en-US"/>
        </w:rPr>
        <w:t>351-366</w:t>
      </w:r>
      <w:r w:rsidR="005E0D83">
        <w:rPr>
          <w:color w:val="000000" w:themeColor="text1"/>
          <w:lang w:val="en-US"/>
        </w:rPr>
        <w:t>,</w:t>
      </w:r>
      <w:r w:rsidR="00C60732" w:rsidRPr="00794BB1">
        <w:rPr>
          <w:color w:val="000000" w:themeColor="text1"/>
          <w:lang w:val="en-US"/>
        </w:rPr>
        <w:t xml:space="preserve"> </w:t>
      </w:r>
      <w:r w:rsidRPr="00794BB1">
        <w:rPr>
          <w:color w:val="000000" w:themeColor="text1"/>
          <w:lang w:val="en-US"/>
        </w:rPr>
        <w:t>ISSN:1309-2707</w:t>
      </w:r>
    </w:p>
    <w:p w14:paraId="344A109F" w14:textId="77777777" w:rsidR="0089728F" w:rsidRPr="0089728F" w:rsidRDefault="0089728F" w:rsidP="000040EE">
      <w:pPr>
        <w:tabs>
          <w:tab w:val="left" w:pos="0"/>
        </w:tabs>
        <w:jc w:val="both"/>
        <w:rPr>
          <w:color w:val="000000" w:themeColor="text1"/>
        </w:rPr>
      </w:pPr>
    </w:p>
    <w:p w14:paraId="170E6EA3" w14:textId="2EBD8166" w:rsidR="00971E99" w:rsidRPr="00971E99" w:rsidRDefault="000040EE" w:rsidP="00971E99">
      <w:pPr>
        <w:widowControl w:val="0"/>
        <w:autoSpaceDE w:val="0"/>
        <w:autoSpaceDN w:val="0"/>
        <w:adjustRightInd w:val="0"/>
        <w:spacing w:after="240" w:line="280" w:lineRule="atLeast"/>
        <w:jc w:val="both"/>
        <w:rPr>
          <w:rFonts w:ascii="Times" w:hAnsi="Times" w:cs="Times"/>
          <w:lang w:eastAsia="en-US"/>
        </w:rPr>
      </w:pPr>
      <w:r w:rsidRPr="00794BB1">
        <w:rPr>
          <w:color w:val="000000" w:themeColor="text1"/>
        </w:rPr>
        <w:t>Özdemir, Zehra Saadet,</w:t>
      </w:r>
      <w:r w:rsidRPr="00794BB1">
        <w:rPr>
          <w:b/>
          <w:color w:val="000000" w:themeColor="text1"/>
        </w:rPr>
        <w:t xml:space="preserve"> Dinçer, Çağlayan </w:t>
      </w:r>
      <w:r w:rsidRPr="00794BB1">
        <w:rPr>
          <w:bCs/>
          <w:color w:val="000000" w:themeColor="text1"/>
        </w:rPr>
        <w:t>(</w:t>
      </w:r>
      <w:r w:rsidR="006B5B7F" w:rsidRPr="00794BB1">
        <w:rPr>
          <w:bCs/>
          <w:color w:val="000000" w:themeColor="text1"/>
        </w:rPr>
        <w:t>2018</w:t>
      </w:r>
      <w:r w:rsidRPr="00794BB1">
        <w:rPr>
          <w:bCs/>
          <w:color w:val="000000" w:themeColor="text1"/>
        </w:rPr>
        <w:t xml:space="preserve">) </w:t>
      </w:r>
      <w:r w:rsidRPr="00794BB1">
        <w:rPr>
          <w:color w:val="000000" w:themeColor="text1"/>
        </w:rPr>
        <w:t>Okul Öncesi Öğretmenlerinin Doğal Matematik Dilini Kullanımlarına İlişkin Görüşleri ile Uygulamalarının Karşılaştırılması.</w:t>
      </w:r>
      <w:r w:rsidR="00971E99" w:rsidRPr="00794BB1">
        <w:rPr>
          <w:color w:val="000000" w:themeColor="text1"/>
        </w:rPr>
        <w:t xml:space="preserve"> (</w:t>
      </w:r>
      <w:r w:rsidR="00971E99" w:rsidRPr="00794BB1">
        <w:rPr>
          <w:rFonts w:ascii="Times" w:hAnsi="Times" w:cs="Times"/>
          <w:lang w:eastAsia="en-US"/>
        </w:rPr>
        <w:t>Comparing the Opinions and Practices of Preschool Teachers’ about the Use of Natural Mathematics Language)</w:t>
      </w:r>
      <w:r w:rsidRPr="00794BB1">
        <w:rPr>
          <w:color w:val="000000" w:themeColor="text1"/>
        </w:rPr>
        <w:t xml:space="preserve"> </w:t>
      </w:r>
      <w:r w:rsidRPr="00794BB1">
        <w:rPr>
          <w:rFonts w:ascii="Times" w:hAnsi="Times"/>
          <w:i/>
          <w:color w:val="000000" w:themeColor="text1"/>
        </w:rPr>
        <w:t>Turkish Online Journal of Qualitative Inquiry</w:t>
      </w:r>
      <w:r w:rsidR="00C91643" w:rsidRPr="00794BB1">
        <w:rPr>
          <w:color w:val="000000" w:themeColor="text1"/>
        </w:rPr>
        <w:t xml:space="preserve">, cilt 9, sayı 4, syf. </w:t>
      </w:r>
      <w:r w:rsidR="00971E99" w:rsidRPr="00794BB1">
        <w:rPr>
          <w:color w:val="000000" w:themeColor="text1"/>
        </w:rPr>
        <w:lastRenderedPageBreak/>
        <w:t>312</w:t>
      </w:r>
      <w:r w:rsidR="00C91643" w:rsidRPr="00794BB1">
        <w:rPr>
          <w:color w:val="000000" w:themeColor="text1"/>
        </w:rPr>
        <w:t>-</w:t>
      </w:r>
      <w:r w:rsidR="00971E99" w:rsidRPr="00794BB1">
        <w:rPr>
          <w:color w:val="000000" w:themeColor="text1"/>
        </w:rPr>
        <w:t>341.</w:t>
      </w:r>
      <w:r w:rsidR="00C91643" w:rsidRPr="00794BB1">
        <w:rPr>
          <w:rFonts w:ascii="Times" w:hAnsi="Times"/>
          <w:color w:val="000000" w:themeColor="text1"/>
          <w:shd w:val="clear" w:color="auto" w:fill="FBFBF3"/>
        </w:rPr>
        <w:t xml:space="preserve"> DOI:</w:t>
      </w:r>
      <w:r w:rsidR="00971E99" w:rsidRPr="00794BB1">
        <w:rPr>
          <w:rFonts w:ascii="Times" w:hAnsi="Times" w:cs="Times"/>
          <w:lang w:eastAsia="en-US"/>
        </w:rPr>
        <w:t xml:space="preserve"> 0.17569/ tojqi.357497</w:t>
      </w:r>
      <w:r w:rsidR="00971E99">
        <w:rPr>
          <w:rFonts w:ascii="Times" w:hAnsi="Times" w:cs="Times"/>
          <w:lang w:eastAsia="en-US"/>
        </w:rPr>
        <w:t xml:space="preserve"> </w:t>
      </w:r>
    </w:p>
    <w:p w14:paraId="3FB3D655" w14:textId="77777777" w:rsidR="00A50F59" w:rsidRPr="00514C39" w:rsidRDefault="00A50F59" w:rsidP="00A50F59">
      <w:pPr>
        <w:tabs>
          <w:tab w:val="left" w:leader="dot" w:pos="8222"/>
        </w:tabs>
        <w:rPr>
          <w:b/>
          <w:bCs/>
          <w:color w:val="000000" w:themeColor="text1"/>
        </w:rPr>
      </w:pPr>
      <w:r w:rsidRPr="00514C39">
        <w:rPr>
          <w:b/>
          <w:bCs/>
          <w:color w:val="000000" w:themeColor="text1"/>
        </w:rPr>
        <w:t>DİĞER MAKALELER</w:t>
      </w:r>
    </w:p>
    <w:p w14:paraId="0D6378B7" w14:textId="77777777" w:rsidR="00325A52" w:rsidRPr="00636475" w:rsidRDefault="00325A52" w:rsidP="00325A52">
      <w:pPr>
        <w:tabs>
          <w:tab w:val="left" w:leader="dot" w:pos="8222"/>
        </w:tabs>
        <w:rPr>
          <w:b/>
          <w:bCs/>
        </w:rPr>
      </w:pPr>
    </w:p>
    <w:p w14:paraId="3C1ACBAA" w14:textId="77777777" w:rsidR="00FF64B4" w:rsidRPr="00636475" w:rsidRDefault="00060D88" w:rsidP="00B215F9">
      <w:pPr>
        <w:tabs>
          <w:tab w:val="left" w:pos="810"/>
        </w:tabs>
        <w:jc w:val="both"/>
      </w:pPr>
      <w:r>
        <w:t>Özgür, Ayşe</w:t>
      </w:r>
      <w:r w:rsidR="00FF64B4" w:rsidRPr="00636475">
        <w:t>,</w:t>
      </w:r>
      <w:r w:rsidR="00FF64B4" w:rsidRPr="00636475">
        <w:rPr>
          <w:b/>
          <w:bCs/>
        </w:rPr>
        <w:t xml:space="preserve"> Atilla, Çağlayan</w:t>
      </w:r>
      <w:r w:rsidR="00FF64B4" w:rsidRPr="00636475">
        <w:t xml:space="preserve"> (1988). Ben ve Diğerleri. Beni Tanıyormusun?: I. </w:t>
      </w:r>
      <w:r w:rsidR="00FF64B4" w:rsidRPr="00636475">
        <w:rPr>
          <w:i/>
          <w:iCs/>
        </w:rPr>
        <w:t>Pembe Bağcık Ana-Baba ve Okulöncesi  Çocuk Sorunları Dergisi</w:t>
      </w:r>
      <w:r w:rsidR="00FF64B4" w:rsidRPr="00636475">
        <w:t xml:space="preserve">, syf. 36-37, Mayıs, 1988. </w:t>
      </w:r>
    </w:p>
    <w:p w14:paraId="6B0401A9" w14:textId="77777777" w:rsidR="007475C5" w:rsidRDefault="007475C5" w:rsidP="009459A3">
      <w:pPr>
        <w:tabs>
          <w:tab w:val="left" w:pos="810"/>
        </w:tabs>
        <w:ind w:left="426" w:hanging="426"/>
        <w:jc w:val="both"/>
      </w:pPr>
    </w:p>
    <w:p w14:paraId="13C0A67C" w14:textId="2D68E644" w:rsidR="00FF64B4" w:rsidRPr="00636475" w:rsidRDefault="00060D88" w:rsidP="00B215F9">
      <w:pPr>
        <w:tabs>
          <w:tab w:val="left" w:pos="810"/>
        </w:tabs>
        <w:jc w:val="both"/>
      </w:pPr>
      <w:r>
        <w:t>Özgür, Ayşe</w:t>
      </w:r>
      <w:r w:rsidR="00D369B1">
        <w:t>,</w:t>
      </w:r>
      <w:r w:rsidR="00FF64B4" w:rsidRPr="00636475">
        <w:t xml:space="preserve"> </w:t>
      </w:r>
      <w:r w:rsidR="00FF64B4" w:rsidRPr="00636475">
        <w:rPr>
          <w:b/>
          <w:bCs/>
        </w:rPr>
        <w:t>Atilla, Çağlayan</w:t>
      </w:r>
      <w:r w:rsidR="00FF64B4" w:rsidRPr="00636475">
        <w:t xml:space="preserve"> (1988). Ben ve Diğerleri. Beni Tanıyormusun?: II.</w:t>
      </w:r>
      <w:r w:rsidR="00FF64B4" w:rsidRPr="00636475">
        <w:rPr>
          <w:i/>
          <w:iCs/>
        </w:rPr>
        <w:t xml:space="preserve"> Pembe Bağcık Ana-Baba ve Okulöncesi  Çocuk Sorunları Dergisi</w:t>
      </w:r>
      <w:r w:rsidR="00D369B1">
        <w:t>, syf. 34-35,</w:t>
      </w:r>
      <w:r w:rsidR="00FF64B4" w:rsidRPr="00636475">
        <w:t xml:space="preserve"> Eylül-Ekim, 1988.</w:t>
      </w:r>
    </w:p>
    <w:p w14:paraId="60BFA0B6" w14:textId="77777777" w:rsidR="007475C5" w:rsidRDefault="007475C5" w:rsidP="009459A3">
      <w:pPr>
        <w:tabs>
          <w:tab w:val="left" w:pos="810"/>
        </w:tabs>
        <w:ind w:left="426" w:hanging="426"/>
        <w:jc w:val="both"/>
        <w:rPr>
          <w:b/>
          <w:bCs/>
        </w:rPr>
      </w:pPr>
    </w:p>
    <w:p w14:paraId="328552C4" w14:textId="77777777" w:rsidR="00FF64B4" w:rsidRPr="00636475" w:rsidRDefault="00FF64B4" w:rsidP="00B215F9">
      <w:pPr>
        <w:tabs>
          <w:tab w:val="left" w:pos="810"/>
        </w:tabs>
        <w:jc w:val="both"/>
      </w:pPr>
      <w:r w:rsidRPr="00636475">
        <w:rPr>
          <w:b/>
          <w:bCs/>
        </w:rPr>
        <w:t>Dinçer Atilla, Çağlayan</w:t>
      </w:r>
      <w:r w:rsidRPr="00636475">
        <w:t xml:space="preserve"> (1993). Okulöncesi Dönemde Hikaye Anlatma Teknikleri. 9.YA-PA Okulöncesi Eğitimi ve Yaygınlaştırılması Semineri, syf.385-390, Ankara. </w:t>
      </w:r>
    </w:p>
    <w:p w14:paraId="3FC4EB37" w14:textId="77777777" w:rsidR="007475C5" w:rsidRDefault="007475C5" w:rsidP="009459A3">
      <w:pPr>
        <w:tabs>
          <w:tab w:val="left" w:pos="810"/>
        </w:tabs>
        <w:ind w:left="426" w:hanging="426"/>
        <w:jc w:val="both"/>
        <w:rPr>
          <w:b/>
          <w:bCs/>
        </w:rPr>
      </w:pPr>
    </w:p>
    <w:p w14:paraId="008077CC" w14:textId="53F70D75" w:rsidR="00FF64B4" w:rsidRPr="00636475" w:rsidRDefault="00FF64B4" w:rsidP="00B215F9">
      <w:pPr>
        <w:tabs>
          <w:tab w:val="left" w:pos="810"/>
        </w:tabs>
        <w:jc w:val="both"/>
      </w:pPr>
      <w:r w:rsidRPr="00636475">
        <w:rPr>
          <w:b/>
          <w:bCs/>
        </w:rPr>
        <w:t>Dinçer (Atilla), Çağlayan</w:t>
      </w:r>
      <w:r w:rsidRPr="00636475">
        <w:t xml:space="preserve">., Güneysu, Sibel (1995). Okulöncesi Dönemde Problem Çözme. </w:t>
      </w:r>
      <w:r w:rsidRPr="00636475">
        <w:rPr>
          <w:i/>
          <w:iCs/>
        </w:rPr>
        <w:t>Yaşadıkça Eğitim</w:t>
      </w:r>
      <w:r w:rsidR="00D369B1">
        <w:t>,</w:t>
      </w:r>
      <w:r w:rsidRPr="00636475">
        <w:t xml:space="preserve"> sayı. 41, syf. 2-7.</w:t>
      </w:r>
    </w:p>
    <w:p w14:paraId="5B808647" w14:textId="77777777" w:rsidR="00FF64B4" w:rsidRPr="00636475" w:rsidRDefault="00FF64B4">
      <w:pPr>
        <w:pStyle w:val="GvdeMetniGirintisiGvdeMetniGirintisiChar"/>
        <w:spacing w:line="288" w:lineRule="auto"/>
        <w:jc w:val="right"/>
        <w:rPr>
          <w:b/>
          <w:bCs/>
          <w:i/>
          <w:iCs/>
          <w:sz w:val="20"/>
          <w:szCs w:val="20"/>
        </w:rPr>
      </w:pPr>
      <w:r w:rsidRPr="00636475">
        <w:rPr>
          <w:b/>
          <w:bCs/>
          <w:sz w:val="20"/>
          <w:szCs w:val="20"/>
        </w:rPr>
        <w:t xml:space="preserve">                                                 </w:t>
      </w:r>
    </w:p>
    <w:p w14:paraId="6CAC4256" w14:textId="29CA60C8" w:rsidR="00FF64B4" w:rsidRPr="00636475" w:rsidRDefault="00FF64B4">
      <w:pPr>
        <w:tabs>
          <w:tab w:val="left" w:pos="810"/>
        </w:tabs>
        <w:jc w:val="both"/>
      </w:pPr>
      <w:r w:rsidRPr="00636475">
        <w:rPr>
          <w:b/>
          <w:bCs/>
        </w:rPr>
        <w:t>Dinçer, Çağlayan</w:t>
      </w:r>
      <w:r w:rsidRPr="00636475">
        <w:t xml:space="preserve"> (1996).</w:t>
      </w:r>
      <w:r w:rsidR="00D369B1">
        <w:t xml:space="preserve"> </w:t>
      </w:r>
      <w:r w:rsidRPr="00636475">
        <w:t xml:space="preserve">Yaratıcı Olmak. </w:t>
      </w:r>
      <w:r w:rsidRPr="00636475">
        <w:rPr>
          <w:i/>
          <w:iCs/>
        </w:rPr>
        <w:t>Yaşadıkça Eğitim</w:t>
      </w:r>
      <w:r w:rsidRPr="00636475">
        <w:t>, sayı: 46, syf. 24-27.</w:t>
      </w:r>
    </w:p>
    <w:p w14:paraId="2779BBCE" w14:textId="77777777" w:rsidR="007475C5" w:rsidRDefault="007475C5" w:rsidP="009459A3">
      <w:pPr>
        <w:tabs>
          <w:tab w:val="left" w:pos="810"/>
        </w:tabs>
        <w:ind w:left="426" w:hanging="426"/>
        <w:jc w:val="both"/>
        <w:rPr>
          <w:b/>
          <w:bCs/>
        </w:rPr>
      </w:pPr>
    </w:p>
    <w:p w14:paraId="04268A4F" w14:textId="526FE5A9" w:rsidR="00FF64B4" w:rsidRPr="00636475" w:rsidRDefault="00FF64B4" w:rsidP="00B215F9">
      <w:pPr>
        <w:tabs>
          <w:tab w:val="left" w:pos="810"/>
        </w:tabs>
        <w:jc w:val="both"/>
      </w:pPr>
      <w:r w:rsidRPr="00636475">
        <w:rPr>
          <w:b/>
          <w:bCs/>
        </w:rPr>
        <w:t>Dinçer, Çağlayan</w:t>
      </w:r>
      <w:r w:rsidRPr="00636475">
        <w:t>.,</w:t>
      </w:r>
      <w:r w:rsidR="00D369B1">
        <w:t xml:space="preserve"> </w:t>
      </w:r>
      <w:r w:rsidRPr="00636475">
        <w:t xml:space="preserve">Güneysu, Sibel (1998) Problem Çözücü Düşünmeyi Destekleyen Etkinlikler. </w:t>
      </w:r>
      <w:r w:rsidRPr="00636475">
        <w:rPr>
          <w:i/>
          <w:iCs/>
        </w:rPr>
        <w:t>Milli Eğitim Dergisi,</w:t>
      </w:r>
      <w:r w:rsidRPr="00636475">
        <w:t xml:space="preserve"> sayı.140, syf:70-74.  </w:t>
      </w:r>
    </w:p>
    <w:p w14:paraId="55949C37" w14:textId="77777777" w:rsidR="007475C5" w:rsidRDefault="007475C5" w:rsidP="009459A3">
      <w:pPr>
        <w:tabs>
          <w:tab w:val="left" w:pos="810"/>
        </w:tabs>
        <w:ind w:left="426" w:hanging="426"/>
        <w:jc w:val="both"/>
        <w:rPr>
          <w:b/>
          <w:bCs/>
        </w:rPr>
      </w:pPr>
    </w:p>
    <w:p w14:paraId="4139C791" w14:textId="77777777" w:rsidR="00FF64B4" w:rsidRPr="00636475" w:rsidRDefault="00FF64B4" w:rsidP="00B215F9">
      <w:pPr>
        <w:tabs>
          <w:tab w:val="left" w:pos="810"/>
        </w:tabs>
        <w:jc w:val="both"/>
      </w:pPr>
      <w:r w:rsidRPr="00636475">
        <w:rPr>
          <w:b/>
          <w:bCs/>
        </w:rPr>
        <w:t xml:space="preserve">Dinçer, Çağlayan </w:t>
      </w:r>
      <w:r w:rsidRPr="00636475">
        <w:t>(1999) Çocuklarda Öz Saygıyı Geliştirecek 20 Yol.</w:t>
      </w:r>
      <w:r w:rsidRPr="00636475">
        <w:rPr>
          <w:i/>
          <w:iCs/>
        </w:rPr>
        <w:t xml:space="preserve"> Yaşadıkça Eğitim, </w:t>
      </w:r>
      <w:r w:rsidRPr="00636475">
        <w:t>sayı. 61, syf. 2-6.</w:t>
      </w:r>
    </w:p>
    <w:p w14:paraId="60A9DA7E" w14:textId="77777777" w:rsidR="00AC21C3" w:rsidRPr="004C377C" w:rsidRDefault="00AC21C3" w:rsidP="00AC21C3">
      <w:pPr>
        <w:pStyle w:val="GvdeMetniGirintisiGvdeMetniGirintisiChar"/>
        <w:spacing w:line="288" w:lineRule="auto"/>
        <w:jc w:val="right"/>
        <w:rPr>
          <w:b/>
          <w:bCs/>
          <w:i/>
          <w:iCs/>
          <w:color w:val="0000FF"/>
          <w:sz w:val="20"/>
          <w:szCs w:val="20"/>
        </w:rPr>
      </w:pPr>
      <w:r w:rsidRPr="004C377C">
        <w:rPr>
          <w:b/>
          <w:bCs/>
          <w:color w:val="0000FF"/>
          <w:sz w:val="20"/>
          <w:szCs w:val="20"/>
        </w:rPr>
        <w:t xml:space="preserve">                                                 </w:t>
      </w:r>
    </w:p>
    <w:p w14:paraId="6F30054A" w14:textId="77777777" w:rsidR="00FF64B4" w:rsidRPr="00636475" w:rsidRDefault="00FF64B4" w:rsidP="00B215F9">
      <w:pPr>
        <w:tabs>
          <w:tab w:val="left" w:pos="810"/>
        </w:tabs>
        <w:jc w:val="both"/>
      </w:pPr>
      <w:r w:rsidRPr="00636475">
        <w:rPr>
          <w:b/>
          <w:bCs/>
        </w:rPr>
        <w:t>Dinçer, Çağlayan</w:t>
      </w:r>
      <w:r w:rsidRPr="00636475">
        <w:t>., Ulutaş, İlkay (1999) Yaşamımızdaki İlk Matematiksel Kavramlar ve Materyaller</w:t>
      </w:r>
      <w:r w:rsidRPr="00636475">
        <w:rPr>
          <w:i/>
          <w:iCs/>
        </w:rPr>
        <w:t>. Çağdaş Eğitim,</w:t>
      </w:r>
      <w:r w:rsidRPr="00636475">
        <w:t xml:space="preserve"> sayı. 253, syf. 23-28, Nisan 1999.</w:t>
      </w:r>
    </w:p>
    <w:p w14:paraId="2047C8D8" w14:textId="77777777" w:rsidR="007475C5" w:rsidRDefault="007475C5" w:rsidP="009459A3">
      <w:pPr>
        <w:pStyle w:val="GvdeMetni"/>
        <w:spacing w:line="240" w:lineRule="auto"/>
        <w:ind w:left="426" w:hanging="426"/>
        <w:rPr>
          <w:b/>
          <w:bCs/>
        </w:rPr>
      </w:pPr>
    </w:p>
    <w:p w14:paraId="7CF0BBBD" w14:textId="77777777" w:rsidR="00FF64B4" w:rsidRPr="00636475" w:rsidRDefault="00FF64B4" w:rsidP="00B215F9">
      <w:pPr>
        <w:pStyle w:val="GvdeMetni"/>
        <w:spacing w:line="240" w:lineRule="auto"/>
        <w:rPr>
          <w:b/>
          <w:bCs/>
          <w:sz w:val="20"/>
          <w:szCs w:val="20"/>
        </w:rPr>
      </w:pPr>
      <w:r w:rsidRPr="00636475">
        <w:rPr>
          <w:b/>
          <w:bCs/>
        </w:rPr>
        <w:t>Dinçer, Çağlayan</w:t>
      </w:r>
      <w:r w:rsidRPr="00636475">
        <w:t>., Ulutaş, İlkay (1999) Okulöncesi Eğitimde Matematik Kavramları ve Etkinlikleri</w:t>
      </w:r>
      <w:r w:rsidRPr="00636475">
        <w:rPr>
          <w:i/>
          <w:iCs/>
        </w:rPr>
        <w:t>. Yaşadıkça Eğitim,</w:t>
      </w:r>
      <w:r w:rsidRPr="00636475">
        <w:t xml:space="preserve"> sayı. 62, syf. 6-11.</w:t>
      </w:r>
    </w:p>
    <w:p w14:paraId="3A5F477C" w14:textId="77777777" w:rsidR="007475C5" w:rsidRDefault="007475C5" w:rsidP="009459A3">
      <w:pPr>
        <w:pStyle w:val="GvdeMetniGirintisiGvdeMetniGirintisiChar"/>
        <w:spacing w:line="288" w:lineRule="auto"/>
        <w:ind w:left="426" w:hanging="426"/>
        <w:rPr>
          <w:b/>
          <w:bCs/>
        </w:rPr>
      </w:pPr>
    </w:p>
    <w:p w14:paraId="74462368" w14:textId="77777777" w:rsidR="00FF64B4" w:rsidRPr="00636475" w:rsidRDefault="00FF64B4" w:rsidP="00685491">
      <w:pPr>
        <w:pStyle w:val="GvdeMetniGirintisiGvdeMetniGirintisiChar"/>
        <w:spacing w:line="240" w:lineRule="auto"/>
        <w:ind w:left="0" w:firstLine="0"/>
      </w:pPr>
      <w:r w:rsidRPr="00636475">
        <w:rPr>
          <w:b/>
          <w:bCs/>
        </w:rPr>
        <w:t xml:space="preserve">Dinçer, Çağlayan </w:t>
      </w:r>
      <w:r w:rsidRPr="00636475">
        <w:t xml:space="preserve">(1999) Okulöncesi Dönem Çocuklarında Çevresel Farkındalıkları Artırma Yolları. </w:t>
      </w:r>
      <w:r w:rsidRPr="00636475">
        <w:rPr>
          <w:i/>
          <w:iCs/>
        </w:rPr>
        <w:t xml:space="preserve">Çevre ve İnsan, </w:t>
      </w:r>
      <w:r w:rsidRPr="00636475">
        <w:t>sayı. 44, syf. 28-31.</w:t>
      </w:r>
    </w:p>
    <w:p w14:paraId="41C931EF" w14:textId="77777777" w:rsidR="007475C5" w:rsidRDefault="007475C5" w:rsidP="009459A3">
      <w:pPr>
        <w:tabs>
          <w:tab w:val="left" w:pos="270"/>
          <w:tab w:val="left" w:pos="810"/>
        </w:tabs>
        <w:ind w:left="426" w:hanging="426"/>
        <w:jc w:val="both"/>
        <w:rPr>
          <w:b/>
          <w:bCs/>
        </w:rPr>
      </w:pPr>
    </w:p>
    <w:p w14:paraId="5E8D800E" w14:textId="77777777" w:rsidR="00FF64B4" w:rsidRPr="00636475" w:rsidRDefault="00FF64B4" w:rsidP="00B215F9">
      <w:pPr>
        <w:tabs>
          <w:tab w:val="left" w:pos="270"/>
          <w:tab w:val="left" w:pos="810"/>
        </w:tabs>
        <w:jc w:val="both"/>
      </w:pPr>
      <w:r w:rsidRPr="00636475">
        <w:rPr>
          <w:b/>
          <w:bCs/>
        </w:rPr>
        <w:t>Dinçer, Çağlayan</w:t>
      </w:r>
      <w:r w:rsidRPr="00636475">
        <w:t xml:space="preserve"> (2000) Pozitif Disiplin Tekniği ve Çocuklarda Öz Denetimi Sağlama Yolları. </w:t>
      </w:r>
      <w:r w:rsidRPr="00636475">
        <w:rPr>
          <w:i/>
          <w:iCs/>
        </w:rPr>
        <w:t xml:space="preserve">Milli Eğitim Dergisi, </w:t>
      </w:r>
      <w:r w:rsidRPr="00636475">
        <w:t>sayı. 147, syf. 17-20, Temmuz-Ağustos-Eylül.</w:t>
      </w:r>
    </w:p>
    <w:p w14:paraId="757677F1" w14:textId="77777777" w:rsidR="00AC21C3" w:rsidRPr="004C377C" w:rsidRDefault="00AC21C3" w:rsidP="00AC21C3">
      <w:pPr>
        <w:tabs>
          <w:tab w:val="left" w:pos="270"/>
          <w:tab w:val="left" w:pos="810"/>
        </w:tabs>
        <w:ind w:left="426" w:hanging="426"/>
        <w:jc w:val="both"/>
        <w:rPr>
          <w:b/>
          <w:bCs/>
          <w:color w:val="0000FF"/>
        </w:rPr>
      </w:pPr>
    </w:p>
    <w:p w14:paraId="5CE4571A" w14:textId="77777777" w:rsidR="00FF64B4" w:rsidRPr="00636475" w:rsidRDefault="00FF64B4" w:rsidP="00B215F9">
      <w:pPr>
        <w:tabs>
          <w:tab w:val="left" w:pos="270"/>
          <w:tab w:val="left" w:pos="810"/>
        </w:tabs>
        <w:jc w:val="both"/>
      </w:pPr>
      <w:r w:rsidRPr="00636475">
        <w:rPr>
          <w:b/>
          <w:bCs/>
        </w:rPr>
        <w:t>Dinçer, Çağlayan</w:t>
      </w:r>
      <w:r w:rsidRPr="00636475">
        <w:t xml:space="preserve"> (2002) Okulöncesi Çocuğunuzla Beraber Nasıl </w:t>
      </w:r>
      <w:r w:rsidR="00915052" w:rsidRPr="00636475">
        <w:t xml:space="preserve">Yolculuk </w:t>
      </w:r>
      <w:r w:rsidRPr="00636475">
        <w:t xml:space="preserve">Yapabilirsiniz?. </w:t>
      </w:r>
      <w:r w:rsidRPr="00636475">
        <w:rPr>
          <w:i/>
          <w:iCs/>
        </w:rPr>
        <w:t xml:space="preserve">Çoluk Çocuk, </w:t>
      </w:r>
      <w:r w:rsidRPr="00636475">
        <w:t>sayı. 16, syf. 12-13.</w:t>
      </w:r>
    </w:p>
    <w:p w14:paraId="3EEE78B5" w14:textId="77777777" w:rsidR="007475C5" w:rsidRDefault="007475C5">
      <w:pPr>
        <w:tabs>
          <w:tab w:val="left" w:pos="270"/>
          <w:tab w:val="left" w:pos="810"/>
        </w:tabs>
        <w:jc w:val="both"/>
        <w:rPr>
          <w:b/>
          <w:bCs/>
        </w:rPr>
      </w:pPr>
    </w:p>
    <w:p w14:paraId="5D997FAF" w14:textId="77777777" w:rsidR="00FF64B4" w:rsidRPr="00636475" w:rsidRDefault="00FF64B4">
      <w:pPr>
        <w:tabs>
          <w:tab w:val="left" w:pos="270"/>
          <w:tab w:val="left" w:pos="810"/>
        </w:tabs>
        <w:jc w:val="both"/>
      </w:pPr>
      <w:r w:rsidRPr="00636475">
        <w:rPr>
          <w:b/>
          <w:bCs/>
        </w:rPr>
        <w:t>Dinçer, Çağlayan</w:t>
      </w:r>
      <w:r w:rsidRPr="00636475">
        <w:t xml:space="preserve"> (2002) Eğitici Oyun Materyalleri. </w:t>
      </w:r>
      <w:r w:rsidRPr="00636475">
        <w:rPr>
          <w:i/>
          <w:iCs/>
        </w:rPr>
        <w:t xml:space="preserve">Çoluk Çocuk, </w:t>
      </w:r>
      <w:r w:rsidRPr="00636475">
        <w:t>sayı. 16, syf. 28-29.</w:t>
      </w:r>
    </w:p>
    <w:p w14:paraId="64C444CC" w14:textId="77777777" w:rsidR="007475C5" w:rsidRDefault="007475C5">
      <w:pPr>
        <w:tabs>
          <w:tab w:val="left" w:pos="270"/>
          <w:tab w:val="left" w:pos="810"/>
        </w:tabs>
        <w:jc w:val="both"/>
        <w:rPr>
          <w:b/>
          <w:bCs/>
        </w:rPr>
      </w:pPr>
    </w:p>
    <w:p w14:paraId="58903959" w14:textId="77777777" w:rsidR="00FF64B4" w:rsidRPr="00636475" w:rsidRDefault="00FF64B4">
      <w:pPr>
        <w:tabs>
          <w:tab w:val="left" w:pos="270"/>
          <w:tab w:val="left" w:pos="810"/>
        </w:tabs>
        <w:jc w:val="both"/>
      </w:pPr>
      <w:r w:rsidRPr="00636475">
        <w:rPr>
          <w:b/>
          <w:bCs/>
        </w:rPr>
        <w:t>Dinçer, Çağlayan</w:t>
      </w:r>
      <w:r w:rsidRPr="00636475">
        <w:t xml:space="preserve"> (2003) Pozitif Disiplin Tekniği.</w:t>
      </w:r>
      <w:r w:rsidRPr="00636475">
        <w:rPr>
          <w:i/>
          <w:iCs/>
        </w:rPr>
        <w:t xml:space="preserve"> Çoluk Çocuk, </w:t>
      </w:r>
      <w:r w:rsidRPr="00636475">
        <w:t>sayı. 23, syf. 14-16.</w:t>
      </w:r>
    </w:p>
    <w:p w14:paraId="2FF4F31C" w14:textId="77777777" w:rsidR="007475C5" w:rsidRDefault="007475C5" w:rsidP="00AE61DA">
      <w:pPr>
        <w:tabs>
          <w:tab w:val="left" w:pos="270"/>
          <w:tab w:val="left" w:pos="810"/>
        </w:tabs>
        <w:ind w:left="426" w:hanging="426"/>
        <w:jc w:val="both"/>
        <w:rPr>
          <w:b/>
          <w:bCs/>
        </w:rPr>
      </w:pPr>
    </w:p>
    <w:p w14:paraId="631F429A" w14:textId="4B79341F" w:rsidR="00FF64B4" w:rsidRPr="00636475" w:rsidRDefault="00FF64B4" w:rsidP="00B215F9">
      <w:pPr>
        <w:tabs>
          <w:tab w:val="left" w:pos="270"/>
          <w:tab w:val="left" w:pos="810"/>
        </w:tabs>
        <w:jc w:val="both"/>
        <w:rPr>
          <w:i/>
          <w:iCs/>
        </w:rPr>
      </w:pPr>
      <w:r w:rsidRPr="00636475">
        <w:rPr>
          <w:b/>
          <w:bCs/>
        </w:rPr>
        <w:t>Dinçer, Çağlayan</w:t>
      </w:r>
      <w:r w:rsidRPr="00636475">
        <w:t xml:space="preserve"> (2003) Çocukla Tatili Kolaylaştırmanın Yolları. </w:t>
      </w:r>
      <w:r w:rsidR="001A7F6F">
        <w:rPr>
          <w:i/>
          <w:iCs/>
        </w:rPr>
        <w:t>Anne Bebek, Temmuz 2003,</w:t>
      </w:r>
      <w:r w:rsidRPr="00636475">
        <w:rPr>
          <w:i/>
          <w:iCs/>
        </w:rPr>
        <w:t xml:space="preserve"> sayı. 31, syf. 30-34.</w:t>
      </w:r>
    </w:p>
    <w:p w14:paraId="414AE816" w14:textId="77777777" w:rsidR="006678DB" w:rsidRPr="00636475" w:rsidRDefault="006678DB" w:rsidP="00B66C9F">
      <w:pPr>
        <w:tabs>
          <w:tab w:val="left" w:pos="810"/>
        </w:tabs>
        <w:jc w:val="both"/>
      </w:pPr>
    </w:p>
    <w:p w14:paraId="71B65B2C" w14:textId="326BBAF3" w:rsidR="00910327" w:rsidRPr="006678DB" w:rsidRDefault="006678DB" w:rsidP="00B215F9">
      <w:pPr>
        <w:tabs>
          <w:tab w:val="left" w:pos="810"/>
        </w:tabs>
        <w:jc w:val="both"/>
      </w:pPr>
      <w:r w:rsidRPr="006678DB">
        <w:t>D</w:t>
      </w:r>
      <w:r w:rsidR="00910327" w:rsidRPr="006678DB">
        <w:rPr>
          <w:b/>
          <w:bCs/>
        </w:rPr>
        <w:t>inçer, Çağlayan</w:t>
      </w:r>
      <w:r w:rsidR="00910327" w:rsidRPr="006678DB">
        <w:t xml:space="preserve"> (2008) Kişiler Arası Bilişsel Problem Çözme Programının Okul Öncesi Eğitim Kurumlarında Yaygınlaştırılması</w:t>
      </w:r>
      <w:r w:rsidR="00910327" w:rsidRPr="006678DB">
        <w:rPr>
          <w:b/>
          <w:bCs/>
        </w:rPr>
        <w:t xml:space="preserve"> </w:t>
      </w:r>
      <w:r w:rsidR="00910327" w:rsidRPr="006678DB">
        <w:t xml:space="preserve">Projesi, </w:t>
      </w:r>
      <w:r w:rsidR="001A7F6F">
        <w:rPr>
          <w:i/>
          <w:iCs/>
        </w:rPr>
        <w:t>Artı Eğitimi,</w:t>
      </w:r>
      <w:r w:rsidR="00910327" w:rsidRPr="006678DB">
        <w:rPr>
          <w:i/>
          <w:iCs/>
        </w:rPr>
        <w:t xml:space="preserve"> </w:t>
      </w:r>
      <w:r w:rsidR="00910327" w:rsidRPr="006678DB">
        <w:t xml:space="preserve">sayı.39, syf. 38-40. </w:t>
      </w:r>
    </w:p>
    <w:p w14:paraId="7BD49640" w14:textId="77777777" w:rsidR="006678DB" w:rsidRDefault="006678DB" w:rsidP="00D4112E">
      <w:pPr>
        <w:tabs>
          <w:tab w:val="left" w:pos="270"/>
          <w:tab w:val="left" w:pos="810"/>
        </w:tabs>
        <w:ind w:left="426" w:hanging="426"/>
        <w:jc w:val="both"/>
        <w:rPr>
          <w:b/>
          <w:bCs/>
        </w:rPr>
      </w:pPr>
    </w:p>
    <w:p w14:paraId="25950B6A" w14:textId="77777777" w:rsidR="00DA5E93" w:rsidRPr="00737547" w:rsidRDefault="00DA5E93" w:rsidP="00B215F9">
      <w:pPr>
        <w:adjustRightInd w:val="0"/>
        <w:jc w:val="both"/>
        <w:rPr>
          <w:rFonts w:ascii="Arial-ItalicMT" w:hAnsi="Arial-ItalicMT" w:cs="Arial-ItalicMT"/>
          <w:i/>
          <w:iCs/>
        </w:rPr>
      </w:pPr>
      <w:r w:rsidRPr="00737547">
        <w:t>Akgün, E</w:t>
      </w:r>
      <w:r w:rsidR="00B67B49" w:rsidRPr="00737547">
        <w:t>ge,</w:t>
      </w:r>
      <w:r w:rsidR="00B67B49" w:rsidRPr="00737547">
        <w:rPr>
          <w:b/>
        </w:rPr>
        <w:t xml:space="preserve"> </w:t>
      </w:r>
      <w:r w:rsidRPr="00737547">
        <w:rPr>
          <w:b/>
        </w:rPr>
        <w:t>Dinçer, Ç</w:t>
      </w:r>
      <w:r w:rsidR="00B67B49" w:rsidRPr="00737547">
        <w:rPr>
          <w:b/>
        </w:rPr>
        <w:t>ağlayan</w:t>
      </w:r>
      <w:r w:rsidRPr="00737547">
        <w:t xml:space="preserve"> (2009)</w:t>
      </w:r>
      <w:r w:rsidRPr="00737547">
        <w:rPr>
          <w:i/>
          <w:iCs/>
        </w:rPr>
        <w:t xml:space="preserve">. </w:t>
      </w:r>
      <w:r w:rsidRPr="00737547">
        <w:t>Çocuğum Nasıl Bir Okul Öncesi Eğitim</w:t>
      </w:r>
      <w:r w:rsidR="00B215F9">
        <w:t xml:space="preserve"> </w:t>
      </w:r>
      <w:r w:rsidR="00B67B49" w:rsidRPr="00737547">
        <w:t>K</w:t>
      </w:r>
      <w:r w:rsidRPr="00737547">
        <w:t>urumuna</w:t>
      </w:r>
      <w:r w:rsidR="00B67B49" w:rsidRPr="00737547">
        <w:t xml:space="preserve"> </w:t>
      </w:r>
      <w:r w:rsidRPr="00737547">
        <w:t xml:space="preserve">Gitmeli!. </w:t>
      </w:r>
      <w:r w:rsidRPr="00737547">
        <w:rPr>
          <w:i/>
          <w:iCs/>
        </w:rPr>
        <w:t>Meşale Dergisi. Türk Eğitim Derneği Yayını.</w:t>
      </w:r>
      <w:r w:rsidR="000B3B89" w:rsidRPr="00737547">
        <w:rPr>
          <w:i/>
          <w:iCs/>
        </w:rPr>
        <w:t xml:space="preserve"> </w:t>
      </w:r>
      <w:r w:rsidR="00FA01DB" w:rsidRPr="00737547">
        <w:rPr>
          <w:iCs/>
        </w:rPr>
        <w:t>S</w:t>
      </w:r>
      <w:r w:rsidR="000B3B89" w:rsidRPr="00737547">
        <w:rPr>
          <w:iCs/>
        </w:rPr>
        <w:t>ayı</w:t>
      </w:r>
      <w:r w:rsidR="00FA01DB" w:rsidRPr="00737547">
        <w:rPr>
          <w:iCs/>
        </w:rPr>
        <w:t xml:space="preserve"> 9</w:t>
      </w:r>
      <w:r w:rsidR="000B3B89" w:rsidRPr="00737547">
        <w:rPr>
          <w:iCs/>
        </w:rPr>
        <w:t>, syf.</w:t>
      </w:r>
      <w:r w:rsidR="00FA01DB" w:rsidRPr="00737547">
        <w:rPr>
          <w:iCs/>
        </w:rPr>
        <w:t xml:space="preserve"> 46.</w:t>
      </w:r>
    </w:p>
    <w:p w14:paraId="61E3A637" w14:textId="77777777" w:rsidR="00DA5E93" w:rsidRDefault="00DA5E93" w:rsidP="00DA5E93">
      <w:pPr>
        <w:tabs>
          <w:tab w:val="left" w:pos="270"/>
          <w:tab w:val="left" w:pos="810"/>
        </w:tabs>
        <w:ind w:left="426" w:hanging="426"/>
        <w:jc w:val="both"/>
        <w:rPr>
          <w:b/>
          <w:bCs/>
        </w:rPr>
      </w:pPr>
    </w:p>
    <w:p w14:paraId="756C7B79" w14:textId="3182E83C" w:rsidR="00B1127E" w:rsidRDefault="001340D4" w:rsidP="001340D4">
      <w:pPr>
        <w:tabs>
          <w:tab w:val="left" w:pos="810"/>
        </w:tabs>
        <w:ind w:hanging="426"/>
        <w:jc w:val="both"/>
      </w:pPr>
      <w:r>
        <w:tab/>
      </w:r>
      <w:r w:rsidRPr="000872A0">
        <w:t>D</w:t>
      </w:r>
      <w:r w:rsidRPr="000872A0">
        <w:rPr>
          <w:b/>
          <w:bCs/>
        </w:rPr>
        <w:t>inçer, Çağlayan</w:t>
      </w:r>
      <w:r w:rsidRPr="000872A0">
        <w:t xml:space="preserve"> (2011) Okul Öncesi Dönemde Sosyal Beceri Eğitimi, </w:t>
      </w:r>
      <w:r w:rsidRPr="000872A0">
        <w:rPr>
          <w:i/>
          <w:iCs/>
        </w:rPr>
        <w:t>Eğitimci</w:t>
      </w:r>
      <w:r>
        <w:rPr>
          <w:i/>
          <w:iCs/>
        </w:rPr>
        <w:t xml:space="preserve"> </w:t>
      </w:r>
      <w:r w:rsidR="001A7F6F">
        <w:rPr>
          <w:i/>
          <w:iCs/>
        </w:rPr>
        <w:t>Öğretmen Dergisi,</w:t>
      </w:r>
      <w:r w:rsidRPr="000872A0">
        <w:rPr>
          <w:i/>
          <w:iCs/>
        </w:rPr>
        <w:t xml:space="preserve"> </w:t>
      </w:r>
      <w:r w:rsidRPr="000872A0">
        <w:t>sayı.5, syf. 6-11.</w:t>
      </w:r>
    </w:p>
    <w:p w14:paraId="5DC9B596" w14:textId="77777777" w:rsidR="00B1127E" w:rsidRDefault="00B1127E" w:rsidP="001340D4">
      <w:pPr>
        <w:tabs>
          <w:tab w:val="left" w:pos="810"/>
        </w:tabs>
        <w:ind w:hanging="426"/>
        <w:jc w:val="both"/>
        <w:rPr>
          <w:bCs/>
        </w:rPr>
      </w:pPr>
      <w:r>
        <w:rPr>
          <w:bCs/>
        </w:rPr>
        <w:tab/>
      </w:r>
    </w:p>
    <w:p w14:paraId="1E48133C" w14:textId="77777777" w:rsidR="00B1127E" w:rsidRDefault="00B1127E" w:rsidP="00B215F9">
      <w:pPr>
        <w:tabs>
          <w:tab w:val="left" w:pos="810"/>
        </w:tabs>
        <w:ind w:hanging="426"/>
        <w:jc w:val="both"/>
      </w:pPr>
      <w:r>
        <w:rPr>
          <w:bCs/>
        </w:rPr>
        <w:tab/>
      </w:r>
      <w:r w:rsidRPr="000329C3">
        <w:rPr>
          <w:bCs/>
        </w:rPr>
        <w:t>Uysal, Hatice</w:t>
      </w:r>
      <w:r w:rsidRPr="000329C3">
        <w:rPr>
          <w:b/>
          <w:bCs/>
        </w:rPr>
        <w:t xml:space="preserve">, Dinçer, Çağlayan </w:t>
      </w:r>
      <w:r w:rsidRPr="000329C3">
        <w:rPr>
          <w:bCs/>
        </w:rPr>
        <w:t>(201</w:t>
      </w:r>
      <w:r>
        <w:rPr>
          <w:bCs/>
        </w:rPr>
        <w:t>2</w:t>
      </w:r>
      <w:r w:rsidRPr="000329C3">
        <w:rPr>
          <w:bCs/>
        </w:rPr>
        <w:t>)</w:t>
      </w:r>
      <w:r w:rsidRPr="000329C3">
        <w:rPr>
          <w:b/>
          <w:bCs/>
        </w:rPr>
        <w:t xml:space="preserve"> </w:t>
      </w:r>
      <w:r w:rsidRPr="00B1127E">
        <w:rPr>
          <w:bCs/>
        </w:rPr>
        <w:t>“Zorba Olma Arkadaş Ol</w:t>
      </w:r>
      <w:r w:rsidRPr="00B1127E">
        <w:t>” Demeye</w:t>
      </w:r>
      <w:r w:rsidR="00B215F9">
        <w:t xml:space="preserve"> Hazır Ol. </w:t>
      </w:r>
      <w:r w:rsidRPr="00636475">
        <w:rPr>
          <w:i/>
          <w:iCs/>
        </w:rPr>
        <w:t xml:space="preserve">Çoluk Çocuk, </w:t>
      </w:r>
      <w:r w:rsidRPr="00636475">
        <w:t xml:space="preserve">sayı. </w:t>
      </w:r>
      <w:r>
        <w:t>94</w:t>
      </w:r>
      <w:r w:rsidRPr="00636475">
        <w:t xml:space="preserve">, syf. </w:t>
      </w:r>
      <w:r>
        <w:t>23</w:t>
      </w:r>
      <w:r w:rsidRPr="00636475">
        <w:t>-</w:t>
      </w:r>
      <w:r>
        <w:t>25</w:t>
      </w:r>
      <w:r w:rsidRPr="00636475">
        <w:t>.</w:t>
      </w:r>
    </w:p>
    <w:p w14:paraId="3FAFA2D9" w14:textId="77777777" w:rsidR="00850D66" w:rsidRDefault="00850D66" w:rsidP="00B215F9">
      <w:pPr>
        <w:tabs>
          <w:tab w:val="left" w:pos="810"/>
        </w:tabs>
        <w:ind w:hanging="426"/>
        <w:jc w:val="both"/>
      </w:pPr>
    </w:p>
    <w:p w14:paraId="7E64A48B" w14:textId="04310534" w:rsidR="009D7086" w:rsidRDefault="009D7086" w:rsidP="009D7086">
      <w:pPr>
        <w:jc w:val="both"/>
      </w:pPr>
      <w:r w:rsidRPr="00F22EAE">
        <w:rPr>
          <w:b/>
        </w:rPr>
        <w:t>Dinçer, Çağlayan,</w:t>
      </w:r>
      <w:r w:rsidRPr="00F22EAE">
        <w:t xml:space="preserve"> Akgün, Ege (2017) Okul Öncesi Sınıf Yönetiminde Önleyici Yaklaşımlar. Öğretmen </w:t>
      </w:r>
      <w:r w:rsidRPr="00F22EAE">
        <w:rPr>
          <w:color w:val="000000" w:themeColor="text1"/>
        </w:rPr>
        <w:t>Dünyası, yıl.3</w:t>
      </w:r>
      <w:r w:rsidR="001A7F6F" w:rsidRPr="00F22EAE">
        <w:rPr>
          <w:color w:val="000000" w:themeColor="text1"/>
        </w:rPr>
        <w:t>8</w:t>
      </w:r>
      <w:r w:rsidRPr="00F22EAE">
        <w:rPr>
          <w:color w:val="000000" w:themeColor="text1"/>
        </w:rPr>
        <w:t>, sayı.</w:t>
      </w:r>
      <w:r w:rsidR="001A7F6F" w:rsidRPr="00F22EAE">
        <w:rPr>
          <w:color w:val="000000" w:themeColor="text1"/>
        </w:rPr>
        <w:t>445,</w:t>
      </w:r>
      <w:r w:rsidRPr="00F22EAE">
        <w:rPr>
          <w:color w:val="000000" w:themeColor="text1"/>
        </w:rPr>
        <w:t xml:space="preserve"> syf</w:t>
      </w:r>
      <w:r w:rsidRPr="00F22EAE">
        <w:t>. 23-25.</w:t>
      </w:r>
      <w:r w:rsidRPr="00480993">
        <w:t xml:space="preserve"> </w:t>
      </w:r>
    </w:p>
    <w:p w14:paraId="34AE441D" w14:textId="77777777" w:rsidR="00377EB3" w:rsidRDefault="00377EB3">
      <w:pPr>
        <w:tabs>
          <w:tab w:val="left" w:leader="dot" w:pos="8222"/>
        </w:tabs>
        <w:rPr>
          <w:b/>
          <w:bCs/>
        </w:rPr>
      </w:pPr>
    </w:p>
    <w:p w14:paraId="1C77D2E5" w14:textId="77777777" w:rsidR="00377EB3" w:rsidRDefault="00377EB3">
      <w:pPr>
        <w:tabs>
          <w:tab w:val="left" w:leader="dot" w:pos="8222"/>
        </w:tabs>
        <w:rPr>
          <w:b/>
          <w:bCs/>
        </w:rPr>
      </w:pPr>
    </w:p>
    <w:p w14:paraId="7F58CF63" w14:textId="16407D9B" w:rsidR="00FF64B4" w:rsidRDefault="008666EF">
      <w:pPr>
        <w:tabs>
          <w:tab w:val="left" w:leader="dot" w:pos="8222"/>
        </w:tabs>
        <w:rPr>
          <w:b/>
          <w:bCs/>
        </w:rPr>
      </w:pPr>
      <w:r>
        <w:rPr>
          <w:b/>
          <w:bCs/>
        </w:rPr>
        <w:t xml:space="preserve">TÜRKÇE KİTAPLAR </w:t>
      </w:r>
    </w:p>
    <w:p w14:paraId="0D19092C" w14:textId="77777777" w:rsidR="00325A52" w:rsidRPr="00636475" w:rsidRDefault="00325A52">
      <w:pPr>
        <w:tabs>
          <w:tab w:val="left" w:leader="dot" w:pos="8222"/>
        </w:tabs>
        <w:rPr>
          <w:b/>
          <w:bCs/>
        </w:rPr>
      </w:pPr>
    </w:p>
    <w:p w14:paraId="1481885F" w14:textId="1151FC3B" w:rsidR="007158A2" w:rsidRPr="00636475" w:rsidRDefault="007158A2" w:rsidP="00B215F9">
      <w:pPr>
        <w:pStyle w:val="GvdeMetni2"/>
        <w:spacing w:after="0" w:line="240" w:lineRule="auto"/>
        <w:jc w:val="both"/>
      </w:pPr>
      <w:r w:rsidRPr="00636475">
        <w:rPr>
          <w:b/>
          <w:bCs/>
        </w:rPr>
        <w:t>Dinçer, Çağlayan</w:t>
      </w:r>
      <w:r w:rsidR="00060D88">
        <w:t>, Güneysu, Sibel</w:t>
      </w:r>
      <w:r w:rsidRPr="00636475">
        <w:t xml:space="preserve"> (1998) Çocukların Kişiler Arası Problem Çözme Becerilerini Kazanmalarında Eğitimin Etkisi. Konak Kırtasiye Ltd. Ş</w:t>
      </w:r>
      <w:r w:rsidR="00D369B1">
        <w:t>ti. Ankara,</w:t>
      </w:r>
      <w:r w:rsidR="00885672">
        <w:t xml:space="preserve"> ISBN 975-94504-0-2.</w:t>
      </w:r>
    </w:p>
    <w:p w14:paraId="48595E82" w14:textId="77777777" w:rsidR="007475C5" w:rsidRDefault="007475C5" w:rsidP="007158A2">
      <w:pPr>
        <w:pStyle w:val="GvdeMetni2"/>
        <w:spacing w:after="0" w:line="240" w:lineRule="auto"/>
        <w:jc w:val="both"/>
      </w:pPr>
    </w:p>
    <w:p w14:paraId="278B6B55" w14:textId="30ACE45B" w:rsidR="00FF64B4" w:rsidRPr="00636475" w:rsidRDefault="00060D88" w:rsidP="007158A2">
      <w:pPr>
        <w:pStyle w:val="GvdeMetni2"/>
        <w:spacing w:after="0" w:line="240" w:lineRule="auto"/>
        <w:jc w:val="both"/>
      </w:pPr>
      <w:r>
        <w:t>Baykoç Dönmez, Necate, Abidoğlu, Ülkü</w:t>
      </w:r>
      <w:r w:rsidR="00FF64B4" w:rsidRPr="00636475">
        <w:t xml:space="preserve">, </w:t>
      </w:r>
      <w:r w:rsidR="00FF64B4" w:rsidRPr="00636475">
        <w:rPr>
          <w:b/>
          <w:bCs/>
        </w:rPr>
        <w:t>Dinçer, Çağlayan</w:t>
      </w:r>
      <w:r>
        <w:t>, Erdemir, Nilay</w:t>
      </w:r>
      <w:r w:rsidR="00850D66">
        <w:t>,</w:t>
      </w:r>
      <w:r w:rsidR="00E5541D">
        <w:t xml:space="preserve"> Gümüşcü, Şebnem</w:t>
      </w:r>
      <w:r w:rsidR="00FF64B4" w:rsidRPr="00636475">
        <w:t xml:space="preserve"> (2000). Okulöncesi Dönemde Dil Gelişimi Etkinlikleri. III.Baskı, Ya-Pa Yayınları, İstanbul. I. Baskı </w:t>
      </w:r>
      <w:r w:rsidR="005F5A89" w:rsidRPr="00636475">
        <w:t>1993</w:t>
      </w:r>
      <w:r w:rsidR="00293FAF" w:rsidRPr="00636475">
        <w:t xml:space="preserve"> (Sim Matbaası)</w:t>
      </w:r>
      <w:r w:rsidR="00FF64B4" w:rsidRPr="00636475">
        <w:t xml:space="preserve">, II. Baskı </w:t>
      </w:r>
      <w:r w:rsidR="005F5A89" w:rsidRPr="00636475">
        <w:t>199</w:t>
      </w:r>
      <w:r w:rsidR="00293FAF" w:rsidRPr="00636475">
        <w:t>7 (Sim</w:t>
      </w:r>
      <w:r w:rsidR="007158A2" w:rsidRPr="00636475">
        <w:t xml:space="preserve"> </w:t>
      </w:r>
      <w:r w:rsidR="00293FAF" w:rsidRPr="00636475">
        <w:t>Matbaası).</w:t>
      </w:r>
    </w:p>
    <w:p w14:paraId="2AA16802" w14:textId="77777777" w:rsidR="008600BB" w:rsidRDefault="008600BB" w:rsidP="00933D9D">
      <w:pPr>
        <w:pStyle w:val="GvdeMetni2"/>
        <w:spacing w:after="0" w:line="240" w:lineRule="auto"/>
        <w:jc w:val="both"/>
        <w:rPr>
          <w:color w:val="FF0000"/>
        </w:rPr>
      </w:pPr>
    </w:p>
    <w:p w14:paraId="0D1FDD30" w14:textId="3E0A63C8" w:rsidR="00933D9D" w:rsidRPr="00885672" w:rsidRDefault="00AD478E" w:rsidP="00B215F9">
      <w:pPr>
        <w:pStyle w:val="GvdeMetni2"/>
        <w:spacing w:after="0" w:line="240" w:lineRule="auto"/>
        <w:jc w:val="both"/>
      </w:pPr>
      <w:r w:rsidRPr="000329C3">
        <w:rPr>
          <w:b/>
        </w:rPr>
        <w:t xml:space="preserve">Dinçer, Çağlayan, </w:t>
      </w:r>
      <w:r w:rsidRPr="00AD478E">
        <w:t>Akgün, Ege,</w:t>
      </w:r>
      <w:r>
        <w:rPr>
          <w:b/>
        </w:rPr>
        <w:t xml:space="preserve"> </w:t>
      </w:r>
      <w:r w:rsidRPr="000329C3">
        <w:t>Şen, Müge</w:t>
      </w:r>
      <w:r>
        <w:t>,</w:t>
      </w:r>
      <w:r w:rsidRPr="000329C3">
        <w:t xml:space="preserve"> </w:t>
      </w:r>
      <w:r>
        <w:t xml:space="preserve">Karaman, Gökçe, </w:t>
      </w:r>
      <w:r w:rsidR="000F1782">
        <w:t>Ergül, Ayşegül</w:t>
      </w:r>
      <w:r w:rsidRPr="000329C3">
        <w:t xml:space="preserve"> (201</w:t>
      </w:r>
      <w:r>
        <w:t>2</w:t>
      </w:r>
      <w:r w:rsidRPr="000329C3">
        <w:t>)</w:t>
      </w:r>
      <w:r w:rsidR="00B215F9">
        <w:t xml:space="preserve"> </w:t>
      </w:r>
      <w:r w:rsidR="008600BB" w:rsidRPr="00885672">
        <w:t>Anaokuluna Gidiyorum Oynuyorum Öğreniyorum</w:t>
      </w:r>
      <w:r w:rsidRPr="00885672">
        <w:t xml:space="preserve">, </w:t>
      </w:r>
      <w:r w:rsidR="008600BB" w:rsidRPr="00885672">
        <w:t>Anne Baba Kitabı</w:t>
      </w:r>
      <w:r w:rsidRPr="00885672">
        <w:t>. Promeda</w:t>
      </w:r>
      <w:r w:rsidR="00B215F9">
        <w:t xml:space="preserve"> </w:t>
      </w:r>
      <w:r w:rsidR="00885672" w:rsidRPr="00885672">
        <w:t>Matbaacılık, Ankara, ISBN 978-605-136-033-1.</w:t>
      </w:r>
    </w:p>
    <w:p w14:paraId="1A75205B" w14:textId="77777777" w:rsidR="008600BB" w:rsidRPr="008600BB" w:rsidRDefault="008600BB" w:rsidP="00933D9D">
      <w:pPr>
        <w:pStyle w:val="GvdeMetni2"/>
        <w:spacing w:after="0" w:line="240" w:lineRule="auto"/>
        <w:jc w:val="both"/>
        <w:rPr>
          <w:color w:val="FF0000"/>
        </w:rPr>
      </w:pPr>
    </w:p>
    <w:p w14:paraId="1A66F317" w14:textId="149A0D7B" w:rsidR="0024604A" w:rsidRDefault="00885672" w:rsidP="0024604A">
      <w:pPr>
        <w:pStyle w:val="GvdeMetni2"/>
        <w:spacing w:after="0" w:line="240" w:lineRule="auto"/>
        <w:jc w:val="both"/>
      </w:pPr>
      <w:r w:rsidRPr="000329C3">
        <w:rPr>
          <w:b/>
        </w:rPr>
        <w:t xml:space="preserve">Dinçer, Çağlayan, </w:t>
      </w:r>
      <w:r w:rsidRPr="000329C3">
        <w:t>Şen, Müge</w:t>
      </w:r>
      <w:r>
        <w:t>,</w:t>
      </w:r>
      <w:r w:rsidRPr="000329C3">
        <w:t xml:space="preserve"> </w:t>
      </w:r>
      <w:r>
        <w:t xml:space="preserve">Karaman, Gökçe, </w:t>
      </w:r>
      <w:r w:rsidR="000F1782">
        <w:t>Ergül, Ayşegül</w:t>
      </w:r>
      <w:r w:rsidRPr="000329C3">
        <w:t xml:space="preserve"> (201</w:t>
      </w:r>
      <w:r>
        <w:t>2</w:t>
      </w:r>
      <w:r w:rsidRPr="000329C3">
        <w:t>)</w:t>
      </w:r>
      <w:r w:rsidR="006C205A">
        <w:t xml:space="preserve"> </w:t>
      </w:r>
      <w:r w:rsidRPr="00885672">
        <w:t>Anaokuluna</w:t>
      </w:r>
      <w:r w:rsidR="00B215F9">
        <w:t xml:space="preserve"> </w:t>
      </w:r>
      <w:r w:rsidRPr="00885672">
        <w:t>Gidiyorum Oynuyorum Öğreniyorum, Etkinl</w:t>
      </w:r>
      <w:r w:rsidR="00B215F9">
        <w:t xml:space="preserve">ik Kitabı. Promeda Matbaacılık, </w:t>
      </w:r>
      <w:r w:rsidRPr="00885672">
        <w:t>Ankara, ISBN 978-605-136-03</w:t>
      </w:r>
      <w:r w:rsidR="006C205A">
        <w:t>4</w:t>
      </w:r>
      <w:r w:rsidRPr="00885672">
        <w:t>-</w:t>
      </w:r>
      <w:r w:rsidR="006C205A">
        <w:t>8</w:t>
      </w:r>
      <w:r w:rsidRPr="00885672">
        <w:t>.</w:t>
      </w:r>
    </w:p>
    <w:p w14:paraId="7A887D63" w14:textId="77777777" w:rsidR="0024604A" w:rsidRDefault="0024604A" w:rsidP="0024604A">
      <w:pPr>
        <w:pStyle w:val="GvdeMetni2"/>
        <w:spacing w:after="0" w:line="240" w:lineRule="auto"/>
        <w:jc w:val="both"/>
      </w:pPr>
    </w:p>
    <w:p w14:paraId="613F3C78" w14:textId="24B00A6D" w:rsidR="00FF64B4" w:rsidRPr="00636475" w:rsidRDefault="008666EF" w:rsidP="0024604A">
      <w:pPr>
        <w:pStyle w:val="GvdeMetni2"/>
        <w:spacing w:after="0" w:line="240" w:lineRule="auto"/>
        <w:jc w:val="both"/>
        <w:rPr>
          <w:b/>
          <w:bCs/>
        </w:rPr>
      </w:pPr>
      <w:r w:rsidRPr="00636475">
        <w:rPr>
          <w:b/>
          <w:bCs/>
        </w:rPr>
        <w:t xml:space="preserve">TÜRKÇE KİTAP BÖLÜMLERİ </w:t>
      </w:r>
    </w:p>
    <w:p w14:paraId="51FFAB06" w14:textId="77777777" w:rsidR="00FF64B4" w:rsidRPr="00636475" w:rsidRDefault="00FF64B4">
      <w:pPr>
        <w:tabs>
          <w:tab w:val="left" w:leader="dot" w:pos="8222"/>
        </w:tabs>
        <w:rPr>
          <w:b/>
          <w:bCs/>
        </w:rPr>
      </w:pPr>
    </w:p>
    <w:p w14:paraId="5850E071" w14:textId="77777777" w:rsidR="00FF64B4" w:rsidRPr="00636475" w:rsidRDefault="00FF64B4" w:rsidP="00B215F9">
      <w:pPr>
        <w:pStyle w:val="GvdeMetni2"/>
        <w:spacing w:after="0" w:line="240" w:lineRule="auto"/>
        <w:jc w:val="both"/>
      </w:pPr>
      <w:r w:rsidRPr="00636475">
        <w:rPr>
          <w:b/>
          <w:bCs/>
        </w:rPr>
        <w:t xml:space="preserve">Dinçer, Çağlayan </w:t>
      </w:r>
      <w:r w:rsidRPr="00636475">
        <w:t>(2003)</w:t>
      </w:r>
      <w:r w:rsidRPr="00636475">
        <w:rPr>
          <w:b/>
          <w:bCs/>
        </w:rPr>
        <w:t xml:space="preserve"> </w:t>
      </w:r>
      <w:r w:rsidRPr="00636475">
        <w:t>Kavram Oyuncakları. Okul Öncesi Eğitimde Araç</w:t>
      </w:r>
      <w:r w:rsidRPr="00636475">
        <w:rPr>
          <w:b/>
          <w:bCs/>
        </w:rPr>
        <w:t xml:space="preserve"> </w:t>
      </w:r>
      <w:r w:rsidRPr="00636475">
        <w:t>Geliştirme Anadolu Üniversitesi Açık Öğretim Fakültesi. Eskişehir. syf. 91-104.</w:t>
      </w:r>
    </w:p>
    <w:p w14:paraId="31BF3208" w14:textId="77777777" w:rsidR="007475C5" w:rsidRDefault="007475C5" w:rsidP="009459A3">
      <w:pPr>
        <w:ind w:left="426" w:hanging="426"/>
        <w:jc w:val="both"/>
        <w:rPr>
          <w:b/>
          <w:bCs/>
        </w:rPr>
      </w:pPr>
    </w:p>
    <w:p w14:paraId="0EEF34BA" w14:textId="77777777" w:rsidR="003A1BFC" w:rsidRPr="00636475" w:rsidRDefault="00FF64B4" w:rsidP="00B215F9">
      <w:pPr>
        <w:jc w:val="both"/>
      </w:pPr>
      <w:r w:rsidRPr="00636475">
        <w:rPr>
          <w:b/>
          <w:bCs/>
        </w:rPr>
        <w:t xml:space="preserve">Dinçer, Çağlayan </w:t>
      </w:r>
      <w:r w:rsidR="007A2DF1" w:rsidRPr="00636475">
        <w:t>(2005</w:t>
      </w:r>
      <w:r w:rsidRPr="00636475">
        <w:t>)</w:t>
      </w:r>
      <w:r w:rsidRPr="00636475">
        <w:rPr>
          <w:b/>
          <w:bCs/>
        </w:rPr>
        <w:t xml:space="preserve"> </w:t>
      </w:r>
      <w:r w:rsidRPr="00636475">
        <w:t>Çocukların Yaşam Değişikliklerine Uyumu. Okul Öncesi Eğitimde Güncel Konular</w:t>
      </w:r>
      <w:r w:rsidR="003A1BFC" w:rsidRPr="00636475">
        <w:t>. Yayıma Hazırlayanlar: Prof. Dr. Ayla Oktay ve Dr. Özgül Polat Unutkan. MORPA Yayınları. İstanbul.</w:t>
      </w:r>
      <w:r w:rsidR="00EB29CF" w:rsidRPr="00636475">
        <w:t xml:space="preserve"> syf. 101-129.</w:t>
      </w:r>
    </w:p>
    <w:p w14:paraId="09C6728E" w14:textId="77777777" w:rsidR="00933D9D" w:rsidRPr="004C377C" w:rsidRDefault="00933D9D" w:rsidP="00933D9D">
      <w:pPr>
        <w:pStyle w:val="GvdeMetniGirintisiGvdeMetniGirintisiChar"/>
        <w:spacing w:line="288" w:lineRule="auto"/>
        <w:jc w:val="right"/>
        <w:rPr>
          <w:b/>
          <w:bCs/>
          <w:color w:val="0000FF"/>
          <w:sz w:val="20"/>
          <w:szCs w:val="20"/>
        </w:rPr>
      </w:pPr>
    </w:p>
    <w:p w14:paraId="1D2560CB" w14:textId="77777777" w:rsidR="00B215F9" w:rsidRPr="00636475" w:rsidRDefault="00B215F9" w:rsidP="00B215F9">
      <w:pPr>
        <w:jc w:val="both"/>
      </w:pPr>
      <w:r w:rsidRPr="00636475">
        <w:rPr>
          <w:b/>
          <w:bCs/>
        </w:rPr>
        <w:t>Dinçer, Çağlayan</w:t>
      </w:r>
      <w:r>
        <w:rPr>
          <w:b/>
          <w:bCs/>
        </w:rPr>
        <w:t xml:space="preserve">, </w:t>
      </w:r>
      <w:r w:rsidRPr="0000130D">
        <w:rPr>
          <w:bCs/>
        </w:rPr>
        <w:t>Ergül, Ayşegül</w:t>
      </w:r>
      <w:r>
        <w:rPr>
          <w:b/>
          <w:bCs/>
        </w:rPr>
        <w:t xml:space="preserve"> </w:t>
      </w:r>
      <w:r w:rsidRPr="00636475">
        <w:t>(20</w:t>
      </w:r>
      <w:r>
        <w:t>14</w:t>
      </w:r>
      <w:r w:rsidRPr="00636475">
        <w:t>)</w:t>
      </w:r>
      <w:r w:rsidRPr="00636475">
        <w:rPr>
          <w:b/>
          <w:bCs/>
        </w:rPr>
        <w:t xml:space="preserve"> </w:t>
      </w:r>
      <w:r w:rsidR="0000130D" w:rsidRPr="0000130D">
        <w:rPr>
          <w:bCs/>
        </w:rPr>
        <w:t>Eşleştirme, Gruplama/Sınıflama,</w:t>
      </w:r>
      <w:r w:rsidR="0000130D">
        <w:rPr>
          <w:bCs/>
        </w:rPr>
        <w:t xml:space="preserve"> </w:t>
      </w:r>
      <w:r w:rsidR="0000130D">
        <w:t>Karşılaştırma, Sıralama ve Örüntü. Her Yönüyle Okul Öncesi Eğitim</w:t>
      </w:r>
      <w:r w:rsidRPr="00636475">
        <w:t xml:space="preserve">. Yayıma Hazırlayanlar: </w:t>
      </w:r>
      <w:r w:rsidR="0000130D">
        <w:t xml:space="preserve">Doç. </w:t>
      </w:r>
      <w:r w:rsidRPr="00636475">
        <w:t xml:space="preserve">Dr. </w:t>
      </w:r>
      <w:r w:rsidR="0000130D">
        <w:t>İlkay Ulutaş</w:t>
      </w:r>
      <w:r w:rsidRPr="00636475">
        <w:t xml:space="preserve">. </w:t>
      </w:r>
      <w:r w:rsidR="0000130D">
        <w:t xml:space="preserve">Hedef </w:t>
      </w:r>
      <w:r w:rsidR="00571145">
        <w:t>Y</w:t>
      </w:r>
      <w:r w:rsidR="0000130D">
        <w:t>ayıncılık ve Mühendislik</w:t>
      </w:r>
      <w:r w:rsidRPr="00636475">
        <w:t xml:space="preserve">. </w:t>
      </w:r>
      <w:r w:rsidR="0000130D">
        <w:t>Ankara</w:t>
      </w:r>
      <w:r w:rsidRPr="00636475">
        <w:t xml:space="preserve">. syf. </w:t>
      </w:r>
      <w:r w:rsidR="0000130D">
        <w:t>49</w:t>
      </w:r>
      <w:r w:rsidRPr="00636475">
        <w:t>-</w:t>
      </w:r>
      <w:r w:rsidR="0000130D">
        <w:t>68</w:t>
      </w:r>
      <w:r w:rsidRPr="00636475">
        <w:t>.</w:t>
      </w:r>
      <w:r w:rsidR="006370C5">
        <w:t xml:space="preserve"> </w:t>
      </w:r>
    </w:p>
    <w:p w14:paraId="3DFF0FDB" w14:textId="77777777" w:rsidR="009E686A" w:rsidRDefault="009E686A">
      <w:pPr>
        <w:tabs>
          <w:tab w:val="left" w:leader="dot" w:pos="8222"/>
        </w:tabs>
        <w:rPr>
          <w:b/>
          <w:bCs/>
        </w:rPr>
      </w:pPr>
    </w:p>
    <w:p w14:paraId="13FCE68B" w14:textId="35F93557" w:rsidR="00DE125B" w:rsidRDefault="00DE125B" w:rsidP="00DE125B">
      <w:pPr>
        <w:jc w:val="both"/>
      </w:pPr>
      <w:r w:rsidRPr="00544F24">
        <w:rPr>
          <w:b/>
          <w:bCs/>
        </w:rPr>
        <w:t>Dinçer, Çağlayan</w:t>
      </w:r>
      <w:r w:rsidRPr="00544F24">
        <w:t xml:space="preserve"> (2016) “Okul Öncesi Eğitimde Neredeyiz? Neler Yapmalıyız?.” Eğitim Re</w:t>
      </w:r>
      <w:r w:rsidR="00456D26" w:rsidRPr="00544F24">
        <w:t>f</w:t>
      </w:r>
      <w:r w:rsidRPr="00544F24">
        <w:t>ormu için Arayışlar. Editör. Kemal Kocabaş. Balçova Belediyesi, Yeni Kuşak Köy Enstitülüler Derneği-Balçova Belediyesi,</w:t>
      </w:r>
      <w:r w:rsidR="00850D66">
        <w:t xml:space="preserve"> 16 Nisan 2016,</w:t>
      </w:r>
      <w:r w:rsidRPr="00544F24">
        <w:t xml:space="preserve"> </w:t>
      </w:r>
      <w:r w:rsidR="009816AE" w:rsidRPr="00544F24">
        <w:t xml:space="preserve">ISBN </w:t>
      </w:r>
      <w:r w:rsidR="00BA21C3" w:rsidRPr="00544F24">
        <w:t xml:space="preserve">978-605-65846-3-3, </w:t>
      </w:r>
      <w:r w:rsidR="00456D26" w:rsidRPr="00544F24">
        <w:t>syf. 188-197</w:t>
      </w:r>
      <w:r w:rsidRPr="00544F24">
        <w:t>,</w:t>
      </w:r>
      <w:r w:rsidR="00456D26" w:rsidRPr="00544F24">
        <w:t xml:space="preserve"> İzmir. </w:t>
      </w:r>
    </w:p>
    <w:p w14:paraId="6088DC50" w14:textId="77777777" w:rsidR="00E334D9" w:rsidRDefault="00E334D9" w:rsidP="00DE125B">
      <w:pPr>
        <w:jc w:val="both"/>
      </w:pPr>
    </w:p>
    <w:p w14:paraId="6BAB3B81" w14:textId="77777777" w:rsidR="008D694F" w:rsidRPr="008D694F" w:rsidRDefault="008D694F" w:rsidP="008D694F">
      <w:pPr>
        <w:tabs>
          <w:tab w:val="left" w:leader="dot" w:pos="8222"/>
        </w:tabs>
        <w:rPr>
          <w:rFonts w:ascii="Times" w:hAnsi="Times"/>
          <w:b/>
          <w:bCs/>
        </w:rPr>
      </w:pPr>
    </w:p>
    <w:p w14:paraId="7D1022AA" w14:textId="07C15BD5" w:rsidR="009C3C54" w:rsidRDefault="00685491" w:rsidP="009C3C54">
      <w:pPr>
        <w:pStyle w:val="GvdeMetni2"/>
        <w:spacing w:after="0" w:line="240" w:lineRule="auto"/>
        <w:jc w:val="both"/>
        <w:rPr>
          <w:b/>
          <w:bCs/>
        </w:rPr>
      </w:pPr>
      <w:r w:rsidRPr="00636475">
        <w:rPr>
          <w:b/>
          <w:bCs/>
        </w:rPr>
        <w:t>TÜRKÇE KİTAP</w:t>
      </w:r>
      <w:r>
        <w:rPr>
          <w:b/>
          <w:bCs/>
        </w:rPr>
        <w:t xml:space="preserve"> EDİTÖRLÜĞÜ</w:t>
      </w:r>
    </w:p>
    <w:p w14:paraId="66001D80" w14:textId="77777777" w:rsidR="00456D26" w:rsidRDefault="00456D26" w:rsidP="009C3C54">
      <w:pPr>
        <w:pStyle w:val="GvdeMetni2"/>
        <w:spacing w:after="0" w:line="240" w:lineRule="auto"/>
        <w:jc w:val="both"/>
        <w:rPr>
          <w:b/>
          <w:bCs/>
        </w:rPr>
      </w:pPr>
    </w:p>
    <w:p w14:paraId="04A886BF" w14:textId="69D5C1DD" w:rsidR="00DE125B" w:rsidRPr="00544F24" w:rsidRDefault="009C3C54" w:rsidP="00685491">
      <w:pPr>
        <w:widowControl w:val="0"/>
        <w:adjustRightInd w:val="0"/>
        <w:spacing w:after="240"/>
        <w:jc w:val="both"/>
        <w:rPr>
          <w:rFonts w:ascii="Times" w:hAnsi="Times" w:cs="Times"/>
          <w:lang w:eastAsia="en-US"/>
        </w:rPr>
      </w:pPr>
      <w:r w:rsidRPr="00544F24">
        <w:rPr>
          <w:bCs/>
        </w:rPr>
        <w:t>Gelişimsel Tanı ve Değerlendirme</w:t>
      </w:r>
      <w:r w:rsidR="00BA21C3" w:rsidRPr="00544F24">
        <w:rPr>
          <w:bCs/>
        </w:rPr>
        <w:t xml:space="preserve"> (Editör. </w:t>
      </w:r>
      <w:r w:rsidR="00BA21C3" w:rsidRPr="008E0B11">
        <w:rPr>
          <w:b/>
          <w:bCs/>
        </w:rPr>
        <w:t>Prof. Dr. Çağlayan Dinçer</w:t>
      </w:r>
      <w:r w:rsidR="00BA21C3" w:rsidRPr="00544F24">
        <w:rPr>
          <w:bCs/>
        </w:rPr>
        <w:t xml:space="preserve">) Açık Öğretim </w:t>
      </w:r>
      <w:r w:rsidR="00BA21C3" w:rsidRPr="00544F24">
        <w:rPr>
          <w:bCs/>
        </w:rPr>
        <w:lastRenderedPageBreak/>
        <w:t xml:space="preserve">Fakültesi </w:t>
      </w:r>
      <w:r w:rsidR="00CE4FFD" w:rsidRPr="00544F24">
        <w:rPr>
          <w:bCs/>
        </w:rPr>
        <w:t xml:space="preserve">Yayınları, 1. Baskı, </w:t>
      </w:r>
      <w:r w:rsidR="00275D7B" w:rsidRPr="00544F24">
        <w:rPr>
          <w:bCs/>
        </w:rPr>
        <w:t xml:space="preserve">Kasım, 2016, </w:t>
      </w:r>
      <w:r w:rsidR="00BA21C3" w:rsidRPr="00544F24">
        <w:rPr>
          <w:rFonts w:ascii="Times" w:hAnsi="Times"/>
          <w:bCs/>
        </w:rPr>
        <w:t xml:space="preserve">ISBN </w:t>
      </w:r>
      <w:r w:rsidR="00EB30D0" w:rsidRPr="00544F24">
        <w:rPr>
          <w:rFonts w:ascii="Times" w:hAnsi="Times" w:cs="Times"/>
          <w:lang w:eastAsia="en-US"/>
        </w:rPr>
        <w:t>978-975-06-2039-3</w:t>
      </w:r>
    </w:p>
    <w:p w14:paraId="27B54CCE" w14:textId="3B1D37BB" w:rsidR="0000130D" w:rsidRPr="00075E31" w:rsidRDefault="00075E31" w:rsidP="00037238">
      <w:pPr>
        <w:pStyle w:val="NormalWeb"/>
        <w:rPr>
          <w:bCs/>
        </w:rPr>
      </w:pPr>
      <w:r w:rsidRPr="00544F24">
        <w:rPr>
          <w:bCs/>
        </w:rPr>
        <w:t>A</w:t>
      </w:r>
      <w:r w:rsidR="00313D8B" w:rsidRPr="00544F24">
        <w:rPr>
          <w:bCs/>
        </w:rPr>
        <w:t xml:space="preserve">nkara Üniversitesi Geliştirme Vakfı </w:t>
      </w:r>
      <w:r w:rsidR="00CE4FFD" w:rsidRPr="00544F24">
        <w:rPr>
          <w:bCs/>
        </w:rPr>
        <w:t>Özel Okulları, Gelişen Öğre</w:t>
      </w:r>
      <w:r w:rsidR="000D5F97" w:rsidRPr="00544F24">
        <w:rPr>
          <w:bCs/>
        </w:rPr>
        <w:t>nci Gelişen Öğretmen</w:t>
      </w:r>
      <w:r w:rsidR="00CE4FFD" w:rsidRPr="00544F24">
        <w:rPr>
          <w:bCs/>
        </w:rPr>
        <w:t xml:space="preserve"> Sempozyumu (Editör. </w:t>
      </w:r>
      <w:r w:rsidR="00CE4FFD" w:rsidRPr="008E0B11">
        <w:rPr>
          <w:b/>
          <w:bCs/>
        </w:rPr>
        <w:t>Prof. Dr. Çağlayan Dinçer</w:t>
      </w:r>
      <w:r w:rsidR="00CE4FFD" w:rsidRPr="00544F24">
        <w:rPr>
          <w:bCs/>
        </w:rPr>
        <w:t xml:space="preserve">), </w:t>
      </w:r>
      <w:r w:rsidRPr="00544F24">
        <w:rPr>
          <w:bCs/>
        </w:rPr>
        <w:t>20. Yıl Sempozyumu</w:t>
      </w:r>
      <w:r w:rsidR="00CE4FFD" w:rsidRPr="00544F24">
        <w:rPr>
          <w:bCs/>
        </w:rPr>
        <w:t xml:space="preserve">, </w:t>
      </w:r>
      <w:r w:rsidR="00275D7B" w:rsidRPr="00544F24">
        <w:rPr>
          <w:rFonts w:ascii="Times" w:hAnsi="Times"/>
          <w:bCs/>
        </w:rPr>
        <w:t>ISBN</w:t>
      </w:r>
      <w:r w:rsidR="00275D7B" w:rsidRPr="00544F24">
        <w:rPr>
          <w:bCs/>
        </w:rPr>
        <w:t xml:space="preserve"> </w:t>
      </w:r>
      <w:r w:rsidR="000D5F97" w:rsidRPr="00544F24">
        <w:rPr>
          <w:rFonts w:ascii="OpenSans" w:hAnsi="OpenSans"/>
          <w:bCs/>
          <w:color w:val="0C0C0C"/>
        </w:rPr>
        <w:t xml:space="preserve">978-605-67068-0-6, </w:t>
      </w:r>
      <w:r w:rsidR="00CE4FFD" w:rsidRPr="00544F24">
        <w:rPr>
          <w:bCs/>
        </w:rPr>
        <w:t>9 Nisan 2016</w:t>
      </w:r>
      <w:r w:rsidR="00275D7B" w:rsidRPr="00544F24">
        <w:rPr>
          <w:bCs/>
        </w:rPr>
        <w:t>.</w:t>
      </w:r>
    </w:p>
    <w:p w14:paraId="2E9167C4" w14:textId="111452BD" w:rsidR="00933D9D" w:rsidRPr="006678DB" w:rsidRDefault="00887F78" w:rsidP="00887F78">
      <w:pPr>
        <w:tabs>
          <w:tab w:val="left" w:leader="dot" w:pos="8222"/>
        </w:tabs>
        <w:jc w:val="both"/>
        <w:rPr>
          <w:b/>
          <w:bCs/>
        </w:rPr>
      </w:pPr>
      <w:r>
        <w:rPr>
          <w:b/>
          <w:bCs/>
        </w:rPr>
        <w:t xml:space="preserve">ULUSLARARASI KONGRE/SEMPOZYUM BİLDİRİLERİ </w:t>
      </w:r>
      <w:r w:rsidRPr="006678DB">
        <w:rPr>
          <w:b/>
          <w:bCs/>
        </w:rPr>
        <w:t>(TAM METİN)</w:t>
      </w:r>
    </w:p>
    <w:p w14:paraId="1B46A159" w14:textId="77777777" w:rsidR="00FF64B4" w:rsidRPr="00636475" w:rsidRDefault="00FF64B4">
      <w:pPr>
        <w:tabs>
          <w:tab w:val="left" w:pos="360"/>
        </w:tabs>
        <w:jc w:val="both"/>
        <w:rPr>
          <w:b/>
          <w:bCs/>
        </w:rPr>
      </w:pPr>
    </w:p>
    <w:p w14:paraId="7FA89052" w14:textId="76E14663" w:rsidR="003201CE" w:rsidRPr="005A53AA" w:rsidRDefault="00FF64B4" w:rsidP="009D48A8">
      <w:pPr>
        <w:tabs>
          <w:tab w:val="left" w:pos="0"/>
        </w:tabs>
        <w:jc w:val="both"/>
        <w:rPr>
          <w:lang w:val="en-US"/>
        </w:rPr>
      </w:pPr>
      <w:r w:rsidRPr="00636475">
        <w:t xml:space="preserve">Çorbacı, Aybike, Haktanır, Gelengül, </w:t>
      </w:r>
      <w:r w:rsidRPr="00636475">
        <w:rPr>
          <w:b/>
          <w:bCs/>
        </w:rPr>
        <w:t>Dinçer Çağlayan</w:t>
      </w:r>
      <w:r w:rsidRPr="00636475">
        <w:t xml:space="preserve"> (2003) 0-6 Yaşındaki Türk Çocukları İle İlgili Olarak Yapılmış Olan Araştırmaların Değerlendirilmesi (A Rewiew of the Researches Related with 0-6 Years Old Turkish Children). OMEP 2003 World Council and Conference., 5-11 October 2003, </w:t>
      </w:r>
      <w:r w:rsidR="00926FED">
        <w:t xml:space="preserve">I. Cilt, </w:t>
      </w:r>
      <w:r w:rsidRPr="00636475">
        <w:t>p. 91-117. Kuşadası, T</w:t>
      </w:r>
      <w:r w:rsidR="00026598">
        <w:t>ÜRKİYE</w:t>
      </w:r>
      <w:r w:rsidRPr="00636475">
        <w:t xml:space="preserve">. </w:t>
      </w:r>
      <w:r w:rsidR="003201CE" w:rsidRPr="005A53AA">
        <w:rPr>
          <w:lang w:val="en-US"/>
        </w:rPr>
        <w:t xml:space="preserve">(Sözlü Bildiri) </w:t>
      </w:r>
    </w:p>
    <w:p w14:paraId="00B59473" w14:textId="77777777" w:rsidR="007475C5" w:rsidRDefault="007475C5" w:rsidP="009459A3">
      <w:pPr>
        <w:tabs>
          <w:tab w:val="left" w:pos="360"/>
        </w:tabs>
        <w:ind w:left="426" w:hanging="426"/>
        <w:jc w:val="both"/>
        <w:rPr>
          <w:b/>
          <w:bCs/>
        </w:rPr>
      </w:pPr>
    </w:p>
    <w:p w14:paraId="510CC097" w14:textId="3B564E6F" w:rsidR="003201CE" w:rsidRPr="003201CE" w:rsidRDefault="00FF64B4" w:rsidP="0000130D">
      <w:pPr>
        <w:tabs>
          <w:tab w:val="left" w:pos="0"/>
        </w:tabs>
        <w:jc w:val="both"/>
      </w:pPr>
      <w:r w:rsidRPr="00636475">
        <w:rPr>
          <w:b/>
          <w:bCs/>
        </w:rPr>
        <w:t xml:space="preserve">Dinçer, Çağlayan </w:t>
      </w:r>
      <w:r w:rsidRPr="00636475">
        <w:t>(2003) Babaların 3-6 Yaş Grubundaki Çocukların Eğitimine ve Bakımına Katılım Durumlarının İncelenmesi (Investigation of Fathers’ Involvement in 3-6 Year Old Children’s Care and Education)</w:t>
      </w:r>
      <w:r w:rsidRPr="00636475">
        <w:rPr>
          <w:b/>
          <w:bCs/>
        </w:rPr>
        <w:t xml:space="preserve">. </w:t>
      </w:r>
      <w:r w:rsidRPr="00636475">
        <w:t xml:space="preserve">OMEP 2003 World Council and Conference. 5-11 October 2003, </w:t>
      </w:r>
      <w:r w:rsidR="00926FED">
        <w:t xml:space="preserve">II. Cilt, </w:t>
      </w:r>
      <w:r w:rsidRPr="00636475">
        <w:t>p. 517-528. Kuşadası, T</w:t>
      </w:r>
      <w:r w:rsidR="00026598">
        <w:t>ÜRKİYE</w:t>
      </w:r>
      <w:r w:rsidRPr="00636475">
        <w:t xml:space="preserve">. </w:t>
      </w:r>
      <w:r w:rsidR="003201CE" w:rsidRPr="005A53AA">
        <w:rPr>
          <w:lang w:val="en-US"/>
        </w:rPr>
        <w:t xml:space="preserve">(Sözlü Bildiri) </w:t>
      </w:r>
    </w:p>
    <w:p w14:paraId="71453F43" w14:textId="77777777" w:rsidR="0041745C" w:rsidRPr="0041745C" w:rsidRDefault="0041745C" w:rsidP="0041745C">
      <w:pPr>
        <w:tabs>
          <w:tab w:val="left" w:pos="270"/>
          <w:tab w:val="left" w:pos="810"/>
        </w:tabs>
        <w:ind w:left="426" w:hanging="426"/>
        <w:jc w:val="both"/>
        <w:rPr>
          <w:b/>
          <w:bCs/>
          <w:color w:val="0000FF"/>
        </w:rPr>
      </w:pPr>
    </w:p>
    <w:p w14:paraId="0898F3EA" w14:textId="2D3A5867" w:rsidR="003201CE" w:rsidRPr="009D48A8" w:rsidRDefault="00DE0733" w:rsidP="009D48A8">
      <w:pPr>
        <w:tabs>
          <w:tab w:val="left" w:pos="360"/>
        </w:tabs>
        <w:jc w:val="both"/>
      </w:pPr>
      <w:r w:rsidRPr="004751CF">
        <w:t xml:space="preserve">Anlıak, Şakire, </w:t>
      </w:r>
      <w:r w:rsidR="00A40000">
        <w:rPr>
          <w:b/>
          <w:bCs/>
        </w:rPr>
        <w:t>Dinçer, Çağlayan</w:t>
      </w:r>
      <w:r w:rsidRPr="004751CF">
        <w:rPr>
          <w:b/>
          <w:bCs/>
        </w:rPr>
        <w:t xml:space="preserve"> </w:t>
      </w:r>
      <w:r w:rsidRPr="004751CF">
        <w:t>(200</w:t>
      </w:r>
      <w:r w:rsidR="007007C0" w:rsidRPr="004751CF">
        <w:t>6</w:t>
      </w:r>
      <w:r w:rsidRPr="004751CF">
        <w:t>) 5 Yaş Grubu Çocuklar</w:t>
      </w:r>
      <w:r w:rsidR="007007C0" w:rsidRPr="004751CF">
        <w:t>ı</w:t>
      </w:r>
      <w:r w:rsidRPr="004751CF">
        <w:t xml:space="preserve"> Kişiler Arası Problemlerini Nasıl Çözüyorlar? (How Does 5 Years Old Children Solve Interpersonal</w:t>
      </w:r>
      <w:r w:rsidR="009D48A8">
        <w:t xml:space="preserve"> </w:t>
      </w:r>
      <w:r w:rsidRPr="004751CF">
        <w:t xml:space="preserve">Problems?) I. Uluslararası Okul Öncesi Eğitim Kongresi </w:t>
      </w:r>
      <w:r w:rsidR="009D48A8">
        <w:t>30 June-</w:t>
      </w:r>
      <w:r w:rsidRPr="004751CF">
        <w:t>3 July 2004,</w:t>
      </w:r>
      <w:r w:rsidR="007007C0" w:rsidRPr="004751CF">
        <w:t xml:space="preserve"> cilt II,</w:t>
      </w:r>
      <w:r w:rsidRPr="004751CF">
        <w:t xml:space="preserve"> p.</w:t>
      </w:r>
      <w:r w:rsidR="007007C0" w:rsidRPr="004751CF">
        <w:t>162</w:t>
      </w:r>
      <w:r w:rsidRPr="004751CF">
        <w:t>-</w:t>
      </w:r>
      <w:r w:rsidR="007007C0" w:rsidRPr="004751CF">
        <w:t>172</w:t>
      </w:r>
      <w:r w:rsidRPr="004751CF">
        <w:t>. İstanbul, T</w:t>
      </w:r>
      <w:r w:rsidR="00026598" w:rsidRPr="004751CF">
        <w:t>ÜRKİYE</w:t>
      </w:r>
      <w:r w:rsidRPr="004751CF">
        <w:t xml:space="preserve">. </w:t>
      </w:r>
      <w:r w:rsidR="003201CE" w:rsidRPr="005A53AA">
        <w:rPr>
          <w:lang w:val="en-US"/>
        </w:rPr>
        <w:t xml:space="preserve">(Sözlü Bildiri) </w:t>
      </w:r>
    </w:p>
    <w:p w14:paraId="6ED2142C" w14:textId="77777777" w:rsidR="007C2F2B" w:rsidRDefault="007C2F2B" w:rsidP="007C2F2B">
      <w:pPr>
        <w:pStyle w:val="GvdeMetniGirintisi"/>
        <w:tabs>
          <w:tab w:val="left" w:pos="0"/>
        </w:tabs>
        <w:autoSpaceDE/>
        <w:autoSpaceDN/>
        <w:spacing w:after="0"/>
        <w:ind w:left="0"/>
        <w:rPr>
          <w:color w:val="FFC000"/>
        </w:rPr>
      </w:pPr>
    </w:p>
    <w:p w14:paraId="0C5CD6B8" w14:textId="77777777" w:rsidR="007C2F2B" w:rsidRPr="007C2F2B" w:rsidRDefault="007C2F2B" w:rsidP="00746912">
      <w:pPr>
        <w:pStyle w:val="GvdeMetniGirintisi"/>
        <w:tabs>
          <w:tab w:val="left" w:pos="284"/>
        </w:tabs>
        <w:autoSpaceDE/>
        <w:autoSpaceDN/>
        <w:spacing w:after="0"/>
        <w:ind w:left="0"/>
        <w:jc w:val="both"/>
      </w:pPr>
      <w:r w:rsidRPr="007C2F2B">
        <w:t xml:space="preserve">Anlıak, Şakire, </w:t>
      </w:r>
      <w:r w:rsidRPr="007C2F2B">
        <w:rPr>
          <w:b/>
          <w:bCs/>
        </w:rPr>
        <w:t>Dinçer, Çağlayan</w:t>
      </w:r>
      <w:r w:rsidRPr="007C2F2B">
        <w:t xml:space="preserve"> (2006) The Effects of Interpersonal Cognitive</w:t>
      </w:r>
      <w:r w:rsidR="00746912">
        <w:t xml:space="preserve"> </w:t>
      </w:r>
      <w:r w:rsidRPr="007C2F2B">
        <w:t xml:space="preserve">Problem Solving Program on Preschool Children. </w:t>
      </w:r>
      <w:r w:rsidRPr="007C2F2B">
        <w:rPr>
          <w:i/>
          <w:iCs/>
        </w:rPr>
        <w:t xml:space="preserve">International Perspectives on Education and Training. Part I: Child Development </w:t>
      </w:r>
      <w:r w:rsidRPr="007C2F2B">
        <w:t xml:space="preserve">(Edited by John Kelvyn Richards). Athens Institute for Education and Research. </w:t>
      </w:r>
      <w:r w:rsidR="000815D9">
        <w:t>p.</w:t>
      </w:r>
      <w:r w:rsidRPr="007C2F2B">
        <w:t xml:space="preserve">19-26. ISBN: 960-6672-03-4. 7th International Conference on Education 20-22 May 2005, Athens (GREECE). </w:t>
      </w:r>
      <w:r w:rsidRPr="007C2F2B">
        <w:rPr>
          <w:lang w:val="en-US"/>
        </w:rPr>
        <w:t>(Sözlü Bildiri)</w:t>
      </w:r>
    </w:p>
    <w:p w14:paraId="60A618B3" w14:textId="77777777" w:rsidR="007C2F2B" w:rsidRPr="007C2F2B" w:rsidRDefault="007C2F2B" w:rsidP="007C2F2B">
      <w:pPr>
        <w:jc w:val="both"/>
        <w:rPr>
          <w:b/>
          <w:bCs/>
        </w:rPr>
      </w:pPr>
    </w:p>
    <w:p w14:paraId="5F0E6C48" w14:textId="77777777" w:rsidR="007C2F2B" w:rsidRPr="0000130D" w:rsidRDefault="007C2F2B" w:rsidP="0000130D">
      <w:pPr>
        <w:pStyle w:val="GvdeMetniGirintisi"/>
        <w:tabs>
          <w:tab w:val="left" w:pos="0"/>
        </w:tabs>
        <w:autoSpaceDE/>
        <w:autoSpaceDN/>
        <w:spacing w:after="0"/>
        <w:ind w:left="0"/>
        <w:jc w:val="both"/>
        <w:rPr>
          <w:lang w:val="en-US"/>
        </w:rPr>
      </w:pPr>
      <w:r w:rsidRPr="0000130D">
        <w:rPr>
          <w:b/>
          <w:bCs/>
        </w:rPr>
        <w:t>Dinçer, Çağlayan</w:t>
      </w:r>
      <w:r w:rsidRPr="0000130D">
        <w:t xml:space="preserve"> (2008) The Effect and Permanance of Int</w:t>
      </w:r>
      <w:r w:rsidR="0000130D" w:rsidRPr="0000130D">
        <w:t xml:space="preserve">erpersonal Problem Solving </w:t>
      </w:r>
      <w:r w:rsidRPr="0000130D">
        <w:t xml:space="preserve">Training on the Categories Used By Five-Year Olds. </w:t>
      </w:r>
      <w:r w:rsidRPr="0000130D">
        <w:rPr>
          <w:i/>
          <w:iCs/>
        </w:rPr>
        <w:t>Change and Challenge in</w:t>
      </w:r>
      <w:r w:rsidR="0000130D" w:rsidRPr="0000130D">
        <w:rPr>
          <w:i/>
          <w:iCs/>
        </w:rPr>
        <w:t xml:space="preserve"> </w:t>
      </w:r>
      <w:r w:rsidRPr="0000130D">
        <w:rPr>
          <w:i/>
          <w:iCs/>
        </w:rPr>
        <w:t>Education.</w:t>
      </w:r>
      <w:r w:rsidRPr="0000130D">
        <w:t xml:space="preserve"> (Edited by Leslie Stuart Woodcock). Athens Institute for Education and Research. </w:t>
      </w:r>
      <w:r w:rsidR="000815D9">
        <w:t>p.</w:t>
      </w:r>
      <w:r w:rsidRPr="0000130D">
        <w:t>307-322. ISBN: 978-960-6672-35-4 9</w:t>
      </w:r>
      <w:r w:rsidRPr="0000130D">
        <w:rPr>
          <w:vertAlign w:val="superscript"/>
        </w:rPr>
        <w:t>th</w:t>
      </w:r>
      <w:r w:rsidRPr="0000130D">
        <w:t xml:space="preserve"> International Conference on</w:t>
      </w:r>
      <w:r w:rsidR="0000130D" w:rsidRPr="0000130D">
        <w:t xml:space="preserve"> </w:t>
      </w:r>
      <w:r w:rsidRPr="0000130D">
        <w:t xml:space="preserve">Education. Athens Institute for Education and Research. 28-29 May, 2007, Athens, (GREECE). </w:t>
      </w:r>
      <w:r w:rsidRPr="0000130D">
        <w:rPr>
          <w:lang w:val="en-US"/>
        </w:rPr>
        <w:t xml:space="preserve">(Sözlü Bildiri) </w:t>
      </w:r>
    </w:p>
    <w:p w14:paraId="475CFD84" w14:textId="77777777" w:rsidR="007C2F2B" w:rsidRPr="001853B5" w:rsidRDefault="007C2F2B" w:rsidP="007C2F2B">
      <w:pPr>
        <w:pStyle w:val="GvdeMetniGirintisi"/>
        <w:tabs>
          <w:tab w:val="left" w:pos="0"/>
        </w:tabs>
        <w:autoSpaceDE/>
        <w:autoSpaceDN/>
        <w:spacing w:after="0"/>
        <w:ind w:left="0"/>
        <w:rPr>
          <w:highlight w:val="yellow"/>
        </w:rPr>
      </w:pPr>
    </w:p>
    <w:p w14:paraId="5576985A" w14:textId="77777777" w:rsidR="003201CE" w:rsidRPr="005A53AA" w:rsidRDefault="00665D46" w:rsidP="0000130D">
      <w:pPr>
        <w:jc w:val="both"/>
        <w:rPr>
          <w:lang w:val="en-US"/>
        </w:rPr>
      </w:pPr>
      <w:r w:rsidRPr="00737547">
        <w:t>Ece</w:t>
      </w:r>
      <w:r w:rsidR="006468B1" w:rsidRPr="00737547">
        <w:t xml:space="preserve"> Bülbül</w:t>
      </w:r>
      <w:r w:rsidRPr="00737547">
        <w:t xml:space="preserve">, Nardane, </w:t>
      </w:r>
      <w:r w:rsidRPr="00737547">
        <w:rPr>
          <w:b/>
        </w:rPr>
        <w:t xml:space="preserve">Dinçer, Çağlayan </w:t>
      </w:r>
      <w:r w:rsidRPr="00737547">
        <w:t>(2009)</w:t>
      </w:r>
      <w:r w:rsidRPr="00737547">
        <w:rPr>
          <w:b/>
        </w:rPr>
        <w:t xml:space="preserve"> </w:t>
      </w:r>
      <w:r w:rsidRPr="00737547">
        <w:t>4 Y</w:t>
      </w:r>
      <w:r w:rsidR="0094771E" w:rsidRPr="00737547">
        <w:t xml:space="preserve">aş Çocuklarının </w:t>
      </w:r>
      <w:r w:rsidRPr="00737547">
        <w:t>S</w:t>
      </w:r>
      <w:r w:rsidR="0094771E" w:rsidRPr="00737547">
        <w:t>osyal</w:t>
      </w:r>
      <w:r w:rsidR="0000130D">
        <w:t xml:space="preserve"> </w:t>
      </w:r>
      <w:r w:rsidR="0094771E" w:rsidRPr="00737547">
        <w:t xml:space="preserve">Becerilerinin Bazı Değişkenler </w:t>
      </w:r>
      <w:r w:rsidRPr="00737547">
        <w:t>A</w:t>
      </w:r>
      <w:r w:rsidR="003B1BF3" w:rsidRPr="00737547">
        <w:t xml:space="preserve">çısından Değerlendirilmesi. The </w:t>
      </w:r>
      <w:r w:rsidR="0094771E" w:rsidRPr="00737547">
        <w:t>5th International</w:t>
      </w:r>
      <w:r w:rsidR="0000130D">
        <w:t xml:space="preserve"> </w:t>
      </w:r>
      <w:r w:rsidR="0094771E" w:rsidRPr="00737547">
        <w:t>Balkan Education and Science Congress. 1-3 October 2009</w:t>
      </w:r>
      <w:r w:rsidR="006468B1" w:rsidRPr="00737547">
        <w:t xml:space="preserve">, cilt </w:t>
      </w:r>
      <w:r w:rsidR="003B1BF3" w:rsidRPr="00737547">
        <w:t xml:space="preserve">II, p.683-688. </w:t>
      </w:r>
      <w:r w:rsidR="006468B1" w:rsidRPr="00737547">
        <w:t>Edirne,</w:t>
      </w:r>
      <w:r w:rsidR="0000130D">
        <w:t xml:space="preserve"> </w:t>
      </w:r>
      <w:r w:rsidR="006468B1" w:rsidRPr="00737547">
        <w:t xml:space="preserve">TÜRKİYE. </w:t>
      </w:r>
      <w:r w:rsidR="003201CE" w:rsidRPr="005A53AA">
        <w:rPr>
          <w:lang w:val="en-US"/>
        </w:rPr>
        <w:t xml:space="preserve">(Sözlü Bildiri) </w:t>
      </w:r>
    </w:p>
    <w:p w14:paraId="41BFA803" w14:textId="77777777" w:rsidR="006468B1" w:rsidRPr="003B1BF3" w:rsidRDefault="006468B1" w:rsidP="006468B1">
      <w:pPr>
        <w:tabs>
          <w:tab w:val="left" w:pos="360"/>
        </w:tabs>
        <w:jc w:val="both"/>
      </w:pPr>
    </w:p>
    <w:p w14:paraId="709D4378" w14:textId="77777777" w:rsidR="0000130D" w:rsidRDefault="00170CD9" w:rsidP="00A9365C">
      <w:pPr>
        <w:jc w:val="both"/>
        <w:rPr>
          <w:lang w:val="en-US"/>
        </w:rPr>
      </w:pPr>
      <w:r w:rsidRPr="000543C5">
        <w:t>Akçamete, Gönül, Aslan, Berna,</w:t>
      </w:r>
      <w:r w:rsidRPr="000543C5">
        <w:rPr>
          <w:b/>
        </w:rPr>
        <w:t xml:space="preserve"> Dinçer, Çağlayan </w:t>
      </w:r>
      <w:r w:rsidRPr="00571145">
        <w:t>(2010)</w:t>
      </w:r>
      <w:r w:rsidRPr="000543C5">
        <w:rPr>
          <w:b/>
        </w:rPr>
        <w:t xml:space="preserve"> </w:t>
      </w:r>
      <w:r w:rsidRPr="000543C5">
        <w:t>Uygulama Öğretmenlerinin</w:t>
      </w:r>
      <w:r w:rsidR="0000130D">
        <w:t xml:space="preserve"> </w:t>
      </w:r>
      <w:r w:rsidRPr="000543C5">
        <w:t>Mentörlük Becerileri Açısından Değerlendirilmesi. Uluslararası Öğretmen Yetiştirme</w:t>
      </w:r>
      <w:r w:rsidR="0000130D">
        <w:t xml:space="preserve"> </w:t>
      </w:r>
      <w:r w:rsidRPr="000543C5">
        <w:t>Politikaları ve Sorunları II</w:t>
      </w:r>
      <w:r w:rsidR="00974A42" w:rsidRPr="000543C5">
        <w:t xml:space="preserve"> Sempozyumu</w:t>
      </w:r>
      <w:r w:rsidRPr="000543C5">
        <w:t>, Hacettepe Ün</w:t>
      </w:r>
      <w:r w:rsidR="0000130D">
        <w:t xml:space="preserve">iversitesi ve Azerbaycan Devlet </w:t>
      </w:r>
      <w:r w:rsidRPr="000543C5">
        <w:t xml:space="preserve">Pedagoji Üniversitesi, </w:t>
      </w:r>
      <w:r w:rsidR="004842E2" w:rsidRPr="000543C5">
        <w:t xml:space="preserve">Beytepe-ANKARA </w:t>
      </w:r>
      <w:r w:rsidRPr="000543C5">
        <w:t>16–18 Mayıs 2010</w:t>
      </w:r>
      <w:r w:rsidR="004842E2" w:rsidRPr="000543C5">
        <w:t xml:space="preserve">, syf. </w:t>
      </w:r>
      <w:r w:rsidR="00EE0603" w:rsidRPr="000543C5">
        <w:t>1190-1200.</w:t>
      </w:r>
      <w:r w:rsidR="003201CE" w:rsidRPr="003201CE">
        <w:rPr>
          <w:lang w:val="en-US"/>
        </w:rPr>
        <w:t xml:space="preserve"> </w:t>
      </w:r>
      <w:r w:rsidR="003201CE" w:rsidRPr="005A53AA">
        <w:rPr>
          <w:lang w:val="en-US"/>
        </w:rPr>
        <w:t xml:space="preserve">(Sözlü Bildiri) </w:t>
      </w:r>
    </w:p>
    <w:p w14:paraId="5C323E44" w14:textId="77777777" w:rsidR="0000130D" w:rsidRDefault="0000130D" w:rsidP="00A9365C">
      <w:pPr>
        <w:jc w:val="both"/>
        <w:rPr>
          <w:lang w:val="en-US"/>
        </w:rPr>
      </w:pPr>
    </w:p>
    <w:p w14:paraId="0E8B914B" w14:textId="03494FD0" w:rsidR="00A9365C" w:rsidRDefault="00850D66" w:rsidP="00A9365C">
      <w:pPr>
        <w:jc w:val="both"/>
      </w:pPr>
      <w:r>
        <w:t>Akgün, Ege,</w:t>
      </w:r>
      <w:r w:rsidR="00A9365C" w:rsidRPr="000872A0">
        <w:t xml:space="preserve"> Karaman, Gökçe, </w:t>
      </w:r>
      <w:r w:rsidR="00A9365C" w:rsidRPr="000872A0">
        <w:rPr>
          <w:b/>
          <w:bCs/>
        </w:rPr>
        <w:t>Dinçer,</w:t>
      </w:r>
      <w:r w:rsidR="00A9365C" w:rsidRPr="000872A0">
        <w:t xml:space="preserve"> </w:t>
      </w:r>
      <w:r w:rsidR="00A9365C" w:rsidRPr="000872A0">
        <w:rPr>
          <w:b/>
          <w:bCs/>
        </w:rPr>
        <w:t xml:space="preserve">Çağlayan </w:t>
      </w:r>
      <w:r w:rsidR="00A9365C" w:rsidRPr="00571145">
        <w:rPr>
          <w:bCs/>
        </w:rPr>
        <w:t>(2011)</w:t>
      </w:r>
      <w:r w:rsidR="00A9365C" w:rsidRPr="000872A0">
        <w:t xml:space="preserve"> A Sample Activity of Community Practices Course by Preschool Education Undergraduate Students (Okul Öncesi Öğretmenliği Öğrencilerinin Topluma Hizmet Uygulamaları Dersi Kapsamında Gerçekleştirdikleri Etkinlikler: Bir Örnek Çalışma) EDULEARN</w:t>
      </w:r>
      <w:r w:rsidR="0000130D">
        <w:t xml:space="preserve"> </w:t>
      </w:r>
      <w:r w:rsidR="00975E7C">
        <w:t xml:space="preserve">3rd </w:t>
      </w:r>
      <w:r w:rsidR="00A9365C" w:rsidRPr="000872A0">
        <w:t xml:space="preserve">International </w:t>
      </w:r>
      <w:r w:rsidR="00A9365C" w:rsidRPr="000872A0">
        <w:lastRenderedPageBreak/>
        <w:t>Conference on Education and New Learning Technologies, Barselona</w:t>
      </w:r>
      <w:r w:rsidR="0000130D">
        <w:t xml:space="preserve"> </w:t>
      </w:r>
      <w:r w:rsidR="00A9365C" w:rsidRPr="000872A0">
        <w:t>4-6 July 2011</w:t>
      </w:r>
      <w:r w:rsidR="00A9365C">
        <w:t xml:space="preserve">, </w:t>
      </w:r>
      <w:r w:rsidR="000815D9">
        <w:t>p</w:t>
      </w:r>
      <w:r w:rsidR="00A9365C" w:rsidRPr="000543C5">
        <w:t xml:space="preserve">. </w:t>
      </w:r>
      <w:r w:rsidR="00A9365C">
        <w:t>2847</w:t>
      </w:r>
      <w:r w:rsidR="00A9365C" w:rsidRPr="000543C5">
        <w:t>-</w:t>
      </w:r>
      <w:r w:rsidR="00A9365C">
        <w:t>2852</w:t>
      </w:r>
      <w:r w:rsidR="00A9365C" w:rsidRPr="000543C5">
        <w:t>.</w:t>
      </w:r>
      <w:r w:rsidR="00A9365C" w:rsidRPr="00266215">
        <w:rPr>
          <w:lang w:val="en-US"/>
        </w:rPr>
        <w:t xml:space="preserve"> </w:t>
      </w:r>
      <w:r w:rsidR="00A9365C" w:rsidRPr="000872A0">
        <w:t xml:space="preserve">(Poster)  </w:t>
      </w:r>
    </w:p>
    <w:p w14:paraId="026118EF" w14:textId="63AA253B" w:rsidR="00B80A82" w:rsidRDefault="006D48F1" w:rsidP="00887F78">
      <w:pPr>
        <w:tabs>
          <w:tab w:val="left" w:pos="1275"/>
        </w:tabs>
        <w:jc w:val="both"/>
        <w:rPr>
          <w:color w:val="0070C0"/>
        </w:rPr>
      </w:pPr>
      <w:r w:rsidRPr="00B93271">
        <w:rPr>
          <w:color w:val="0070C0"/>
        </w:rPr>
        <w:tab/>
      </w:r>
    </w:p>
    <w:p w14:paraId="248644AD" w14:textId="260E2F64" w:rsidR="00933D9D" w:rsidRDefault="00887F78" w:rsidP="00887F78">
      <w:pPr>
        <w:tabs>
          <w:tab w:val="left" w:leader="dot" w:pos="8222"/>
        </w:tabs>
        <w:jc w:val="both"/>
        <w:rPr>
          <w:b/>
          <w:bCs/>
        </w:rPr>
      </w:pPr>
      <w:r>
        <w:rPr>
          <w:b/>
          <w:bCs/>
        </w:rPr>
        <w:t>ULUSLARARASI KONGRE</w:t>
      </w:r>
      <w:r w:rsidRPr="00636475">
        <w:rPr>
          <w:b/>
          <w:bCs/>
        </w:rPr>
        <w:t>/SEMPOZYUM BİLDİRİLERİ</w:t>
      </w:r>
      <w:r>
        <w:rPr>
          <w:b/>
          <w:bCs/>
        </w:rPr>
        <w:t xml:space="preserve"> </w:t>
      </w:r>
      <w:r w:rsidRPr="006678DB">
        <w:rPr>
          <w:b/>
          <w:bCs/>
        </w:rPr>
        <w:t>(ÖZET)</w:t>
      </w:r>
      <w:r>
        <w:rPr>
          <w:b/>
          <w:bCs/>
        </w:rPr>
        <w:t xml:space="preserve"> </w:t>
      </w:r>
    </w:p>
    <w:p w14:paraId="4E0558D2" w14:textId="77777777" w:rsidR="002F72CF" w:rsidRDefault="002F72CF" w:rsidP="00933D9D">
      <w:pPr>
        <w:tabs>
          <w:tab w:val="left" w:leader="dot" w:pos="8222"/>
        </w:tabs>
        <w:rPr>
          <w:b/>
          <w:bCs/>
        </w:rPr>
      </w:pPr>
    </w:p>
    <w:p w14:paraId="3E2D3E11" w14:textId="77777777" w:rsidR="003201CE" w:rsidRPr="003201CE" w:rsidRDefault="00060D88" w:rsidP="000815D9">
      <w:pPr>
        <w:tabs>
          <w:tab w:val="left" w:pos="0"/>
        </w:tabs>
        <w:jc w:val="both"/>
      </w:pPr>
      <w:r>
        <w:t>Arı, Meziyet, Güneysu, Sibel</w:t>
      </w:r>
      <w:r w:rsidR="00FF64B4" w:rsidRPr="00636475">
        <w:t xml:space="preserve">, Akman, Berrin, </w:t>
      </w:r>
      <w:r w:rsidR="00FF64B4" w:rsidRPr="00636475">
        <w:rPr>
          <w:b/>
          <w:bCs/>
        </w:rPr>
        <w:t>Dinçer,</w:t>
      </w:r>
      <w:r w:rsidR="00FF64B4" w:rsidRPr="00636475">
        <w:t xml:space="preserve"> </w:t>
      </w:r>
      <w:r w:rsidR="00FF64B4" w:rsidRPr="00636475">
        <w:rPr>
          <w:b/>
          <w:bCs/>
        </w:rPr>
        <w:t>Çağlayan</w:t>
      </w:r>
      <w:r w:rsidR="00FF64B4" w:rsidRPr="00636475">
        <w:t xml:space="preserve"> (1997). The Research of the Relation Between The Concept Development and the Ability to Solve Interpersonal Problems of the Turkish Children Between 55 and 78 Months. Childhood In A Chancing Society. 7</w:t>
      </w:r>
      <w:r w:rsidR="00FF64B4" w:rsidRPr="00636475">
        <w:rPr>
          <w:vertAlign w:val="superscript"/>
        </w:rPr>
        <w:t>th</w:t>
      </w:r>
      <w:r w:rsidR="00FF64B4" w:rsidRPr="00636475">
        <w:t xml:space="preserve"> European Conference on the Quality of Early Childhood Education. Münih (GERMANY), 3-6 September 1997. Abstracts C13, p.19. (Burs: TÜBİTAK BAYG) </w:t>
      </w:r>
      <w:r w:rsidR="003201CE" w:rsidRPr="005A53AA">
        <w:rPr>
          <w:lang w:val="en-US"/>
        </w:rPr>
        <w:t xml:space="preserve">(Sözlü Bildiri) </w:t>
      </w:r>
    </w:p>
    <w:p w14:paraId="68B2DA7B" w14:textId="77777777" w:rsidR="007475C5" w:rsidRDefault="007475C5" w:rsidP="009459A3">
      <w:pPr>
        <w:tabs>
          <w:tab w:val="left" w:pos="360"/>
        </w:tabs>
        <w:ind w:left="426" w:hanging="426"/>
        <w:jc w:val="both"/>
        <w:rPr>
          <w:b/>
          <w:bCs/>
        </w:rPr>
      </w:pPr>
    </w:p>
    <w:p w14:paraId="30748563" w14:textId="4570E327" w:rsidR="003201CE" w:rsidRPr="005A53AA" w:rsidRDefault="00FF64B4" w:rsidP="000815D9">
      <w:pPr>
        <w:tabs>
          <w:tab w:val="left" w:pos="0"/>
        </w:tabs>
        <w:jc w:val="both"/>
        <w:rPr>
          <w:lang w:val="en-US"/>
        </w:rPr>
      </w:pPr>
      <w:r w:rsidRPr="00636475">
        <w:rPr>
          <w:b/>
          <w:bCs/>
        </w:rPr>
        <w:t>Dinçer, Çağlayan</w:t>
      </w:r>
      <w:r w:rsidR="00060D88">
        <w:t>, Atakurt, Yıldır</w:t>
      </w:r>
      <w:r w:rsidRPr="00636475">
        <w:t>, Şimşek, Işıl (1998). A Study on the Level of the First Aid Knowledge of Educators Working in Preschools. 8</w:t>
      </w:r>
      <w:r w:rsidRPr="00636475">
        <w:rPr>
          <w:vertAlign w:val="superscript"/>
        </w:rPr>
        <w:t>th</w:t>
      </w:r>
      <w:r w:rsidRPr="00636475">
        <w:t xml:space="preserve"> European Conference on Quality in Early Childhood Education. Santiago de Compostela (SPAIN), 2-5 September 1998. </w:t>
      </w:r>
      <w:r w:rsidR="00037238">
        <w:t>Abstracts S</w:t>
      </w:r>
      <w:r w:rsidR="00A50F59">
        <w:t>- 03 D,</w:t>
      </w:r>
      <w:r w:rsidRPr="00636475">
        <w:t xml:space="preserve"> p. 42. (ED 424 912)</w:t>
      </w:r>
      <w:r w:rsidR="003201CE">
        <w:t xml:space="preserve"> </w:t>
      </w:r>
      <w:r w:rsidR="003201CE" w:rsidRPr="005A53AA">
        <w:rPr>
          <w:lang w:val="en-US"/>
        </w:rPr>
        <w:t xml:space="preserve">(Sözlü Bildiri) </w:t>
      </w:r>
    </w:p>
    <w:p w14:paraId="012E059A" w14:textId="77777777" w:rsidR="007475C5" w:rsidRDefault="007475C5" w:rsidP="009459A3">
      <w:pPr>
        <w:tabs>
          <w:tab w:val="left" w:pos="360"/>
        </w:tabs>
        <w:ind w:left="426" w:hanging="426"/>
        <w:jc w:val="both"/>
        <w:rPr>
          <w:b/>
          <w:bCs/>
        </w:rPr>
      </w:pPr>
    </w:p>
    <w:p w14:paraId="5D99A83B" w14:textId="697D0A30" w:rsidR="000860D6" w:rsidRPr="005A53AA" w:rsidRDefault="00FF64B4" w:rsidP="000815D9">
      <w:pPr>
        <w:tabs>
          <w:tab w:val="left" w:pos="0"/>
        </w:tabs>
        <w:jc w:val="both"/>
        <w:rPr>
          <w:lang w:val="en-US"/>
        </w:rPr>
      </w:pPr>
      <w:r w:rsidRPr="00636475">
        <w:rPr>
          <w:b/>
          <w:bCs/>
        </w:rPr>
        <w:t>Dinçer, Çağlayan</w:t>
      </w:r>
      <w:r w:rsidRPr="00636475">
        <w:t>, Güney</w:t>
      </w:r>
      <w:r w:rsidR="00037238">
        <w:t>su, Sibel (1998). Examining the</w:t>
      </w:r>
      <w:r w:rsidRPr="00636475">
        <w:t xml:space="preserve"> Permanence of Education in Solving Social Problems. 8</w:t>
      </w:r>
      <w:r w:rsidRPr="00636475">
        <w:rPr>
          <w:vertAlign w:val="superscript"/>
        </w:rPr>
        <w:t>th</w:t>
      </w:r>
      <w:r w:rsidRPr="00636475">
        <w:t xml:space="preserve"> European Conference on Quality in Early Childhood Education. Santiago de Compostela (SPAIN), 2</w:t>
      </w:r>
      <w:r w:rsidR="00A50F59">
        <w:t>-5 September 1998. Abstracts</w:t>
      </w:r>
      <w:r w:rsidR="00037238">
        <w:t xml:space="preserve"> S- 02 D,</w:t>
      </w:r>
      <w:r w:rsidRPr="00636475">
        <w:t xml:space="preserve"> p. 41-42. (ED 424 013)</w:t>
      </w:r>
      <w:r w:rsidR="000860D6">
        <w:t xml:space="preserve"> </w:t>
      </w:r>
      <w:r w:rsidR="000860D6" w:rsidRPr="005A53AA">
        <w:rPr>
          <w:lang w:val="en-US"/>
        </w:rPr>
        <w:t xml:space="preserve">(Sözlü Bildiri) </w:t>
      </w:r>
    </w:p>
    <w:p w14:paraId="6AD7BD9E" w14:textId="77777777" w:rsidR="007475C5" w:rsidRDefault="007475C5" w:rsidP="009459A3">
      <w:pPr>
        <w:tabs>
          <w:tab w:val="left" w:pos="360"/>
        </w:tabs>
        <w:ind w:left="426" w:hanging="426"/>
        <w:jc w:val="both"/>
        <w:rPr>
          <w:b/>
          <w:bCs/>
        </w:rPr>
      </w:pPr>
    </w:p>
    <w:p w14:paraId="71924810" w14:textId="77777777" w:rsidR="000815D9" w:rsidRDefault="00FF64B4" w:rsidP="000815D9">
      <w:pPr>
        <w:tabs>
          <w:tab w:val="left" w:pos="0"/>
        </w:tabs>
        <w:jc w:val="both"/>
      </w:pPr>
      <w:r w:rsidRPr="00636475">
        <w:rPr>
          <w:b/>
          <w:bCs/>
        </w:rPr>
        <w:t xml:space="preserve">Dinçer, Çağlayan </w:t>
      </w:r>
      <w:r w:rsidRPr="00636475">
        <w:t>(1999) Determination of the Knowledge Needs of the Parents Having Preschool Children in Turkey. Sharing Research in Early Childhood Education. The Third Warwick International Early Years Conference. University of Warwick, Coventry (UK), 12</w:t>
      </w:r>
      <w:r w:rsidRPr="00636475">
        <w:rPr>
          <w:vertAlign w:val="superscript"/>
        </w:rPr>
        <w:t>th</w:t>
      </w:r>
      <w:r w:rsidRPr="00636475">
        <w:t xml:space="preserve"> -16</w:t>
      </w:r>
      <w:r w:rsidRPr="00636475">
        <w:rPr>
          <w:vertAlign w:val="superscript"/>
        </w:rPr>
        <w:t>th</w:t>
      </w:r>
      <w:r w:rsidRPr="00636475">
        <w:t xml:space="preserve"> April 1999. (syf belli değil)</w:t>
      </w:r>
      <w:r w:rsidRPr="00636475">
        <w:rPr>
          <w:b/>
          <w:bCs/>
        </w:rPr>
        <w:t xml:space="preserve"> </w:t>
      </w:r>
      <w:r w:rsidRPr="00636475">
        <w:t>(Poster)</w:t>
      </w:r>
    </w:p>
    <w:p w14:paraId="1936DEF3" w14:textId="77777777" w:rsidR="00933D9D" w:rsidRPr="004C377C" w:rsidRDefault="00933D9D" w:rsidP="00933D9D">
      <w:pPr>
        <w:tabs>
          <w:tab w:val="left" w:pos="360"/>
        </w:tabs>
        <w:ind w:left="426" w:hanging="426"/>
        <w:jc w:val="both"/>
        <w:rPr>
          <w:b/>
          <w:bCs/>
          <w:color w:val="0000FF"/>
        </w:rPr>
      </w:pPr>
    </w:p>
    <w:p w14:paraId="6913BF08" w14:textId="4CBA7353" w:rsidR="00414B1F" w:rsidRPr="00636475" w:rsidRDefault="00414B1F" w:rsidP="000815D9">
      <w:pPr>
        <w:tabs>
          <w:tab w:val="left" w:pos="0"/>
        </w:tabs>
        <w:jc w:val="both"/>
      </w:pPr>
      <w:r w:rsidRPr="00636475">
        <w:rPr>
          <w:b/>
          <w:bCs/>
        </w:rPr>
        <w:t xml:space="preserve">Dinçer, Çağlayan </w:t>
      </w:r>
      <w:r w:rsidRPr="00636475">
        <w:t>(1999) Ways for Increasing the Environmental Awareness of Preschool Children. Sharing Research in Early Childhood Education. The Third Warwick International Early Years Conference. Univer</w:t>
      </w:r>
      <w:r w:rsidR="00037238">
        <w:t>sity of Warwick, Coventry (UK)</w:t>
      </w:r>
      <w:r w:rsidRPr="00636475">
        <w:t xml:space="preserve"> 12</w:t>
      </w:r>
      <w:r w:rsidRPr="00636475">
        <w:rPr>
          <w:vertAlign w:val="superscript"/>
        </w:rPr>
        <w:t>th</w:t>
      </w:r>
      <w:r w:rsidRPr="00636475">
        <w:t xml:space="preserve"> -16</w:t>
      </w:r>
      <w:r w:rsidRPr="00636475">
        <w:rPr>
          <w:vertAlign w:val="superscript"/>
        </w:rPr>
        <w:t>th</w:t>
      </w:r>
      <w:r w:rsidRPr="00636475">
        <w:t xml:space="preserve"> April 1999. (syf belli değil)</w:t>
      </w:r>
      <w:r w:rsidRPr="00636475">
        <w:rPr>
          <w:b/>
          <w:bCs/>
        </w:rPr>
        <w:t xml:space="preserve"> </w:t>
      </w:r>
      <w:r w:rsidRPr="00636475">
        <w:t>(Poster)</w:t>
      </w:r>
    </w:p>
    <w:p w14:paraId="35947CEF" w14:textId="77777777" w:rsidR="00120E8B" w:rsidRDefault="00120E8B" w:rsidP="00414B1F">
      <w:pPr>
        <w:tabs>
          <w:tab w:val="left" w:pos="360"/>
        </w:tabs>
        <w:ind w:left="426" w:hanging="426"/>
        <w:jc w:val="both"/>
      </w:pPr>
    </w:p>
    <w:p w14:paraId="1C89AD4D" w14:textId="77777777" w:rsidR="00414B1F" w:rsidRPr="00636475" w:rsidRDefault="00060D88" w:rsidP="000815D9">
      <w:pPr>
        <w:tabs>
          <w:tab w:val="left" w:pos="0"/>
        </w:tabs>
        <w:jc w:val="both"/>
      </w:pPr>
      <w:r>
        <w:t>Demiriz, Serap</w:t>
      </w:r>
      <w:r w:rsidR="00414B1F" w:rsidRPr="00636475">
        <w:t xml:space="preserve">, </w:t>
      </w:r>
      <w:r w:rsidR="00414B1F" w:rsidRPr="00636475">
        <w:rPr>
          <w:b/>
          <w:bCs/>
        </w:rPr>
        <w:t xml:space="preserve">Dinçer, Çağlayan </w:t>
      </w:r>
      <w:r w:rsidR="00414B1F" w:rsidRPr="00636475">
        <w:t>(1999) Examining Children’s Self-Care Abilities Due to Mother’s Educational Status. 9</w:t>
      </w:r>
      <w:r w:rsidR="00414B1F" w:rsidRPr="00636475">
        <w:rPr>
          <w:vertAlign w:val="superscript"/>
        </w:rPr>
        <w:t>th</w:t>
      </w:r>
      <w:r w:rsidR="00414B1F" w:rsidRPr="00636475">
        <w:t xml:space="preserve"> European Conference on Quality in Early Childhood Education. Helsinki (FINLAND), 1-4 September 1999. p.117-118.</w:t>
      </w:r>
      <w:r w:rsidR="000860D6">
        <w:t xml:space="preserve"> </w:t>
      </w:r>
      <w:r w:rsidR="00414B1F" w:rsidRPr="00636475">
        <w:t>(Poster)</w:t>
      </w:r>
    </w:p>
    <w:p w14:paraId="68CA1998" w14:textId="77777777" w:rsidR="00120E8B" w:rsidRDefault="00120E8B" w:rsidP="00414B1F">
      <w:pPr>
        <w:tabs>
          <w:tab w:val="left" w:pos="360"/>
        </w:tabs>
        <w:ind w:left="426" w:hanging="426"/>
        <w:jc w:val="both"/>
        <w:rPr>
          <w:b/>
          <w:bCs/>
        </w:rPr>
      </w:pPr>
    </w:p>
    <w:p w14:paraId="2C44C605" w14:textId="77777777" w:rsidR="00414B1F" w:rsidRPr="00636475" w:rsidRDefault="00060D88" w:rsidP="000815D9">
      <w:pPr>
        <w:tabs>
          <w:tab w:val="left" w:pos="0"/>
        </w:tabs>
        <w:jc w:val="both"/>
        <w:rPr>
          <w:b/>
          <w:bCs/>
        </w:rPr>
      </w:pPr>
      <w:r>
        <w:rPr>
          <w:b/>
          <w:bCs/>
        </w:rPr>
        <w:t>Dinçer, Çağlayan</w:t>
      </w:r>
      <w:r w:rsidR="00414B1F" w:rsidRPr="00636475">
        <w:rPr>
          <w:b/>
          <w:bCs/>
        </w:rPr>
        <w:t xml:space="preserve">, </w:t>
      </w:r>
      <w:r w:rsidR="00414B1F" w:rsidRPr="00636475">
        <w:t>Güneysu, Sibel (1999) The Effect of Problem Solving Training on the Categories Used by Children in Solving Their Interpersonal Problems with Peers and Mothers and Permanence of This Training. 9</w:t>
      </w:r>
      <w:r w:rsidR="00414B1F" w:rsidRPr="00636475">
        <w:rPr>
          <w:vertAlign w:val="superscript"/>
        </w:rPr>
        <w:t>th</w:t>
      </w:r>
      <w:r w:rsidR="00414B1F" w:rsidRPr="00636475">
        <w:t xml:space="preserve"> European Conference on Quality in Early Childhood Education. Helsinki (FINLAND), 1-4 September 1999. p.118-119.              (Poster). </w:t>
      </w:r>
      <w:r w:rsidR="00414B1F" w:rsidRPr="00636475">
        <w:rPr>
          <w:b/>
          <w:bCs/>
        </w:rPr>
        <w:t xml:space="preserve">                                                                                                                                                                                                                                                                                                                                                                                                                                                                                                                                                                                  </w:t>
      </w:r>
    </w:p>
    <w:p w14:paraId="656D7393" w14:textId="77777777" w:rsidR="00414B1F" w:rsidRPr="00636475" w:rsidRDefault="00414B1F" w:rsidP="00414B1F">
      <w:pPr>
        <w:tabs>
          <w:tab w:val="left" w:pos="360"/>
        </w:tabs>
        <w:ind w:left="426" w:hanging="426"/>
        <w:jc w:val="both"/>
      </w:pPr>
      <w:r w:rsidRPr="00636475">
        <w:rPr>
          <w:b/>
          <w:bCs/>
        </w:rPr>
        <w:t xml:space="preserve">                                                                                                                             </w:t>
      </w:r>
    </w:p>
    <w:p w14:paraId="32F7AC5D" w14:textId="77777777" w:rsidR="00772DB2" w:rsidRPr="006678DB" w:rsidRDefault="00772DB2" w:rsidP="000815D9">
      <w:pPr>
        <w:pStyle w:val="GvdeMetni"/>
        <w:spacing w:line="240" w:lineRule="auto"/>
      </w:pPr>
      <w:r w:rsidRPr="006678DB">
        <w:rPr>
          <w:b/>
          <w:bCs/>
        </w:rPr>
        <w:t>Dinçer, Çağlayan</w:t>
      </w:r>
      <w:r w:rsidRPr="006678DB">
        <w:t>, Ergül, Ayşegül (2008) Vi</w:t>
      </w:r>
      <w:r w:rsidR="00CC1E2B" w:rsidRPr="006678DB">
        <w:t>ews from Preschools in Turkey. XXIX.</w:t>
      </w:r>
      <w:r w:rsidRPr="006678DB">
        <w:t xml:space="preserve"> International Con</w:t>
      </w:r>
      <w:r w:rsidR="00CC1E2B" w:rsidRPr="006678DB">
        <w:t>gress of Psychology</w:t>
      </w:r>
      <w:r w:rsidRPr="006678DB">
        <w:t xml:space="preserve">. </w:t>
      </w:r>
      <w:r w:rsidR="00CC1E2B" w:rsidRPr="006678DB">
        <w:t xml:space="preserve">Berlin </w:t>
      </w:r>
      <w:r w:rsidRPr="006678DB">
        <w:t>(</w:t>
      </w:r>
      <w:r w:rsidR="006E2CDD">
        <w:t>GERMANY</w:t>
      </w:r>
      <w:r w:rsidRPr="006678DB">
        <w:t xml:space="preserve">), </w:t>
      </w:r>
      <w:r w:rsidR="00CC1E2B" w:rsidRPr="006678DB">
        <w:t>20-25 July 2008</w:t>
      </w:r>
      <w:r w:rsidRPr="006678DB">
        <w:t xml:space="preserve">. </w:t>
      </w:r>
      <w:r w:rsidR="00211FAE" w:rsidRPr="006678DB">
        <w:t>p.136.</w:t>
      </w:r>
      <w:r w:rsidR="003F4453" w:rsidRPr="006678DB">
        <w:t xml:space="preserve"> (Poster)</w:t>
      </w:r>
      <w:r w:rsidR="00211FAE" w:rsidRPr="006678DB">
        <w:t xml:space="preserve">           </w:t>
      </w:r>
      <w:r w:rsidR="0099688E" w:rsidRPr="006678DB">
        <w:t xml:space="preserve"> </w:t>
      </w:r>
    </w:p>
    <w:p w14:paraId="629C3D15" w14:textId="77777777" w:rsidR="00933D9D" w:rsidRPr="006678DB" w:rsidRDefault="00933D9D" w:rsidP="00933D9D">
      <w:pPr>
        <w:pStyle w:val="GvdeMetni"/>
        <w:jc w:val="right"/>
        <w:rPr>
          <w:b/>
          <w:bCs/>
          <w:sz w:val="20"/>
          <w:szCs w:val="20"/>
        </w:rPr>
      </w:pPr>
    </w:p>
    <w:p w14:paraId="1EE02B8B" w14:textId="77777777" w:rsidR="000860D6" w:rsidRPr="005A53AA" w:rsidRDefault="003F4453" w:rsidP="000815D9">
      <w:pPr>
        <w:pStyle w:val="GvdeMetni"/>
        <w:spacing w:line="240" w:lineRule="auto"/>
        <w:rPr>
          <w:lang w:val="en-US"/>
        </w:rPr>
      </w:pPr>
      <w:r w:rsidRPr="006678DB">
        <w:rPr>
          <w:b/>
          <w:bCs/>
        </w:rPr>
        <w:t>Dinçer, Çağlayan</w:t>
      </w:r>
      <w:r w:rsidRPr="006678DB">
        <w:t>, Gürkan, Tanju, Şen, Müge (2008) Compar</w:t>
      </w:r>
      <w:r w:rsidR="006E2CDD">
        <w:t>is</w:t>
      </w:r>
      <w:r w:rsidRPr="006678DB">
        <w:t>on of Traditional and Modern Games in Turkey. XXIX. International Congress of Psychology. Berlin (</w:t>
      </w:r>
      <w:r w:rsidR="006E2CDD">
        <w:t>GERMANY</w:t>
      </w:r>
      <w:r w:rsidRPr="006678DB">
        <w:t xml:space="preserve">), 20-25 July 2008.  p. </w:t>
      </w:r>
      <w:r w:rsidR="00211FAE" w:rsidRPr="006678DB">
        <w:t>436</w:t>
      </w:r>
      <w:r w:rsidRPr="006678DB">
        <w:t>.</w:t>
      </w:r>
      <w:r w:rsidR="000860D6">
        <w:t xml:space="preserve"> </w:t>
      </w:r>
      <w:r w:rsidR="000860D6" w:rsidRPr="005A53AA">
        <w:rPr>
          <w:lang w:val="en-US"/>
        </w:rPr>
        <w:t xml:space="preserve">(Sözlü Bildiri) </w:t>
      </w:r>
    </w:p>
    <w:p w14:paraId="18F32FF7" w14:textId="77777777" w:rsidR="007A0A6A" w:rsidRDefault="007A0A6A" w:rsidP="006678DB">
      <w:pPr>
        <w:pStyle w:val="GvdeMetni"/>
        <w:spacing w:line="240" w:lineRule="auto"/>
        <w:ind w:left="360" w:hanging="360"/>
        <w:jc w:val="left"/>
      </w:pPr>
    </w:p>
    <w:p w14:paraId="4483E09C" w14:textId="77777777" w:rsidR="007A0A6A" w:rsidRPr="00B67B49" w:rsidRDefault="007A0A6A" w:rsidP="000815D9">
      <w:pPr>
        <w:jc w:val="both"/>
      </w:pPr>
      <w:r w:rsidRPr="00B67B49">
        <w:lastRenderedPageBreak/>
        <w:t>Gürkan, T</w:t>
      </w:r>
      <w:r w:rsidR="00587641" w:rsidRPr="00B67B49">
        <w:t>anju</w:t>
      </w:r>
      <w:r w:rsidRPr="00B67B49">
        <w:t xml:space="preserve">, </w:t>
      </w:r>
      <w:r w:rsidRPr="00B67B49">
        <w:rPr>
          <w:b/>
        </w:rPr>
        <w:t>Dinçer, Ç</w:t>
      </w:r>
      <w:r w:rsidR="00587641" w:rsidRPr="00B67B49">
        <w:rPr>
          <w:b/>
        </w:rPr>
        <w:t>ağlayan</w:t>
      </w:r>
      <w:r w:rsidRPr="00B67B49">
        <w:rPr>
          <w:b/>
        </w:rPr>
        <w:t>,</w:t>
      </w:r>
      <w:r w:rsidRPr="00B67B49">
        <w:t xml:space="preserve"> Çabuk Özer, B</w:t>
      </w:r>
      <w:r w:rsidR="00587641" w:rsidRPr="00B67B49">
        <w:t>urcu</w:t>
      </w:r>
      <w:r w:rsidRPr="00B67B49">
        <w:t>. (2009) Using Multiple</w:t>
      </w:r>
      <w:r w:rsidR="000815D9">
        <w:t xml:space="preserve"> </w:t>
      </w:r>
      <w:r w:rsidRPr="00B67B49">
        <w:t xml:space="preserve">Intelligence To Integrate Into Lesson Plans of Preschools. “I Uluslararası Yaşayan Kuramcılar Konferansı: Howard Gardner” </w:t>
      </w:r>
      <w:r w:rsidR="00CC71DA" w:rsidRPr="00B67B49">
        <w:t xml:space="preserve">(1st International Conference of Living Theorists- Howard Gardner) Mehmet Akif Ersoy Üniversitesi </w:t>
      </w:r>
      <w:r w:rsidRPr="00B67B49">
        <w:t xml:space="preserve">Burdur. 23-24 Mayıs 2009 </w:t>
      </w:r>
      <w:r w:rsidR="000815D9">
        <w:t>p.</w:t>
      </w:r>
      <w:r w:rsidR="003201CE" w:rsidRPr="00B67B49">
        <w:t xml:space="preserve">4. </w:t>
      </w:r>
      <w:r w:rsidRPr="00B67B49">
        <w:t xml:space="preserve">(Poster) </w:t>
      </w:r>
    </w:p>
    <w:p w14:paraId="124C9E43" w14:textId="77777777" w:rsidR="007A0A6A" w:rsidRPr="00B67B49" w:rsidRDefault="007A0A6A" w:rsidP="007A0A6A">
      <w:pPr>
        <w:jc w:val="center"/>
      </w:pPr>
    </w:p>
    <w:p w14:paraId="20601ECC" w14:textId="77777777" w:rsidR="007A0A6A" w:rsidRPr="00B67B49" w:rsidRDefault="007A0A6A" w:rsidP="000815D9">
      <w:pPr>
        <w:jc w:val="both"/>
        <w:rPr>
          <w:lang w:val="en-US"/>
        </w:rPr>
      </w:pPr>
      <w:r w:rsidRPr="00B67B49">
        <w:rPr>
          <w:b/>
        </w:rPr>
        <w:t>Dinçer, Ç</w:t>
      </w:r>
      <w:r w:rsidR="00587641" w:rsidRPr="00B67B49">
        <w:rPr>
          <w:b/>
        </w:rPr>
        <w:t>ağlayan</w:t>
      </w:r>
      <w:r w:rsidRPr="00B67B49">
        <w:rPr>
          <w:b/>
        </w:rPr>
        <w:t>,</w:t>
      </w:r>
      <w:r w:rsidRPr="00B67B49">
        <w:t xml:space="preserve"> Akgün, E</w:t>
      </w:r>
      <w:r w:rsidR="00587641" w:rsidRPr="00B67B49">
        <w:t>ge</w:t>
      </w:r>
      <w:r w:rsidRPr="00B67B49">
        <w:t>, Canarslan, Ö</w:t>
      </w:r>
      <w:r w:rsidR="00587641" w:rsidRPr="00B67B49">
        <w:t>zgecan</w:t>
      </w:r>
      <w:r w:rsidRPr="00B67B49">
        <w:t xml:space="preserve"> (2009) </w:t>
      </w:r>
      <w:r w:rsidRPr="00B67B49">
        <w:rPr>
          <w:lang w:val="en-US"/>
        </w:rPr>
        <w:t xml:space="preserve">An Alternative To Preschool Education Settings: A Sample Project </w:t>
      </w:r>
      <w:r w:rsidRPr="00B67B49">
        <w:t xml:space="preserve">“I Uluslararası Yaşayan Kuramcılar Konferansı: Howard Gardner” </w:t>
      </w:r>
      <w:r w:rsidR="00CC71DA" w:rsidRPr="00B67B49">
        <w:t xml:space="preserve">(1st International Conference of Living Theorists- Howard Gardner) Mehmet Akif Ersoy Üniversitesi </w:t>
      </w:r>
      <w:r w:rsidRPr="00B67B49">
        <w:t xml:space="preserve">Burdur. 23-24 Mayıs 2009 </w:t>
      </w:r>
      <w:r w:rsidR="000815D9">
        <w:t>p.</w:t>
      </w:r>
      <w:r w:rsidR="003201CE" w:rsidRPr="00B67B49">
        <w:t xml:space="preserve">5. </w:t>
      </w:r>
      <w:r w:rsidRPr="00B67B49">
        <w:t xml:space="preserve">(Poster) </w:t>
      </w:r>
    </w:p>
    <w:p w14:paraId="228A4344" w14:textId="77777777" w:rsidR="00270459" w:rsidRDefault="00270459" w:rsidP="00270459">
      <w:pPr>
        <w:jc w:val="both"/>
      </w:pPr>
    </w:p>
    <w:p w14:paraId="2D43424C" w14:textId="065D2141" w:rsidR="00A01A95" w:rsidRPr="007E34F9" w:rsidRDefault="00A01A95" w:rsidP="000815D9">
      <w:pPr>
        <w:jc w:val="both"/>
        <w:rPr>
          <w:color w:val="000000" w:themeColor="text1"/>
        </w:rPr>
      </w:pPr>
      <w:r w:rsidRPr="00BA0D5B">
        <w:rPr>
          <w:b/>
          <w:bCs/>
        </w:rPr>
        <w:t>Dinçer,</w:t>
      </w:r>
      <w:r w:rsidRPr="00BA0D5B">
        <w:t xml:space="preserve"> </w:t>
      </w:r>
      <w:r w:rsidRPr="00BA0D5B">
        <w:rPr>
          <w:b/>
          <w:bCs/>
        </w:rPr>
        <w:t>Çağlayan (2011)</w:t>
      </w:r>
      <w:r w:rsidRPr="00BA0D5B">
        <w:t xml:space="preserve"> </w:t>
      </w:r>
      <w:r w:rsidRPr="00BA0D5B">
        <w:rPr>
          <w:rFonts w:cs="Calibri"/>
        </w:rPr>
        <w:t>Çocuklar Anaokuluna Gidiyor, Oynuyor, Öğreniyor.</w:t>
      </w:r>
      <w:r w:rsidRPr="00BA0D5B">
        <w:t xml:space="preserve"> Small Hands/ Utopya 5th International Congress High Quality Early Childhood and Primary School Education 18th, 19th, 20th November 2011, Çekmeköy, İstanbul (Sözlü Bildiri) </w:t>
      </w:r>
    </w:p>
    <w:p w14:paraId="0853391A" w14:textId="77777777" w:rsidR="00A01A95" w:rsidRPr="00780E92" w:rsidRDefault="00A01A95" w:rsidP="00A01A95">
      <w:pPr>
        <w:pStyle w:val="NormalWeb"/>
        <w:shd w:val="clear" w:color="auto" w:fill="FFFFFF"/>
        <w:spacing w:before="0" w:beforeAutospacing="0" w:after="0" w:afterAutospacing="0"/>
        <w:jc w:val="center"/>
        <w:rPr>
          <w:rFonts w:ascii="Arial" w:hAnsi="Arial" w:cs="Arial"/>
          <w:sz w:val="20"/>
          <w:szCs w:val="20"/>
        </w:rPr>
      </w:pPr>
      <w:r w:rsidRPr="00780E92">
        <w:rPr>
          <w:rFonts w:ascii="Arial" w:hAnsi="Arial" w:cs="Arial"/>
          <w:sz w:val="20"/>
          <w:szCs w:val="20"/>
        </w:rPr>
        <w:t xml:space="preserve">  </w:t>
      </w:r>
    </w:p>
    <w:p w14:paraId="7BC2459A" w14:textId="33655E41" w:rsidR="0014562B" w:rsidRPr="0014562B" w:rsidRDefault="0014562B" w:rsidP="0014562B">
      <w:pPr>
        <w:jc w:val="both"/>
        <w:rPr>
          <w:lang w:val="en-US"/>
        </w:rPr>
      </w:pPr>
      <w:r w:rsidRPr="0014562B">
        <w:t>Uysal</w:t>
      </w:r>
      <w:r w:rsidR="00060D88">
        <w:t>,</w:t>
      </w:r>
      <w:r w:rsidRPr="0014562B">
        <w:t xml:space="preserve"> Hatice, </w:t>
      </w:r>
      <w:r w:rsidRPr="0014562B">
        <w:rPr>
          <w:b/>
        </w:rPr>
        <w:t>Dinçer</w:t>
      </w:r>
      <w:r w:rsidR="00060D88">
        <w:rPr>
          <w:b/>
        </w:rPr>
        <w:t>,</w:t>
      </w:r>
      <w:r w:rsidRPr="0014562B">
        <w:rPr>
          <w:b/>
        </w:rPr>
        <w:t xml:space="preserve"> Çağlayan,</w:t>
      </w:r>
      <w:r w:rsidRPr="0014562B">
        <w:t xml:space="preserve"> Bayhan Pınar (2012) </w:t>
      </w:r>
      <w:r w:rsidRPr="0014562B">
        <w:rPr>
          <w:lang w:val="en-US"/>
        </w:rPr>
        <w:t>Peer bullying in Turkish preschool</w:t>
      </w:r>
      <w:r w:rsidR="00AB2E3A">
        <w:rPr>
          <w:lang w:val="en-US"/>
        </w:rPr>
        <w:t xml:space="preserve"> </w:t>
      </w:r>
      <w:r w:rsidRPr="0014562B">
        <w:rPr>
          <w:lang w:val="en-US"/>
        </w:rPr>
        <w:t xml:space="preserve">children: an observational study BAPSCAN, 15-18 April 2012, </w:t>
      </w:r>
      <w:r w:rsidR="000860D6" w:rsidRPr="0014562B">
        <w:rPr>
          <w:lang w:val="en-US"/>
        </w:rPr>
        <w:t>syf. 246-247.</w:t>
      </w:r>
      <w:r w:rsidR="000860D6">
        <w:rPr>
          <w:color w:val="FF0000"/>
          <w:lang w:val="en-US"/>
        </w:rPr>
        <w:t xml:space="preserve"> </w:t>
      </w:r>
      <w:r w:rsidR="000F1782">
        <w:rPr>
          <w:lang w:val="en-US"/>
        </w:rPr>
        <w:t>İrlanda</w:t>
      </w:r>
      <w:r w:rsidR="000860D6">
        <w:rPr>
          <w:lang w:val="en-US"/>
        </w:rPr>
        <w:t xml:space="preserve"> </w:t>
      </w:r>
      <w:r w:rsidRPr="0014562B">
        <w:rPr>
          <w:lang w:val="en-US"/>
        </w:rPr>
        <w:t xml:space="preserve">(Sözlü Bildiri) </w:t>
      </w:r>
    </w:p>
    <w:p w14:paraId="66F516C2" w14:textId="77777777" w:rsidR="0014562B" w:rsidRDefault="0014562B" w:rsidP="000860D6">
      <w:pPr>
        <w:jc w:val="both"/>
      </w:pPr>
      <w:r w:rsidRPr="0014562B">
        <w:rPr>
          <w:lang w:val="en-US"/>
        </w:rPr>
        <w:t xml:space="preserve">      </w:t>
      </w:r>
    </w:p>
    <w:p w14:paraId="63770D61" w14:textId="25C4222D" w:rsidR="0014562B" w:rsidRPr="00F7106A" w:rsidRDefault="0014562B" w:rsidP="0014562B">
      <w:pPr>
        <w:jc w:val="both"/>
        <w:rPr>
          <w:color w:val="FF0000"/>
          <w:lang w:val="en-US"/>
        </w:rPr>
      </w:pPr>
      <w:r w:rsidRPr="0014562B">
        <w:t xml:space="preserve">Nowak-Fabrykowski, Krystyna, </w:t>
      </w:r>
      <w:r w:rsidRPr="0014562B">
        <w:rPr>
          <w:b/>
        </w:rPr>
        <w:t>Dincer Caglayan,</w:t>
      </w:r>
      <w:r w:rsidRPr="0014562B">
        <w:t xml:space="preserve"> Sen Muge, Lewandowska Ewa,</w:t>
      </w:r>
      <w:r w:rsidR="00AB2E3A">
        <w:t xml:space="preserve"> </w:t>
      </w:r>
      <w:r w:rsidRPr="0014562B">
        <w:t>Wrobel Anna</w:t>
      </w:r>
      <w:r w:rsidRPr="0014562B">
        <w:rPr>
          <w:rFonts w:eastAsia="Calibri"/>
        </w:rPr>
        <w:t xml:space="preserve"> (2012) Cross- cultural Studies on Prosocial Behaviors Identified in</w:t>
      </w:r>
      <w:r w:rsidR="00AB2E3A">
        <w:rPr>
          <w:rFonts w:eastAsia="Calibri"/>
        </w:rPr>
        <w:t xml:space="preserve"> </w:t>
      </w:r>
      <w:r w:rsidRPr="0014562B">
        <w:rPr>
          <w:rFonts w:eastAsia="Calibri"/>
        </w:rPr>
        <w:t xml:space="preserve">Young Children in Three Countries: the USA, Turkey and Poland, </w:t>
      </w:r>
      <w:r w:rsidRPr="0014562B">
        <w:t>ACEI, March 28-31,</w:t>
      </w:r>
      <w:r w:rsidR="00AB2E3A">
        <w:t xml:space="preserve"> </w:t>
      </w:r>
      <w:r w:rsidRPr="0014562B">
        <w:t>2012, Washington, DC (USA).</w:t>
      </w:r>
      <w:r w:rsidRPr="0014562B">
        <w:rPr>
          <w:lang w:val="en-US"/>
        </w:rPr>
        <w:t xml:space="preserve"> (Sözlü Bildiri)</w:t>
      </w:r>
      <w:r>
        <w:rPr>
          <w:color w:val="FF0000"/>
          <w:lang w:val="en-US"/>
        </w:rPr>
        <w:t xml:space="preserve"> </w:t>
      </w:r>
    </w:p>
    <w:p w14:paraId="69493A92" w14:textId="77777777" w:rsidR="0014562B" w:rsidRPr="00FD6042" w:rsidRDefault="0014562B" w:rsidP="0014562B">
      <w:pPr>
        <w:rPr>
          <w:rFonts w:eastAsia="Calibri"/>
          <w:color w:val="FF0000"/>
        </w:rPr>
      </w:pPr>
    </w:p>
    <w:p w14:paraId="3958E84D" w14:textId="705FE8D1" w:rsidR="001578DF" w:rsidRPr="00B93271" w:rsidRDefault="001578DF" w:rsidP="001578DF">
      <w:pPr>
        <w:jc w:val="both"/>
      </w:pPr>
      <w:r w:rsidRPr="00B93271">
        <w:t>Uysal</w:t>
      </w:r>
      <w:r w:rsidR="00060D88">
        <w:t>,</w:t>
      </w:r>
      <w:r w:rsidRPr="00B93271">
        <w:t xml:space="preserve"> Hatice, </w:t>
      </w:r>
      <w:r w:rsidRPr="00B93271">
        <w:rPr>
          <w:b/>
        </w:rPr>
        <w:t>Dinçer</w:t>
      </w:r>
      <w:r w:rsidR="00060D88">
        <w:rPr>
          <w:b/>
        </w:rPr>
        <w:t>,</w:t>
      </w:r>
      <w:r w:rsidRPr="00B93271">
        <w:rPr>
          <w:b/>
        </w:rPr>
        <w:t xml:space="preserve"> Çağlayan </w:t>
      </w:r>
      <w:r w:rsidRPr="00AB2E3A">
        <w:t>(2012)</w:t>
      </w:r>
      <w:r w:rsidRPr="00B93271">
        <w:t xml:space="preserve"> Kavram Oyuncakları</w:t>
      </w:r>
      <w:r w:rsidR="00714897" w:rsidRPr="00B93271">
        <w:t>yla</w:t>
      </w:r>
      <w:r w:rsidRPr="00B93271">
        <w:t xml:space="preserve"> Okul Öncesi</w:t>
      </w:r>
      <w:r w:rsidR="00AB2E3A">
        <w:t xml:space="preserve"> </w:t>
      </w:r>
      <w:r w:rsidRPr="00B93271">
        <w:t xml:space="preserve">Eğitimin Önemine Dikkat Çekme: Topluma Hizmet Uygulaması Örneği. Applied Education Congress (APPED) 13th and 15th of September, 2012, Middle East Technical University (METU), Ankara, Turkey. </w:t>
      </w:r>
      <w:r w:rsidR="00601617" w:rsidRPr="00B93271">
        <w:rPr>
          <w:lang w:val="en-US"/>
        </w:rPr>
        <w:t>(Sözlü Bildiri)</w:t>
      </w:r>
      <w:r w:rsidR="007E733F">
        <w:rPr>
          <w:lang w:val="en-US"/>
        </w:rPr>
        <w:t xml:space="preserve"> </w:t>
      </w:r>
    </w:p>
    <w:p w14:paraId="22D4B614" w14:textId="77777777" w:rsidR="00601617" w:rsidRDefault="00601617" w:rsidP="00E306D1">
      <w:pPr>
        <w:jc w:val="both"/>
        <w:rPr>
          <w:b/>
          <w:color w:val="0070C0"/>
        </w:rPr>
      </w:pPr>
    </w:p>
    <w:p w14:paraId="5559EA84" w14:textId="0AF35465" w:rsidR="00E306D1" w:rsidRDefault="00FA0B21" w:rsidP="00AB2E3A">
      <w:pPr>
        <w:jc w:val="both"/>
        <w:rPr>
          <w:lang w:val="en-US"/>
        </w:rPr>
      </w:pPr>
      <w:r>
        <w:rPr>
          <w:b/>
        </w:rPr>
        <w:t>Dinçer Çağlayan,</w:t>
      </w:r>
      <w:r w:rsidR="00E306D1" w:rsidRPr="00B93271">
        <w:rPr>
          <w:b/>
        </w:rPr>
        <w:t xml:space="preserve"> </w:t>
      </w:r>
      <w:r w:rsidR="00E306D1" w:rsidRPr="00B93271">
        <w:t>Akgün</w:t>
      </w:r>
      <w:r w:rsidR="00E306D1" w:rsidRPr="00B93271">
        <w:rPr>
          <w:b/>
        </w:rPr>
        <w:t xml:space="preserve"> </w:t>
      </w:r>
      <w:r w:rsidR="00E306D1" w:rsidRPr="00B93271">
        <w:t>Ege, Şen Müge, Acer Dilek, Ergül Ayşegül, Karaman Gökçe,</w:t>
      </w:r>
      <w:r w:rsidR="00AB2E3A">
        <w:t xml:space="preserve"> </w:t>
      </w:r>
      <w:r w:rsidR="00E306D1" w:rsidRPr="00B93271">
        <w:t xml:space="preserve">Çabuk Burcu, Yılmaz Arif, Güler Tülin, Kurtulmuş Zeynep </w:t>
      </w:r>
      <w:r w:rsidR="00E306D1" w:rsidRPr="00AB2E3A">
        <w:t>(2012)</w:t>
      </w:r>
      <w:r w:rsidR="00E306D1" w:rsidRPr="00B93271">
        <w:t xml:space="preserve"> </w:t>
      </w:r>
      <w:r w:rsidR="00E306D1" w:rsidRPr="00B93271">
        <w:rPr>
          <w:iCs/>
        </w:rPr>
        <w:t>I’m Going to Kindergarten “I’m Playing and Learning”</w:t>
      </w:r>
      <w:r w:rsidR="00FC436E" w:rsidRPr="00B93271">
        <w:rPr>
          <w:iCs/>
        </w:rPr>
        <w:t>,</w:t>
      </w:r>
      <w:r w:rsidR="00E306D1" w:rsidRPr="00B93271">
        <w:t xml:space="preserve"> 3</w:t>
      </w:r>
      <w:r w:rsidR="0014562B" w:rsidRPr="00B93271">
        <w:t>.</w:t>
      </w:r>
      <w:r w:rsidR="00D42F21" w:rsidRPr="00B93271">
        <w:t xml:space="preserve"> </w:t>
      </w:r>
      <w:r w:rsidR="0014562B" w:rsidRPr="00B93271">
        <w:t>Uluslararası Okul Öncesi Eğitim Kongresi</w:t>
      </w:r>
      <w:r w:rsidR="0045643D">
        <w:t xml:space="preserve"> </w:t>
      </w:r>
      <w:r w:rsidR="0045643D" w:rsidRPr="0045643D">
        <w:t>(3rd International Congress on Early Childhood Education)</w:t>
      </w:r>
      <w:r w:rsidR="0014562B" w:rsidRPr="0045643D">
        <w:t>,</w:t>
      </w:r>
      <w:r w:rsidR="0014562B" w:rsidRPr="00B93271">
        <w:t xml:space="preserve"> </w:t>
      </w:r>
      <w:r w:rsidR="00D42F21" w:rsidRPr="00B93271">
        <w:t xml:space="preserve">12-15 Eylül </w:t>
      </w:r>
      <w:r w:rsidR="0014562B" w:rsidRPr="00B93271">
        <w:t>2012, Çukurova, Adana.</w:t>
      </w:r>
      <w:r w:rsidR="00AB2E3A">
        <w:t xml:space="preserve"> </w:t>
      </w:r>
      <w:r w:rsidR="00AB2E3A" w:rsidRPr="001A7CD5">
        <w:rPr>
          <w:color w:val="000000" w:themeColor="text1"/>
        </w:rPr>
        <w:t>p.</w:t>
      </w:r>
      <w:r w:rsidR="0045643D" w:rsidRPr="001A7CD5">
        <w:rPr>
          <w:color w:val="000000" w:themeColor="text1"/>
        </w:rPr>
        <w:t>255-256</w:t>
      </w:r>
      <w:r w:rsidR="00AB2E3A" w:rsidRPr="001A7CD5">
        <w:rPr>
          <w:color w:val="000000" w:themeColor="text1"/>
        </w:rPr>
        <w:t xml:space="preserve">. </w:t>
      </w:r>
      <w:r w:rsidR="00E306D1" w:rsidRPr="00B93271">
        <w:rPr>
          <w:lang w:val="en-US"/>
        </w:rPr>
        <w:t xml:space="preserve">(Sözlü Bildiri) </w:t>
      </w:r>
    </w:p>
    <w:p w14:paraId="7586AE34" w14:textId="77777777" w:rsidR="0045643D" w:rsidRDefault="0045643D" w:rsidP="00AB2E3A">
      <w:pPr>
        <w:jc w:val="both"/>
        <w:rPr>
          <w:rFonts w:ascii="Verdana" w:hAnsi="Verdana"/>
        </w:rPr>
      </w:pPr>
    </w:p>
    <w:p w14:paraId="4AD60271" w14:textId="7AC24C3A" w:rsidR="007341F3" w:rsidRPr="007341F3" w:rsidRDefault="007341F3" w:rsidP="007341F3">
      <w:pPr>
        <w:pStyle w:val="Default"/>
        <w:jc w:val="both"/>
        <w:rPr>
          <w:iCs/>
          <w:color w:val="auto"/>
        </w:rPr>
      </w:pPr>
      <w:r w:rsidRPr="007341F3">
        <w:rPr>
          <w:b/>
          <w:color w:val="auto"/>
        </w:rPr>
        <w:t>Dinçer Çağlayan,</w:t>
      </w:r>
      <w:r w:rsidRPr="007341F3">
        <w:rPr>
          <w:color w:val="auto"/>
        </w:rPr>
        <w:t xml:space="preserve"> Demiriz Serap, Ergül Ayşegül </w:t>
      </w:r>
      <w:r w:rsidRPr="00AB2E3A">
        <w:rPr>
          <w:color w:val="auto"/>
        </w:rPr>
        <w:t>(2012)</w:t>
      </w:r>
      <w:r w:rsidRPr="007341F3">
        <w:rPr>
          <w:color w:val="auto"/>
        </w:rPr>
        <w:t xml:space="preserve"> </w:t>
      </w:r>
      <w:r w:rsidRPr="007341F3">
        <w:rPr>
          <w:iCs/>
          <w:color w:val="auto"/>
        </w:rPr>
        <w:t xml:space="preserve">Reliability and Validity Study of </w:t>
      </w:r>
    </w:p>
    <w:p w14:paraId="0F288524" w14:textId="3065704E" w:rsidR="007341F3" w:rsidRPr="007341F3" w:rsidRDefault="007341F3" w:rsidP="00AB2E3A">
      <w:pPr>
        <w:pStyle w:val="Default"/>
        <w:jc w:val="both"/>
        <w:rPr>
          <w:bCs/>
          <w:color w:val="FF0000"/>
        </w:rPr>
      </w:pPr>
      <w:r w:rsidRPr="007341F3">
        <w:rPr>
          <w:iCs/>
          <w:color w:val="auto"/>
        </w:rPr>
        <w:t>the Preschool Children (36–72 months) Self-Care Skills Scale Teacher Form,</w:t>
      </w:r>
      <w:r w:rsidR="007E6862">
        <w:rPr>
          <w:iCs/>
          <w:color w:val="auto"/>
        </w:rPr>
        <w:t xml:space="preserve"> </w:t>
      </w:r>
      <w:r w:rsidRPr="007341F3">
        <w:rPr>
          <w:color w:val="auto"/>
        </w:rPr>
        <w:t>3. Uluslararası Okul Öncesi Eğitim Kongresi, 12-15 Eylül 2012, Çukurova, Adana.</w:t>
      </w:r>
      <w:r w:rsidR="00AB2E3A">
        <w:rPr>
          <w:color w:val="auto"/>
        </w:rPr>
        <w:t xml:space="preserve"> </w:t>
      </w:r>
      <w:r w:rsidRPr="007341F3">
        <w:rPr>
          <w:color w:val="auto"/>
          <w:lang w:val="en-US"/>
        </w:rPr>
        <w:t>(Sözlü Bildiri)</w:t>
      </w:r>
      <w:r w:rsidR="0050565B">
        <w:rPr>
          <w:color w:val="0070C0"/>
          <w:lang w:val="en-US"/>
        </w:rPr>
        <w:t>.</w:t>
      </w:r>
    </w:p>
    <w:p w14:paraId="2088729F" w14:textId="77777777" w:rsidR="007341F3" w:rsidRDefault="007341F3" w:rsidP="007341F3">
      <w:pPr>
        <w:jc w:val="both"/>
      </w:pPr>
    </w:p>
    <w:p w14:paraId="2DA20E9C" w14:textId="77777777" w:rsidR="007341F3" w:rsidRPr="007341F3" w:rsidRDefault="007341F3" w:rsidP="00425384">
      <w:pPr>
        <w:jc w:val="both"/>
      </w:pPr>
      <w:r w:rsidRPr="007341F3">
        <w:t xml:space="preserve">Uysal Hatice, </w:t>
      </w:r>
      <w:r w:rsidRPr="007341F3">
        <w:rPr>
          <w:b/>
        </w:rPr>
        <w:t xml:space="preserve">Dinçer Çağlayan </w:t>
      </w:r>
      <w:r>
        <w:t>(2013</w:t>
      </w:r>
      <w:r w:rsidRPr="007341F3">
        <w:t xml:space="preserve">) Peer Bullying Among Turkish and British Children </w:t>
      </w:r>
    </w:p>
    <w:p w14:paraId="3D175023" w14:textId="3E922D10" w:rsidR="007341F3" w:rsidRPr="007341F3" w:rsidRDefault="007341F3" w:rsidP="00425384">
      <w:pPr>
        <w:jc w:val="both"/>
      </w:pPr>
      <w:r w:rsidRPr="007341F3">
        <w:t>For Ages 6 to 7: across national comparison. 2013 Annual Meeting of the American         Educational Research Association, San Francisco, California, April 27-May 1, 2013.</w:t>
      </w:r>
      <w:r>
        <w:t xml:space="preserve"> </w:t>
      </w:r>
      <w:r w:rsidRPr="00B93271">
        <w:rPr>
          <w:lang w:val="en-US"/>
        </w:rPr>
        <w:t>(Sözlü Bildiri)</w:t>
      </w:r>
      <w:r w:rsidR="007E733F">
        <w:rPr>
          <w:lang w:val="en-US"/>
        </w:rPr>
        <w:t xml:space="preserve"> </w:t>
      </w:r>
    </w:p>
    <w:p w14:paraId="426A23E9" w14:textId="77777777" w:rsidR="00714897" w:rsidRDefault="00714897" w:rsidP="00601617">
      <w:pPr>
        <w:rPr>
          <w:bCs/>
          <w:color w:val="FF0000"/>
        </w:rPr>
      </w:pPr>
    </w:p>
    <w:p w14:paraId="7CF06946" w14:textId="3A5A20C6" w:rsidR="00ED2694" w:rsidRPr="00A94569" w:rsidRDefault="00ED2694" w:rsidP="00ED2694">
      <w:pPr>
        <w:widowControl w:val="0"/>
        <w:adjustRightInd w:val="0"/>
        <w:spacing w:before="21"/>
        <w:ind w:right="-1"/>
        <w:jc w:val="both"/>
        <w:rPr>
          <w:color w:val="FF0000"/>
        </w:rPr>
      </w:pPr>
      <w:r w:rsidRPr="00910803">
        <w:t xml:space="preserve">Nowak-Fabrykowski, K., </w:t>
      </w:r>
      <w:r w:rsidRPr="00910803">
        <w:rPr>
          <w:b/>
        </w:rPr>
        <w:t>Dincer, C.,</w:t>
      </w:r>
      <w:r w:rsidRPr="00910803">
        <w:t xml:space="preserve"> Sen, M. (2014).</w:t>
      </w:r>
      <w:r w:rsidRPr="00910803">
        <w:rPr>
          <w:b/>
        </w:rPr>
        <w:t xml:space="preserve"> </w:t>
      </w:r>
      <w:r w:rsidRPr="00910803">
        <w:t>The curricular expectations and practice of caring among girls and boys in the USA and Turkey. Association for Childhood Education International, Global Summit on Childhood 2014, 10-13 April, p..        Vancouver, BC, Canada.</w:t>
      </w:r>
      <w:r w:rsidRPr="00910803">
        <w:rPr>
          <w:lang w:val="en-US"/>
        </w:rPr>
        <w:t xml:space="preserve"> (Sözlü Bildiri)</w:t>
      </w:r>
      <w:r w:rsidRPr="00A94569">
        <w:rPr>
          <w:color w:val="FF0000"/>
          <w:lang w:val="en-US"/>
        </w:rPr>
        <w:t xml:space="preserve"> </w:t>
      </w:r>
    </w:p>
    <w:p w14:paraId="2E039525" w14:textId="77777777" w:rsidR="00ED2694" w:rsidRDefault="00ED2694" w:rsidP="00D66439">
      <w:pPr>
        <w:jc w:val="both"/>
        <w:rPr>
          <w:bCs/>
          <w:color w:val="FF0000"/>
        </w:rPr>
      </w:pPr>
    </w:p>
    <w:p w14:paraId="5A7D89E0" w14:textId="08D798A8" w:rsidR="00D66439" w:rsidRPr="00910803" w:rsidRDefault="00D66439" w:rsidP="00D66439">
      <w:pPr>
        <w:jc w:val="both"/>
        <w:rPr>
          <w:lang w:val="en-US"/>
        </w:rPr>
      </w:pPr>
      <w:r w:rsidRPr="00910803">
        <w:rPr>
          <w:bCs/>
        </w:rPr>
        <w:t>Daşıran Yeşilay, Tuba</w:t>
      </w:r>
      <w:r w:rsidRPr="00910803">
        <w:rPr>
          <w:b/>
        </w:rPr>
        <w:t xml:space="preserve">, Dinçer, Çağlayan </w:t>
      </w:r>
      <w:r w:rsidRPr="00910803">
        <w:rPr>
          <w:bCs/>
        </w:rPr>
        <w:t>(2014)</w:t>
      </w:r>
      <w:r w:rsidRPr="00910803">
        <w:rPr>
          <w:b/>
          <w:bCs/>
        </w:rPr>
        <w:t xml:space="preserve"> </w:t>
      </w:r>
      <w:r w:rsidRPr="00910803">
        <w:t xml:space="preserve">Okul Öncesi Eğitimde Etkili Sınıf Yönetimi Becerilerini Geliştirmeye Yönelik Hazırlanan Hizmet İçi Eğitim Programının </w:t>
      </w:r>
      <w:r w:rsidRPr="00910803">
        <w:lastRenderedPageBreak/>
        <w:t xml:space="preserve">Etkisinin Değerlendirilmesi. 4. International Symposium of Policies and Issues on Teacher Education-ISPITE2014 (Öğretmen Yetiştirme Politika ve Sorunları Uluslararası Sempozyumu IV-ISPITE2014). Hacettepe Üniversitesi Eğitim Fakültesi, Beytepe-Kampüsü, ANKARA 15–16 Mayıs 2014, </w:t>
      </w:r>
      <w:r w:rsidRPr="00910803">
        <w:rPr>
          <w:lang w:val="en-US"/>
        </w:rPr>
        <w:t xml:space="preserve">(Sözlü Bildiri) </w:t>
      </w:r>
    </w:p>
    <w:p w14:paraId="1D1F439F" w14:textId="77777777" w:rsidR="00D66439" w:rsidRPr="008D1324" w:rsidRDefault="00D66439" w:rsidP="00D66439">
      <w:pPr>
        <w:jc w:val="both"/>
        <w:rPr>
          <w:color w:val="0070C0"/>
        </w:rPr>
      </w:pPr>
    </w:p>
    <w:p w14:paraId="5371FE28" w14:textId="52081057" w:rsidR="00910803" w:rsidRPr="007341F3" w:rsidRDefault="00D66439" w:rsidP="00910803">
      <w:pPr>
        <w:jc w:val="both"/>
      </w:pPr>
      <w:r w:rsidRPr="00910803">
        <w:rPr>
          <w:bCs/>
        </w:rPr>
        <w:t xml:space="preserve">Akman, Berrin, </w:t>
      </w:r>
      <w:r w:rsidRPr="00910803">
        <w:rPr>
          <w:b/>
        </w:rPr>
        <w:t xml:space="preserve">Dinçer, Çağlayan, </w:t>
      </w:r>
      <w:r w:rsidRPr="00910803">
        <w:t>Taşkın, Necdet, Özen Altınkaynak, Şenay, Uysal, Hatice</w:t>
      </w:r>
      <w:r w:rsidRPr="00910803">
        <w:rPr>
          <w:b/>
        </w:rPr>
        <w:t xml:space="preserve"> </w:t>
      </w:r>
      <w:r w:rsidRPr="00910803">
        <w:rPr>
          <w:bCs/>
        </w:rPr>
        <w:t>(2014)</w:t>
      </w:r>
      <w:r w:rsidRPr="00910803">
        <w:rPr>
          <w:b/>
          <w:bCs/>
        </w:rPr>
        <w:t xml:space="preserve"> </w:t>
      </w:r>
      <w:r w:rsidRPr="00910803">
        <w:t xml:space="preserve">Okul Öncesi Öğretmen Adaylarının Okul Öncesi Öğretmeni Yetiştirme Programı Hakkındaki Görüşleri. 4. International Symposium of Policies and Issues on Teacher Education-ISPITE2014 (Öğretmen Yetiştirme Politika ve Sorunları Uluslararası Sempozyumu IV-ISPITE2014). Hacettepe Üniversitesi Eğitim Fakültesi, Beytepe-Kampüsü, ANKARA 15–16 Mayıs 2014, </w:t>
      </w:r>
      <w:r w:rsidRPr="00910803">
        <w:rPr>
          <w:lang w:val="en-US"/>
        </w:rPr>
        <w:t xml:space="preserve">(Sözlü Bildiri) </w:t>
      </w:r>
    </w:p>
    <w:p w14:paraId="573024BD" w14:textId="77777777" w:rsidR="00D66439" w:rsidRDefault="00D66439" w:rsidP="00D66439">
      <w:pPr>
        <w:jc w:val="both"/>
        <w:rPr>
          <w:bCs/>
          <w:color w:val="FF0000"/>
        </w:rPr>
      </w:pPr>
    </w:p>
    <w:p w14:paraId="6CFE4930" w14:textId="1A67B2FF" w:rsidR="00D66439" w:rsidRPr="00910803" w:rsidRDefault="00D66439" w:rsidP="00D66439">
      <w:pPr>
        <w:jc w:val="both"/>
      </w:pPr>
      <w:r w:rsidRPr="00910803">
        <w:rPr>
          <w:bCs/>
        </w:rPr>
        <w:t xml:space="preserve">Işıktekiner, Sabahat, </w:t>
      </w:r>
      <w:r w:rsidRPr="00910803">
        <w:rPr>
          <w:b/>
        </w:rPr>
        <w:t xml:space="preserve">Dinçer, Çağlayan </w:t>
      </w:r>
      <w:r w:rsidRPr="00910803">
        <w:rPr>
          <w:bCs/>
        </w:rPr>
        <w:t xml:space="preserve">(2014) </w:t>
      </w:r>
      <w:r w:rsidRPr="00910803">
        <w:t>The Effect of Parent Support Programs on Interpersonal Problem Solving Skills of Preschoolers ages 48-60 months (</w:t>
      </w:r>
      <w:r w:rsidRPr="00910803">
        <w:rPr>
          <w:bCs/>
        </w:rPr>
        <w:t>Anne Baba Destek Programının Okul Öncesi Dönem (48-60 aylık) Çocuklarının Kişiler Arası Problem Çözme Becerilerine Etkisi</w:t>
      </w:r>
      <w:r w:rsidRPr="00910803">
        <w:t>). The Twenty-First International Conference on Learning, 14-17 Temmuz 2014</w:t>
      </w:r>
      <w:r w:rsidR="00F83267">
        <w:t xml:space="preserve">, New York, </w:t>
      </w:r>
      <w:r w:rsidRPr="00910803">
        <w:rPr>
          <w:lang w:val="en-US"/>
        </w:rPr>
        <w:t xml:space="preserve">(Sözlü Bildiri) </w:t>
      </w:r>
    </w:p>
    <w:p w14:paraId="724AB12B" w14:textId="77777777" w:rsidR="00D66439" w:rsidRPr="00AE0A73" w:rsidRDefault="00D66439" w:rsidP="00D66439">
      <w:pPr>
        <w:jc w:val="both"/>
        <w:rPr>
          <w:b/>
          <w:color w:val="FF0000"/>
        </w:rPr>
      </w:pPr>
    </w:p>
    <w:p w14:paraId="367BACD7" w14:textId="639F4F86" w:rsidR="00D66439" w:rsidRPr="00AE0A73" w:rsidRDefault="00D66439" w:rsidP="00D66439">
      <w:pPr>
        <w:jc w:val="both"/>
        <w:rPr>
          <w:color w:val="FF0000"/>
          <w:lang w:val="en-US"/>
        </w:rPr>
      </w:pPr>
      <w:r w:rsidRPr="00910803">
        <w:rPr>
          <w:b/>
        </w:rPr>
        <w:t xml:space="preserve">Dinçer, Çağlayan, </w:t>
      </w:r>
      <w:r w:rsidRPr="00910803">
        <w:t>Karaman, Gökçe</w:t>
      </w:r>
      <w:r w:rsidRPr="00910803">
        <w:rPr>
          <w:b/>
        </w:rPr>
        <w:t xml:space="preserve"> </w:t>
      </w:r>
      <w:r w:rsidRPr="00910803">
        <w:rPr>
          <w:bCs/>
        </w:rPr>
        <w:t>(2014) “Kişiler Arası Bilişsel Problem Çözme Programının Okul Öncesi Eğitim Kurumlarında Yaygınlaştırılması” Projesi-Ankara Örneklemi</w:t>
      </w:r>
      <w:r w:rsidRPr="00910803">
        <w:t>. 9. Uluslararası Balkan Eğitim ve Bilim Kongresi 16-18 Ekim 2014, Edirne. The 9th International Balkan Education and Science Congress. 16-18 October 20</w:t>
      </w:r>
      <w:r w:rsidR="004F4CBA">
        <w:t>14</w:t>
      </w:r>
      <w:r w:rsidRPr="00910803">
        <w:t>, Edirne, TÜRKİYE.</w:t>
      </w:r>
      <w:r w:rsidR="00BD5484" w:rsidRPr="00910803">
        <w:t xml:space="preserve"> syf.362</w:t>
      </w:r>
      <w:r w:rsidRPr="00910803">
        <w:t xml:space="preserve"> </w:t>
      </w:r>
      <w:r w:rsidRPr="00910803">
        <w:rPr>
          <w:lang w:val="en-US"/>
        </w:rPr>
        <w:t>(Sözlü Bildiri)</w:t>
      </w:r>
      <w:r w:rsidRPr="00AE0A73">
        <w:rPr>
          <w:color w:val="FF0000"/>
          <w:lang w:val="en-US"/>
        </w:rPr>
        <w:t xml:space="preserve"> </w:t>
      </w:r>
    </w:p>
    <w:p w14:paraId="41A29570" w14:textId="77777777" w:rsidR="00D66439" w:rsidRDefault="00D66439" w:rsidP="00D66439">
      <w:pPr>
        <w:ind w:firstLine="567"/>
        <w:jc w:val="center"/>
        <w:rPr>
          <w:b/>
          <w:sz w:val="28"/>
          <w:szCs w:val="28"/>
        </w:rPr>
      </w:pPr>
    </w:p>
    <w:p w14:paraId="154BC1A8" w14:textId="71BABE24" w:rsidR="00D66439" w:rsidRPr="00AE0A73" w:rsidRDefault="00D66439" w:rsidP="00D66439">
      <w:pPr>
        <w:jc w:val="both"/>
        <w:rPr>
          <w:color w:val="FF0000"/>
          <w:lang w:val="en-US"/>
        </w:rPr>
      </w:pPr>
      <w:r w:rsidRPr="00910803">
        <w:t>Özdemir, Zehra Saadet,</w:t>
      </w:r>
      <w:r w:rsidRPr="00910803">
        <w:rPr>
          <w:b/>
        </w:rPr>
        <w:t xml:space="preserve"> Dinçer, Çağlayan </w:t>
      </w:r>
      <w:r w:rsidRPr="00910803">
        <w:rPr>
          <w:bCs/>
        </w:rPr>
        <w:t>(2014) Okul Öncesinde Matematik Eğitimine İlişkin Öğretmen Uygulamalarının Sınıf Ortamına Yansıtılması</w:t>
      </w:r>
      <w:r w:rsidRPr="00910803">
        <w:t>. 9. Uluslararası Balkan Eğitim ve Bilim Kongresi 16-18 Ekim 2014, Edirne. The 9th International Balkan Education and Science Congress. 16-18 October 20</w:t>
      </w:r>
      <w:r w:rsidR="004F4CBA">
        <w:t>14</w:t>
      </w:r>
      <w:r w:rsidRPr="00910803">
        <w:t xml:space="preserve">, Edirne, TÜRKİYE. </w:t>
      </w:r>
      <w:r w:rsidR="00A7562B" w:rsidRPr="00910803">
        <w:t xml:space="preserve">syf.365 </w:t>
      </w:r>
      <w:r w:rsidRPr="00910803">
        <w:rPr>
          <w:lang w:val="en-US"/>
        </w:rPr>
        <w:t>(Sözlü Bildiri)</w:t>
      </w:r>
      <w:r w:rsidRPr="00AE0A73">
        <w:rPr>
          <w:color w:val="FF0000"/>
          <w:lang w:val="en-US"/>
        </w:rPr>
        <w:t xml:space="preserve"> </w:t>
      </w:r>
    </w:p>
    <w:p w14:paraId="165106F3" w14:textId="77777777" w:rsidR="00D66439" w:rsidRDefault="00D66439" w:rsidP="00D66439">
      <w:pPr>
        <w:ind w:firstLine="567"/>
        <w:jc w:val="center"/>
        <w:rPr>
          <w:b/>
          <w:sz w:val="28"/>
          <w:szCs w:val="28"/>
        </w:rPr>
      </w:pPr>
    </w:p>
    <w:p w14:paraId="3D84659B" w14:textId="77777777" w:rsidR="00B073FB" w:rsidRPr="00E56AD4" w:rsidRDefault="005B70B2" w:rsidP="00B073FB">
      <w:pPr>
        <w:tabs>
          <w:tab w:val="left" w:pos="0"/>
        </w:tabs>
        <w:jc w:val="both"/>
        <w:rPr>
          <w:color w:val="FF0000"/>
        </w:rPr>
      </w:pPr>
      <w:r w:rsidRPr="00910803">
        <w:rPr>
          <w:bCs/>
        </w:rPr>
        <w:t>Turan Güven, Türkan,</w:t>
      </w:r>
      <w:r w:rsidRPr="00910803">
        <w:rPr>
          <w:b/>
          <w:bCs/>
        </w:rPr>
        <w:t xml:space="preserve"> </w:t>
      </w:r>
      <w:r w:rsidRPr="00910803">
        <w:rPr>
          <w:b/>
        </w:rPr>
        <w:t>Dinçer, Çağlayan</w:t>
      </w:r>
      <w:r w:rsidRPr="00910803">
        <w:rPr>
          <w:b/>
          <w:bCs/>
        </w:rPr>
        <w:t xml:space="preserve"> (2015) </w:t>
      </w:r>
      <w:r w:rsidRPr="00910803">
        <w:rPr>
          <w:bCs/>
        </w:rPr>
        <w:t>Sosyal Becerileri Derecelendirme Sistemi Ebeveyn Formunun 48-60 Aylık Çocuklarda Farklı Değişkenler Açısından İncelenmesi</w:t>
      </w:r>
      <w:r w:rsidRPr="00910803">
        <w:t xml:space="preserve">. </w:t>
      </w:r>
      <w:r w:rsidR="00B073FB" w:rsidRPr="00B073FB">
        <w:t xml:space="preserve">II. International Eurasian Educational Research Congress / 2. Avrasya Eğitim Araştırmaları Kongresi (EJERCongress 2015) 8-10 Haziran 2015, Ankara </w:t>
      </w:r>
      <w:r w:rsidR="0080674C" w:rsidRPr="00C95B0B">
        <w:t>syf.</w:t>
      </w:r>
      <w:r w:rsidR="00C95B0B" w:rsidRPr="00C95B0B">
        <w:t>11</w:t>
      </w:r>
      <w:r w:rsidR="0080674C" w:rsidRPr="00C95B0B">
        <w:t>8</w:t>
      </w:r>
      <w:r w:rsidR="00C95B0B" w:rsidRPr="00C95B0B">
        <w:t>4</w:t>
      </w:r>
      <w:r w:rsidR="00BE6FF1">
        <w:rPr>
          <w:lang w:val="en-US"/>
        </w:rPr>
        <w:t xml:space="preserve">-1185. </w:t>
      </w:r>
      <w:r w:rsidR="00B073FB" w:rsidRPr="00C95B0B">
        <w:rPr>
          <w:lang w:val="en-US"/>
        </w:rPr>
        <w:t>(Sözlü</w:t>
      </w:r>
      <w:r w:rsidR="00B073FB" w:rsidRPr="00B073FB">
        <w:rPr>
          <w:lang w:val="en-US"/>
        </w:rPr>
        <w:t xml:space="preserve"> Bildiri)</w:t>
      </w:r>
      <w:r w:rsidR="00B073FB" w:rsidRPr="00E56AD4">
        <w:rPr>
          <w:color w:val="FF0000"/>
          <w:lang w:val="en-US"/>
        </w:rPr>
        <w:t xml:space="preserve"> </w:t>
      </w:r>
    </w:p>
    <w:p w14:paraId="1B3AB02C" w14:textId="77777777" w:rsidR="005B70B2" w:rsidRPr="00943921" w:rsidRDefault="005B70B2" w:rsidP="00B073FB">
      <w:pPr>
        <w:tabs>
          <w:tab w:val="left" w:pos="0"/>
        </w:tabs>
        <w:jc w:val="both"/>
        <w:rPr>
          <w:color w:val="7030A0"/>
        </w:rPr>
      </w:pPr>
    </w:p>
    <w:p w14:paraId="358538B0" w14:textId="0739B0C9" w:rsidR="00B073FB" w:rsidRPr="00E56AD4" w:rsidRDefault="00B073FB" w:rsidP="00B073FB">
      <w:pPr>
        <w:tabs>
          <w:tab w:val="left" w:pos="0"/>
        </w:tabs>
        <w:jc w:val="both"/>
        <w:rPr>
          <w:color w:val="FF0000"/>
        </w:rPr>
      </w:pPr>
      <w:r w:rsidRPr="00B073FB">
        <w:rPr>
          <w:bCs/>
        </w:rPr>
        <w:t>Erginoğlu,</w:t>
      </w:r>
      <w:r w:rsidRPr="00B073FB">
        <w:rPr>
          <w:b/>
          <w:bCs/>
        </w:rPr>
        <w:t xml:space="preserve"> </w:t>
      </w:r>
      <w:r w:rsidRPr="00B073FB">
        <w:rPr>
          <w:bCs/>
        </w:rPr>
        <w:t>Esra Seda</w:t>
      </w:r>
      <w:r w:rsidRPr="00B073FB">
        <w:rPr>
          <w:b/>
          <w:bCs/>
        </w:rPr>
        <w:t xml:space="preserve">, </w:t>
      </w:r>
      <w:r w:rsidRPr="00B073FB">
        <w:rPr>
          <w:b/>
        </w:rPr>
        <w:t>Dinçer, Çağlayan</w:t>
      </w:r>
      <w:r w:rsidRPr="00B073FB">
        <w:rPr>
          <w:b/>
          <w:bCs/>
        </w:rPr>
        <w:t xml:space="preserve"> (2015) </w:t>
      </w:r>
      <w:r w:rsidRPr="00B073FB">
        <w:rPr>
          <w:bCs/>
        </w:rPr>
        <w:t>Anne Baba Tutumlarının Çocuğun Kardeş İlişkilerine, Davranış ve Uyum Problemlerine Etkisinin İncelenmesi</w:t>
      </w:r>
      <w:r w:rsidRPr="00B073FB">
        <w:t xml:space="preserve">. II. International Eurasian </w:t>
      </w:r>
      <w:r w:rsidR="006A323E">
        <w:t xml:space="preserve">Educational Research Congress / </w:t>
      </w:r>
      <w:r w:rsidRPr="00B073FB">
        <w:t xml:space="preserve">2. Avrasya Eğitim Araştırmaları Kongresi (EJERCongress 2015) 8-10 Haziran 2015, Ankara </w:t>
      </w:r>
      <w:r w:rsidR="0080674C" w:rsidRPr="00C95B0B">
        <w:t>syf.</w:t>
      </w:r>
      <w:r w:rsidR="00C95B0B" w:rsidRPr="00C95B0B">
        <w:t>124</w:t>
      </w:r>
      <w:r w:rsidR="0080674C" w:rsidRPr="00C95B0B">
        <w:t>4</w:t>
      </w:r>
      <w:r w:rsidR="00BE6FF1">
        <w:t>-1246.</w:t>
      </w:r>
      <w:r w:rsidR="0080674C" w:rsidRPr="00C95B0B">
        <w:t xml:space="preserve"> </w:t>
      </w:r>
      <w:r w:rsidRPr="00C95B0B">
        <w:rPr>
          <w:lang w:val="en-US"/>
        </w:rPr>
        <w:t>(Sözlü</w:t>
      </w:r>
      <w:r w:rsidRPr="00B073FB">
        <w:rPr>
          <w:lang w:val="en-US"/>
        </w:rPr>
        <w:t xml:space="preserve"> Bildiri)</w:t>
      </w:r>
      <w:r w:rsidRPr="00E56AD4">
        <w:rPr>
          <w:color w:val="FF0000"/>
          <w:lang w:val="en-US"/>
        </w:rPr>
        <w:t xml:space="preserve"> </w:t>
      </w:r>
    </w:p>
    <w:p w14:paraId="52DC9453" w14:textId="77777777" w:rsidR="00822C46" w:rsidRDefault="00822C46" w:rsidP="00822C46">
      <w:pPr>
        <w:jc w:val="both"/>
        <w:rPr>
          <w:color w:val="FF0000"/>
        </w:rPr>
      </w:pPr>
    </w:p>
    <w:p w14:paraId="73330C91" w14:textId="77777777" w:rsidR="004F4CBA" w:rsidRPr="009C20BB" w:rsidRDefault="004F4CBA" w:rsidP="0080674C">
      <w:pPr>
        <w:jc w:val="both"/>
      </w:pPr>
      <w:r w:rsidRPr="009C20BB">
        <w:rPr>
          <w:b/>
        </w:rPr>
        <w:t>Dinçer, Çağlayan,</w:t>
      </w:r>
      <w:r w:rsidRPr="009C20BB">
        <w:t xml:space="preserve"> Deniz, Zülfikar, Akgün, Ege, Ulubey, Özgür (2015) Sınıf Yönetiminde Öğretmen Stratejileri Ölçeği</w:t>
      </w:r>
      <w:r w:rsidR="009C20BB">
        <w:t xml:space="preserve">nin Türk Kültürüne </w:t>
      </w:r>
      <w:r w:rsidRPr="009C20BB">
        <w:t>Uyarla</w:t>
      </w:r>
      <w:r w:rsidR="009C20BB">
        <w:t>n</w:t>
      </w:r>
      <w:r w:rsidRPr="009C20BB">
        <w:t>ma</w:t>
      </w:r>
      <w:r w:rsidR="009C20BB">
        <w:t xml:space="preserve">sı. </w:t>
      </w:r>
      <w:r w:rsidR="0080674C">
        <w:rPr>
          <w:lang w:eastAsia="en-US"/>
        </w:rPr>
        <w:t xml:space="preserve">IV. Uluslararası Okul </w:t>
      </w:r>
      <w:r w:rsidRPr="009C20BB">
        <w:rPr>
          <w:lang w:eastAsia="en-US"/>
        </w:rPr>
        <w:t>Öncesi Eğitimi Kongresi, Hacettepe Üniversitesi, 2-5 Eylül 2015 Ankara</w:t>
      </w:r>
      <w:r w:rsidR="0080674C">
        <w:rPr>
          <w:lang w:eastAsia="en-US"/>
        </w:rPr>
        <w:t xml:space="preserve"> </w:t>
      </w:r>
      <w:r w:rsidR="0080674C">
        <w:t>syf.4</w:t>
      </w:r>
      <w:r w:rsidR="0080674C" w:rsidRPr="00910803">
        <w:t>5</w:t>
      </w:r>
      <w:r w:rsidR="009C20BB">
        <w:rPr>
          <w:lang w:eastAsia="en-US"/>
        </w:rPr>
        <w:t xml:space="preserve"> </w:t>
      </w:r>
      <w:r w:rsidR="009C20BB" w:rsidRPr="00B073FB">
        <w:rPr>
          <w:lang w:val="en-US"/>
        </w:rPr>
        <w:t>(Sözlü Bildiri)</w:t>
      </w:r>
    </w:p>
    <w:p w14:paraId="0875FD68" w14:textId="77777777" w:rsidR="004F4CBA" w:rsidRDefault="004F4CBA" w:rsidP="00822C46">
      <w:pPr>
        <w:jc w:val="both"/>
      </w:pPr>
    </w:p>
    <w:p w14:paraId="31873375" w14:textId="174AAEDD" w:rsidR="00822C46" w:rsidRPr="00350CE8" w:rsidRDefault="00822C46" w:rsidP="00822C46">
      <w:pPr>
        <w:jc w:val="both"/>
      </w:pPr>
      <w:r w:rsidRPr="00350CE8">
        <w:t>Işıktekiner, Sabahat</w:t>
      </w:r>
      <w:r w:rsidR="00350CE8" w:rsidRPr="00350CE8">
        <w:t>,</w:t>
      </w:r>
      <w:r w:rsidRPr="00350CE8">
        <w:t xml:space="preserve"> </w:t>
      </w:r>
      <w:r w:rsidR="00350CE8" w:rsidRPr="00350CE8">
        <w:rPr>
          <w:b/>
        </w:rPr>
        <w:t xml:space="preserve">Dinçer, Çağlayan </w:t>
      </w:r>
      <w:r w:rsidRPr="00350CE8">
        <w:t>(2015</w:t>
      </w:r>
      <w:r w:rsidRPr="00350CE8">
        <w:rPr>
          <w:b/>
        </w:rPr>
        <w:t xml:space="preserve">) </w:t>
      </w:r>
      <w:r w:rsidR="00910803" w:rsidRPr="00350CE8">
        <w:t>Researching</w:t>
      </w:r>
      <w:r w:rsidRPr="00350CE8">
        <w:t xml:space="preserve"> the Relation</w:t>
      </w:r>
      <w:r w:rsidR="00910803" w:rsidRPr="00350CE8">
        <w:t xml:space="preserve"> </w:t>
      </w:r>
      <w:r w:rsidRPr="00350CE8">
        <w:t xml:space="preserve">Between the Alternative Thinking </w:t>
      </w:r>
      <w:r w:rsidR="00910803" w:rsidRPr="00350CE8">
        <w:t xml:space="preserve">Skill </w:t>
      </w:r>
      <w:r w:rsidRPr="00350CE8">
        <w:t xml:space="preserve">and Consequental Thinking </w:t>
      </w:r>
      <w:r w:rsidR="00910803" w:rsidRPr="00350CE8">
        <w:t>Skill</w:t>
      </w:r>
      <w:r w:rsidRPr="00350CE8">
        <w:t xml:space="preserve"> of </w:t>
      </w:r>
      <w:r w:rsidR="00910803" w:rsidRPr="00350CE8">
        <w:t>Preschoolers</w:t>
      </w:r>
      <w:r w:rsidRPr="00350CE8">
        <w:t xml:space="preserve">. 4th </w:t>
      </w:r>
      <w:r w:rsidR="00910803" w:rsidRPr="00350CE8">
        <w:t>World Conference on Psychology and Sociology, Rome,</w:t>
      </w:r>
      <w:r w:rsidRPr="00350CE8">
        <w:t xml:space="preserve"> </w:t>
      </w:r>
      <w:r w:rsidR="00910803" w:rsidRPr="00350CE8">
        <w:t>26</w:t>
      </w:r>
      <w:r w:rsidRPr="00350CE8">
        <w:t>-</w:t>
      </w:r>
      <w:r w:rsidR="00910803" w:rsidRPr="00350CE8">
        <w:t>28 November</w:t>
      </w:r>
      <w:r w:rsidRPr="00350CE8">
        <w:t xml:space="preserve"> 2015 </w:t>
      </w:r>
      <w:r w:rsidRPr="00350CE8">
        <w:rPr>
          <w:lang w:val="en-US"/>
        </w:rPr>
        <w:t>(Sözlü Bildiri)</w:t>
      </w:r>
      <w:r w:rsidR="007E3FF3">
        <w:rPr>
          <w:lang w:val="en-US"/>
        </w:rPr>
        <w:t xml:space="preserve"> </w:t>
      </w:r>
    </w:p>
    <w:p w14:paraId="2ACDDD95" w14:textId="77777777" w:rsidR="00646D37" w:rsidRPr="00350CE8" w:rsidRDefault="00646D37" w:rsidP="00646D37">
      <w:pPr>
        <w:tabs>
          <w:tab w:val="left" w:pos="0"/>
        </w:tabs>
        <w:jc w:val="both"/>
        <w:rPr>
          <w:b/>
        </w:rPr>
      </w:pPr>
    </w:p>
    <w:p w14:paraId="263FCA23" w14:textId="52721BF0" w:rsidR="00910803" w:rsidRPr="00DE125B" w:rsidRDefault="00910803" w:rsidP="00DE125B">
      <w:pPr>
        <w:jc w:val="both"/>
      </w:pPr>
      <w:r w:rsidRPr="00350CE8">
        <w:lastRenderedPageBreak/>
        <w:t>Tu</w:t>
      </w:r>
      <w:r w:rsidR="00E56AD4" w:rsidRPr="00350CE8">
        <w:t>t</w:t>
      </w:r>
      <w:r w:rsidRPr="00350CE8">
        <w:t xml:space="preserve">kun, Cansu, </w:t>
      </w:r>
      <w:r w:rsidR="004F7B87">
        <w:rPr>
          <w:b/>
        </w:rPr>
        <w:t xml:space="preserve">Dinçer, Çağlayan </w:t>
      </w:r>
      <w:r w:rsidRPr="00350CE8">
        <w:t>(2015</w:t>
      </w:r>
      <w:r w:rsidRPr="00350CE8">
        <w:rPr>
          <w:b/>
        </w:rPr>
        <w:t xml:space="preserve">) </w:t>
      </w:r>
      <w:r w:rsidRPr="00350CE8">
        <w:t xml:space="preserve">An Analysis of the Social Skills of </w:t>
      </w:r>
      <w:r w:rsidR="00E56AD4" w:rsidRPr="00350CE8">
        <w:t xml:space="preserve">60-72 Months Old Children Based on their Mothers’ Evaluation. </w:t>
      </w:r>
      <w:r w:rsidRPr="00350CE8">
        <w:t xml:space="preserve">4th World Conference on Psychology and Sociology, Rome, 26-28 November 2015 </w:t>
      </w:r>
      <w:r w:rsidRPr="00350CE8">
        <w:rPr>
          <w:lang w:val="en-US"/>
        </w:rPr>
        <w:t>(Sözlü Bildiri)</w:t>
      </w:r>
      <w:r w:rsidR="007E3FF3">
        <w:rPr>
          <w:lang w:val="en-US"/>
        </w:rPr>
        <w:t xml:space="preserve"> </w:t>
      </w:r>
    </w:p>
    <w:p w14:paraId="71127D3F" w14:textId="77777777" w:rsidR="00DC697D" w:rsidRDefault="00DC697D" w:rsidP="004F7B87">
      <w:pPr>
        <w:jc w:val="both"/>
        <w:rPr>
          <w:color w:val="FF0000"/>
          <w:highlight w:val="green"/>
        </w:rPr>
      </w:pPr>
    </w:p>
    <w:p w14:paraId="1225C914" w14:textId="6D579EC8" w:rsidR="005474A3" w:rsidRDefault="005474A3" w:rsidP="004F7B87">
      <w:pPr>
        <w:jc w:val="both"/>
        <w:rPr>
          <w:lang w:val="en-US"/>
        </w:rPr>
      </w:pPr>
      <w:r w:rsidRPr="00544F24">
        <w:rPr>
          <w:b/>
        </w:rPr>
        <w:t xml:space="preserve">Dinçer, Çağlayan, </w:t>
      </w:r>
      <w:r w:rsidRPr="00544F24">
        <w:t>Akgün, Ege,</w:t>
      </w:r>
      <w:r w:rsidR="00544F24">
        <w:t xml:space="preserve"> Karadeniz, Kader, Durmaz, Emel</w:t>
      </w:r>
      <w:r w:rsidRPr="00544F24">
        <w:t xml:space="preserve"> (2016)</w:t>
      </w:r>
      <w:r w:rsidRPr="00544F24">
        <w:rPr>
          <w:color w:val="0070C0"/>
        </w:rPr>
        <w:t xml:space="preserve"> </w:t>
      </w:r>
      <w:r w:rsidRPr="00544F24">
        <w:rPr>
          <w:bCs/>
          <w:color w:val="393939"/>
          <w:lang w:val="en-US" w:eastAsia="en-US"/>
        </w:rPr>
        <w:t xml:space="preserve">Okul Öncesi Öğretmenlerinin İstenmeyen Davranışlara Yönelik Kullandıkları Önleyici ve Olumlu İlişki Kurma Stratejilerinin Belirlenmesi, </w:t>
      </w:r>
      <w:r w:rsidRPr="00544F24">
        <w:rPr>
          <w:bCs/>
          <w:lang w:val="en-US" w:eastAsia="en-US"/>
        </w:rPr>
        <w:t xml:space="preserve">III. International Eurasian </w:t>
      </w:r>
      <w:r w:rsidR="00253E80" w:rsidRPr="00544F24">
        <w:rPr>
          <w:bCs/>
          <w:lang w:val="en-US" w:eastAsia="en-US"/>
        </w:rPr>
        <w:t>Educational Research Congress, 31 Mayıs-3</w:t>
      </w:r>
      <w:r w:rsidRPr="00544F24">
        <w:rPr>
          <w:bCs/>
          <w:lang w:val="en-US" w:eastAsia="en-US"/>
        </w:rPr>
        <w:t xml:space="preserve"> Haziran 2016, Muğla. </w:t>
      </w:r>
      <w:r w:rsidR="00075E31" w:rsidRPr="00544F24">
        <w:rPr>
          <w:lang w:val="en-US"/>
        </w:rPr>
        <w:t>(Sözlü Bildiri)</w:t>
      </w:r>
    </w:p>
    <w:p w14:paraId="3B99725D" w14:textId="77777777" w:rsidR="008861A6" w:rsidRPr="009B448F" w:rsidRDefault="008861A6" w:rsidP="008861A6">
      <w:pPr>
        <w:pStyle w:val="p1"/>
        <w:rPr>
          <w:rFonts w:ascii="Times" w:hAnsi="Times"/>
          <w:color w:val="000000" w:themeColor="text1"/>
          <w:sz w:val="24"/>
          <w:szCs w:val="24"/>
          <w:highlight w:val="green"/>
        </w:rPr>
      </w:pPr>
    </w:p>
    <w:p w14:paraId="414CD523" w14:textId="3EF7EBBE" w:rsidR="008861A6" w:rsidRPr="00F22EAE" w:rsidRDefault="008861A6" w:rsidP="00571542">
      <w:pPr>
        <w:jc w:val="both"/>
        <w:rPr>
          <w:rFonts w:ascii="Times" w:hAnsi="Times"/>
          <w:color w:val="000000" w:themeColor="text1"/>
        </w:rPr>
      </w:pPr>
      <w:r w:rsidRPr="00F22EAE">
        <w:rPr>
          <w:rFonts w:ascii="Times" w:hAnsi="Times"/>
          <w:color w:val="000000" w:themeColor="text1"/>
        </w:rPr>
        <w:t xml:space="preserve">Durmaz, Emel, </w:t>
      </w:r>
      <w:r w:rsidRPr="00F22EAE">
        <w:rPr>
          <w:rFonts w:ascii="Times" w:hAnsi="Times"/>
          <w:b/>
          <w:color w:val="000000" w:themeColor="text1"/>
        </w:rPr>
        <w:t xml:space="preserve">Dinçer Çağlayan, </w:t>
      </w:r>
      <w:r w:rsidRPr="00F22EAE">
        <w:rPr>
          <w:rFonts w:ascii="Times" w:hAnsi="Times"/>
          <w:color w:val="000000" w:themeColor="text1"/>
        </w:rPr>
        <w:t>Deniz, Zülfikar</w:t>
      </w:r>
      <w:r w:rsidRPr="00F22EAE">
        <w:rPr>
          <w:rFonts w:ascii="Times" w:hAnsi="Times"/>
          <w:b/>
          <w:color w:val="000000" w:themeColor="text1"/>
        </w:rPr>
        <w:t xml:space="preserve"> (2017) </w:t>
      </w:r>
      <w:r w:rsidRPr="00F22EAE">
        <w:rPr>
          <w:rStyle w:val="s1"/>
          <w:rFonts w:ascii="Times" w:hAnsi="Times"/>
          <w:color w:val="000000" w:themeColor="text1"/>
        </w:rPr>
        <w:t xml:space="preserve">Okul Öncesi Öğretmenlerin Sınıf Yönetimi Stratejilerini Yararlı Bulma Durumlarının İncelenmesi. </w:t>
      </w:r>
      <w:r w:rsidRPr="00F22EAE">
        <w:rPr>
          <w:rFonts w:ascii="Times" w:hAnsi="Times"/>
          <w:color w:val="000000" w:themeColor="text1"/>
        </w:rPr>
        <w:t>IX. Uluslararası Eğitim Araştırmaları Kongresi (</w:t>
      </w:r>
      <w:hyperlink r:id="rId11" w:history="1">
        <w:r w:rsidRPr="00F22EAE">
          <w:rPr>
            <w:rFonts w:ascii="Times" w:hAnsi="Times"/>
            <w:color w:val="000000" w:themeColor="text1"/>
            <w:u w:val="single"/>
          </w:rPr>
          <w:t>http://congress.eab.org.tr/2017/</w:t>
        </w:r>
      </w:hyperlink>
      <w:r w:rsidRPr="00F22EAE">
        <w:rPr>
          <w:rFonts w:ascii="Times" w:hAnsi="Times"/>
          <w:color w:val="000000" w:themeColor="text1"/>
        </w:rPr>
        <w:t xml:space="preserve">) 11-14 Mayıs 2017 Ordu </w:t>
      </w:r>
      <w:r w:rsidR="00571542" w:rsidRPr="00F22EAE">
        <w:rPr>
          <w:lang w:val="en-US"/>
        </w:rPr>
        <w:t xml:space="preserve">(Sözlü Bildiri) </w:t>
      </w:r>
    </w:p>
    <w:p w14:paraId="7E513A80" w14:textId="77777777" w:rsidR="00544F24" w:rsidRPr="00F22EAE" w:rsidRDefault="00544F24" w:rsidP="00BA1FB2">
      <w:pPr>
        <w:jc w:val="both"/>
        <w:rPr>
          <w:lang w:val="en-US" w:eastAsia="en-US"/>
        </w:rPr>
      </w:pPr>
    </w:p>
    <w:p w14:paraId="27037CE0" w14:textId="481BB289" w:rsidR="006349C7" w:rsidRPr="00F22EAE" w:rsidRDefault="00C800C0" w:rsidP="006349C7">
      <w:pPr>
        <w:jc w:val="both"/>
        <w:rPr>
          <w:lang w:val="en-US" w:eastAsia="en-US"/>
        </w:rPr>
      </w:pPr>
      <w:r w:rsidRPr="00F22EAE">
        <w:t>Göktaş, İlkay</w:t>
      </w:r>
      <w:r w:rsidR="008861A6" w:rsidRPr="00F22EAE">
        <w:t>,</w:t>
      </w:r>
      <w:r w:rsidRPr="00F22EAE">
        <w:t xml:space="preserve"> </w:t>
      </w:r>
      <w:r w:rsidR="006349C7" w:rsidRPr="00F22EAE">
        <w:rPr>
          <w:b/>
        </w:rPr>
        <w:t xml:space="preserve">Dinçer, Çağlayan, </w:t>
      </w:r>
      <w:r w:rsidR="006349C7" w:rsidRPr="00F22EAE">
        <w:t>(2017</w:t>
      </w:r>
      <w:r w:rsidR="006349C7" w:rsidRPr="00F22EAE">
        <w:rPr>
          <w:color w:val="000000" w:themeColor="text1"/>
        </w:rPr>
        <w:t xml:space="preserve">) </w:t>
      </w:r>
      <w:r w:rsidR="0083299F" w:rsidRPr="00F22EAE">
        <w:rPr>
          <w:color w:val="000000" w:themeColor="text1"/>
        </w:rPr>
        <w:t xml:space="preserve">4-6 Yaş </w:t>
      </w:r>
      <w:r w:rsidR="006349C7" w:rsidRPr="00F22EAE">
        <w:rPr>
          <w:lang w:val="en-US" w:eastAsia="en-US"/>
        </w:rPr>
        <w:t>Çocukların</w:t>
      </w:r>
      <w:r w:rsidR="0083299F" w:rsidRPr="00F22EAE">
        <w:rPr>
          <w:lang w:val="en-US" w:eastAsia="en-US"/>
        </w:rPr>
        <w:t>ın</w:t>
      </w:r>
      <w:r w:rsidR="006349C7" w:rsidRPr="00F22EAE">
        <w:rPr>
          <w:lang w:val="en-US" w:eastAsia="en-US"/>
        </w:rPr>
        <w:t xml:space="preserve"> Kişilera</w:t>
      </w:r>
      <w:r w:rsidR="0083299F" w:rsidRPr="00F22EAE">
        <w:rPr>
          <w:lang w:val="en-US" w:eastAsia="en-US"/>
        </w:rPr>
        <w:t>rası Problem Çözme Becerileri ve Okul Öncesi Eğitim Alma Durumları Arasındaki İlişkinin İncelenmesi</w:t>
      </w:r>
      <w:r w:rsidR="006349C7" w:rsidRPr="00F22EAE">
        <w:rPr>
          <w:lang w:val="en-US" w:eastAsia="en-US"/>
        </w:rPr>
        <w:t>. IV. International Eurasion Educational Research Congress</w:t>
      </w:r>
      <w:r w:rsidR="006349C7" w:rsidRPr="00F22EAE">
        <w:rPr>
          <w:bCs/>
          <w:lang w:val="en-US" w:eastAsia="en-US"/>
        </w:rPr>
        <w:t>, Denizli, 11-14 Mayıs 2017</w:t>
      </w:r>
      <w:r w:rsidR="006349C7" w:rsidRPr="00F22EAE">
        <w:rPr>
          <w:lang w:val="en-US" w:eastAsia="en-US"/>
        </w:rPr>
        <w:t xml:space="preserve">. </w:t>
      </w:r>
      <w:r w:rsidR="00571542" w:rsidRPr="00F22EAE">
        <w:rPr>
          <w:lang w:val="en-US" w:eastAsia="en-US"/>
        </w:rPr>
        <w:t xml:space="preserve"> </w:t>
      </w:r>
      <w:r w:rsidR="00571542" w:rsidRPr="00F22EAE">
        <w:rPr>
          <w:lang w:val="en-US"/>
        </w:rPr>
        <w:t xml:space="preserve">(Sözlü Bildiri) </w:t>
      </w:r>
    </w:p>
    <w:p w14:paraId="46A91494" w14:textId="77777777" w:rsidR="00C4273F" w:rsidRPr="00F22EAE" w:rsidRDefault="00C4273F" w:rsidP="006349C7">
      <w:pPr>
        <w:jc w:val="both"/>
        <w:rPr>
          <w:lang w:val="en-US" w:eastAsia="en-US"/>
        </w:rPr>
      </w:pPr>
    </w:p>
    <w:p w14:paraId="1B2BD6AF" w14:textId="5E87C427" w:rsidR="008861A6" w:rsidRPr="00F22EAE" w:rsidRDefault="006D1425" w:rsidP="008861A6">
      <w:pPr>
        <w:jc w:val="both"/>
        <w:rPr>
          <w:lang w:val="en-US" w:eastAsia="en-US"/>
        </w:rPr>
      </w:pPr>
      <w:r w:rsidRPr="001A7CD5">
        <w:rPr>
          <w:color w:val="000000" w:themeColor="text1"/>
        </w:rPr>
        <w:t xml:space="preserve">Özdemir </w:t>
      </w:r>
      <w:r w:rsidR="00397D65" w:rsidRPr="00F22EAE">
        <w:t>Fırat</w:t>
      </w:r>
      <w:r w:rsidR="008861A6" w:rsidRPr="00F22EAE">
        <w:t>, Zehra</w:t>
      </w:r>
      <w:r w:rsidR="00397D65" w:rsidRPr="00F22EAE">
        <w:t xml:space="preserve"> Saadet</w:t>
      </w:r>
      <w:r w:rsidR="008861A6" w:rsidRPr="00F22EAE">
        <w:t xml:space="preserve">, </w:t>
      </w:r>
      <w:r w:rsidR="008861A6" w:rsidRPr="00F22EAE">
        <w:rPr>
          <w:b/>
        </w:rPr>
        <w:t xml:space="preserve">Dinçer, Çağlayan, </w:t>
      </w:r>
      <w:r w:rsidR="008861A6" w:rsidRPr="00F22EAE">
        <w:t>(2017</w:t>
      </w:r>
      <w:r w:rsidR="008861A6" w:rsidRPr="00F22EAE">
        <w:rPr>
          <w:color w:val="000000" w:themeColor="text1"/>
        </w:rPr>
        <w:t>) Okul Öncesi Öğretmenlerinin Doğal Matematik Dilini Kullanımlarının İncelenmesi</w:t>
      </w:r>
      <w:r w:rsidR="008861A6" w:rsidRPr="00F22EAE">
        <w:rPr>
          <w:lang w:val="en-US" w:eastAsia="en-US"/>
        </w:rPr>
        <w:t>. IV. International Eurasion Educational Research Congress</w:t>
      </w:r>
      <w:r w:rsidR="008861A6" w:rsidRPr="00F22EAE">
        <w:rPr>
          <w:bCs/>
          <w:lang w:val="en-US" w:eastAsia="en-US"/>
        </w:rPr>
        <w:t>, Denizli, 11-14 Mayıs 2017</w:t>
      </w:r>
      <w:r w:rsidR="008861A6" w:rsidRPr="00F22EAE">
        <w:rPr>
          <w:lang w:val="en-US" w:eastAsia="en-US"/>
        </w:rPr>
        <w:t xml:space="preserve">. </w:t>
      </w:r>
      <w:r w:rsidR="00FC27BF">
        <w:rPr>
          <w:lang w:val="en-US" w:eastAsia="en-US"/>
        </w:rPr>
        <w:t>s</w:t>
      </w:r>
      <w:r w:rsidR="000E3E8E" w:rsidRPr="00F22EAE">
        <w:rPr>
          <w:lang w:val="en-US" w:eastAsia="en-US"/>
        </w:rPr>
        <w:t xml:space="preserve">yf 571-573. </w:t>
      </w:r>
      <w:r w:rsidR="00571542" w:rsidRPr="00F22EAE">
        <w:rPr>
          <w:lang w:val="en-US"/>
        </w:rPr>
        <w:t xml:space="preserve">(Sözlü Bildiri) </w:t>
      </w:r>
    </w:p>
    <w:p w14:paraId="7FCD4CEB" w14:textId="77777777" w:rsidR="008861A6" w:rsidRPr="009B448F" w:rsidRDefault="008861A6" w:rsidP="006349C7">
      <w:pPr>
        <w:pStyle w:val="p1"/>
        <w:rPr>
          <w:rFonts w:ascii="Times" w:hAnsi="Times"/>
          <w:color w:val="000000" w:themeColor="text1"/>
          <w:sz w:val="24"/>
          <w:szCs w:val="24"/>
          <w:highlight w:val="green"/>
        </w:rPr>
      </w:pPr>
    </w:p>
    <w:p w14:paraId="5DED806B" w14:textId="136910BE" w:rsidR="008861A6" w:rsidRPr="00F22EAE" w:rsidRDefault="008861A6" w:rsidP="008861A6">
      <w:pPr>
        <w:jc w:val="both"/>
        <w:rPr>
          <w:lang w:val="en-US" w:eastAsia="en-US"/>
        </w:rPr>
      </w:pPr>
      <w:r w:rsidRPr="00F22EAE">
        <w:rPr>
          <w:b/>
        </w:rPr>
        <w:t xml:space="preserve">Dinçer, Çağlayan, </w:t>
      </w:r>
      <w:r w:rsidRPr="00F22EAE">
        <w:t xml:space="preserve">İpek, Sinem, </w:t>
      </w:r>
      <w:r w:rsidR="002A174F" w:rsidRPr="00F22EAE">
        <w:t>Teke, Nergiz</w:t>
      </w:r>
      <w:r w:rsidR="002A174F" w:rsidRPr="00F22EAE">
        <w:rPr>
          <w:b/>
        </w:rPr>
        <w:t xml:space="preserve"> </w:t>
      </w:r>
      <w:r w:rsidRPr="00F22EAE">
        <w:t xml:space="preserve">Göktaş, İlkay, Baş, Tuğba, </w:t>
      </w:r>
      <w:r w:rsidR="002A174F" w:rsidRPr="00F22EAE">
        <w:t>Aydın</w:t>
      </w:r>
      <w:r w:rsidRPr="00F22EAE">
        <w:t xml:space="preserve">, </w:t>
      </w:r>
      <w:r w:rsidR="002A174F" w:rsidRPr="00F22EAE">
        <w:t xml:space="preserve">Ebru, </w:t>
      </w:r>
      <w:r w:rsidRPr="00F22EAE">
        <w:t>(2017)</w:t>
      </w:r>
      <w:r w:rsidRPr="00F22EAE">
        <w:rPr>
          <w:color w:val="0070C0"/>
        </w:rPr>
        <w:t xml:space="preserve"> </w:t>
      </w:r>
      <w:r w:rsidRPr="00F22EAE">
        <w:rPr>
          <w:lang w:val="en-US" w:eastAsia="en-US"/>
        </w:rPr>
        <w:t>Okul Öncesi Dönem Çocukl</w:t>
      </w:r>
      <w:r w:rsidR="002A174F" w:rsidRPr="00F22EAE">
        <w:rPr>
          <w:lang w:val="en-US" w:eastAsia="en-US"/>
        </w:rPr>
        <w:t xml:space="preserve">arının Sosyal Beceri Düzeyine </w:t>
      </w:r>
      <w:r w:rsidRPr="00F22EAE">
        <w:rPr>
          <w:lang w:val="en-US" w:eastAsia="en-US"/>
        </w:rPr>
        <w:t>Göre Kişiler</w:t>
      </w:r>
      <w:r w:rsidR="002A174F" w:rsidRPr="00F22EAE">
        <w:rPr>
          <w:lang w:val="en-US" w:eastAsia="en-US"/>
        </w:rPr>
        <w:t xml:space="preserve"> A</w:t>
      </w:r>
      <w:r w:rsidRPr="00F22EAE">
        <w:rPr>
          <w:lang w:val="en-US" w:eastAsia="en-US"/>
        </w:rPr>
        <w:t>rası Problem Çözme Becerileri ve Arkadaşlık İlişkilerinin Değerlendirilmesi. IV. International Eurasion Educational Research Congress</w:t>
      </w:r>
      <w:r w:rsidRPr="00F22EAE">
        <w:rPr>
          <w:bCs/>
          <w:lang w:val="en-US" w:eastAsia="en-US"/>
        </w:rPr>
        <w:t>, Denizli, 11-14 Mayıs 2017</w:t>
      </w:r>
      <w:r w:rsidRPr="00F22EAE">
        <w:rPr>
          <w:lang w:val="en-US" w:eastAsia="en-US"/>
        </w:rPr>
        <w:t xml:space="preserve">. </w:t>
      </w:r>
      <w:r w:rsidR="00FC27BF">
        <w:rPr>
          <w:lang w:val="en-US" w:eastAsia="en-US"/>
        </w:rPr>
        <w:t>s</w:t>
      </w:r>
      <w:r w:rsidR="00CD58A1" w:rsidRPr="00F22EAE">
        <w:rPr>
          <w:lang w:val="en-US" w:eastAsia="en-US"/>
        </w:rPr>
        <w:t xml:space="preserve">yf 598-599. </w:t>
      </w:r>
      <w:r w:rsidR="009B448F" w:rsidRPr="00F22EAE">
        <w:rPr>
          <w:lang w:val="en-US"/>
        </w:rPr>
        <w:t>(Sözlü Bildiri)</w:t>
      </w:r>
    </w:p>
    <w:p w14:paraId="4FA43C18" w14:textId="77777777" w:rsidR="002775CE" w:rsidRPr="00F22EAE" w:rsidRDefault="002775CE" w:rsidP="00BA1FB2">
      <w:pPr>
        <w:jc w:val="both"/>
        <w:rPr>
          <w:color w:val="000000" w:themeColor="text1"/>
          <w:lang w:val="en-US"/>
        </w:rPr>
      </w:pPr>
    </w:p>
    <w:p w14:paraId="01C57C11" w14:textId="74020A54" w:rsidR="00E334D9" w:rsidRPr="00F22EAE" w:rsidRDefault="00E334D9" w:rsidP="00E334D9">
      <w:pPr>
        <w:jc w:val="both"/>
        <w:rPr>
          <w:color w:val="FF0000"/>
        </w:rPr>
      </w:pPr>
      <w:r w:rsidRPr="008807A2">
        <w:rPr>
          <w:bCs/>
        </w:rPr>
        <w:t>Düzen, Nurullah,</w:t>
      </w:r>
      <w:r w:rsidRPr="00F22EAE">
        <w:rPr>
          <w:b/>
          <w:bCs/>
        </w:rPr>
        <w:t xml:space="preserve"> </w:t>
      </w:r>
      <w:r w:rsidRPr="00F22EAE">
        <w:rPr>
          <w:b/>
        </w:rPr>
        <w:t>Dinçer, Çağlayan</w:t>
      </w:r>
      <w:r w:rsidRPr="00F22EAE">
        <w:rPr>
          <w:b/>
          <w:bCs/>
        </w:rPr>
        <w:t xml:space="preserve"> (2017) </w:t>
      </w:r>
      <w:r w:rsidRPr="00F22EAE">
        <w:t xml:space="preserve">Anadili Türkçe Olan ve Olmayan Okul Öncesi Dönem Çocuklarının Türkçe Erken Okuryazarlık Becerilerinin Değerlendirilmesi. </w:t>
      </w:r>
      <w:r w:rsidR="00BF6285" w:rsidRPr="00F22EAE">
        <w:rPr>
          <w:color w:val="000000" w:themeColor="text1"/>
          <w:lang w:eastAsia="en-US"/>
        </w:rPr>
        <w:t>5</w:t>
      </w:r>
      <w:r w:rsidRPr="00F22EAE">
        <w:rPr>
          <w:color w:val="000000" w:themeColor="text1"/>
          <w:lang w:eastAsia="en-US"/>
        </w:rPr>
        <w:t xml:space="preserve">. </w:t>
      </w:r>
      <w:r w:rsidR="009A2B3D" w:rsidRPr="00F22EAE">
        <w:rPr>
          <w:color w:val="000000" w:themeColor="text1"/>
          <w:lang w:eastAsia="en-US"/>
        </w:rPr>
        <w:t>Uluslararası Okul Öncesi Eğitim</w:t>
      </w:r>
      <w:r w:rsidRPr="00F22EAE">
        <w:rPr>
          <w:color w:val="000000" w:themeColor="text1"/>
          <w:lang w:eastAsia="en-US"/>
        </w:rPr>
        <w:t xml:space="preserve"> Kongresi</w:t>
      </w:r>
      <w:r w:rsidR="009A2B3D" w:rsidRPr="00F22EAE">
        <w:rPr>
          <w:color w:val="000000" w:themeColor="text1"/>
          <w:lang w:eastAsia="en-US"/>
        </w:rPr>
        <w:t xml:space="preserve"> “Her Çocuk İçin Güçlü Başlangıç: Erken Çocuklukta Kültürel Çeşitlilik ve Kapsayıcı Eğitim”</w:t>
      </w:r>
      <w:r w:rsidRPr="00F22EAE">
        <w:rPr>
          <w:color w:val="000000" w:themeColor="text1"/>
          <w:lang w:eastAsia="en-US"/>
        </w:rPr>
        <w:t xml:space="preserve">, Gazi Üniversitesi, </w:t>
      </w:r>
      <w:r w:rsidR="00543109" w:rsidRPr="00F22EAE">
        <w:rPr>
          <w:color w:val="000000" w:themeColor="text1"/>
          <w:lang w:eastAsia="en-US"/>
        </w:rPr>
        <w:t xml:space="preserve">18-21 </w:t>
      </w:r>
      <w:r w:rsidR="00BF6285" w:rsidRPr="00F22EAE">
        <w:rPr>
          <w:color w:val="000000" w:themeColor="text1"/>
          <w:lang w:eastAsia="en-US"/>
        </w:rPr>
        <w:t>Ekim 2017,</w:t>
      </w:r>
      <w:r w:rsidRPr="00F22EAE">
        <w:rPr>
          <w:color w:val="FF0000"/>
          <w:lang w:eastAsia="en-US"/>
        </w:rPr>
        <w:t xml:space="preserve"> </w:t>
      </w:r>
      <w:r w:rsidRPr="00F22EAE">
        <w:rPr>
          <w:color w:val="000000" w:themeColor="text1"/>
          <w:lang w:eastAsia="en-US"/>
        </w:rPr>
        <w:t>Ankara</w:t>
      </w:r>
      <w:r w:rsidR="00037238" w:rsidRPr="00F22EAE">
        <w:rPr>
          <w:color w:val="000000" w:themeColor="text1"/>
          <w:lang w:eastAsia="en-US"/>
        </w:rPr>
        <w:t>,</w:t>
      </w:r>
      <w:r w:rsidRPr="00F22EAE">
        <w:rPr>
          <w:color w:val="000000" w:themeColor="text1"/>
          <w:lang w:eastAsia="en-US"/>
        </w:rPr>
        <w:t xml:space="preserve"> </w:t>
      </w:r>
      <w:r w:rsidRPr="00F22EAE">
        <w:rPr>
          <w:color w:val="000000" w:themeColor="text1"/>
        </w:rPr>
        <w:t>syf.</w:t>
      </w:r>
      <w:r w:rsidR="008B3CC7" w:rsidRPr="00F22EAE">
        <w:rPr>
          <w:color w:val="000000" w:themeColor="text1"/>
        </w:rPr>
        <w:t>188-189.</w:t>
      </w:r>
      <w:r w:rsidRPr="00F22EAE">
        <w:rPr>
          <w:color w:val="000000" w:themeColor="text1"/>
          <w:lang w:eastAsia="en-US"/>
        </w:rPr>
        <w:t xml:space="preserve"> </w:t>
      </w:r>
      <w:r w:rsidRPr="00F22EAE">
        <w:rPr>
          <w:color w:val="000000" w:themeColor="text1"/>
          <w:lang w:val="en-US"/>
        </w:rPr>
        <w:t>(Sözlü Bildiri)</w:t>
      </w:r>
    </w:p>
    <w:p w14:paraId="3C4AD392" w14:textId="77777777" w:rsidR="00E334D9" w:rsidRDefault="00E334D9" w:rsidP="00BA1FB2">
      <w:pPr>
        <w:jc w:val="both"/>
        <w:rPr>
          <w:color w:val="000000" w:themeColor="text1"/>
          <w:highlight w:val="magenta"/>
          <w:lang w:val="en-US"/>
        </w:rPr>
      </w:pPr>
    </w:p>
    <w:p w14:paraId="6F819EAE" w14:textId="5C034F04" w:rsidR="00A50F59" w:rsidRDefault="00A50F59" w:rsidP="00A50F59">
      <w:pPr>
        <w:jc w:val="both"/>
        <w:rPr>
          <w:color w:val="000000" w:themeColor="text1"/>
          <w:lang w:val="en-US"/>
        </w:rPr>
      </w:pPr>
      <w:r w:rsidRPr="000343D1">
        <w:rPr>
          <w:color w:val="000000" w:themeColor="text1"/>
        </w:rPr>
        <w:t xml:space="preserve">Karaman, Naşide Nur, Sever, Mustafa, </w:t>
      </w:r>
      <w:r w:rsidRPr="000343D1">
        <w:rPr>
          <w:b/>
          <w:color w:val="000000" w:themeColor="text1"/>
        </w:rPr>
        <w:t xml:space="preserve">Dinçer, Çağlayan (2018) </w:t>
      </w:r>
      <w:r w:rsidRPr="000343D1">
        <w:rPr>
          <w:rFonts w:ascii="Times" w:hAnsi="Times" w:cs="Arial"/>
        </w:rPr>
        <w:t>Öğrenme Ortamındaki Öğretmenin Vygotsky’nin Sosyo-Kültürel Kuramı Bağlamında Değerlendirilmesi</w:t>
      </w:r>
      <w:r w:rsidRPr="000343D1">
        <w:rPr>
          <w:b/>
          <w:color w:val="000000" w:themeColor="text1"/>
        </w:rPr>
        <w:t xml:space="preserve"> </w:t>
      </w:r>
      <w:r w:rsidRPr="000343D1">
        <w:rPr>
          <w:color w:val="000000" w:themeColor="text1"/>
        </w:rPr>
        <w:t xml:space="preserve">27. Uluslararası Eğitim Bilimleri Kongresi, 18-22 Nisan 2018. syf. 3289. </w:t>
      </w:r>
      <w:r w:rsidR="00FC27BF" w:rsidRPr="00F22EAE">
        <w:rPr>
          <w:color w:val="000000" w:themeColor="text1"/>
          <w:lang w:val="en-US"/>
        </w:rPr>
        <w:t>(Sözlü Bildiri)</w:t>
      </w:r>
    </w:p>
    <w:p w14:paraId="5AB16FF9" w14:textId="77777777" w:rsidR="00A50F59" w:rsidRDefault="00A50F59" w:rsidP="00A50F59">
      <w:pPr>
        <w:jc w:val="both"/>
        <w:rPr>
          <w:b/>
          <w:color w:val="000000" w:themeColor="text1"/>
          <w:highlight w:val="green"/>
        </w:rPr>
      </w:pPr>
    </w:p>
    <w:p w14:paraId="6421798C" w14:textId="05FB253F" w:rsidR="00A50F59" w:rsidRDefault="00A50F59" w:rsidP="00A50F59">
      <w:pPr>
        <w:jc w:val="both"/>
        <w:rPr>
          <w:color w:val="000000" w:themeColor="text1"/>
          <w:lang w:val="en-US"/>
        </w:rPr>
      </w:pPr>
      <w:r w:rsidRPr="000343D1">
        <w:rPr>
          <w:color w:val="000000" w:themeColor="text1"/>
        </w:rPr>
        <w:t xml:space="preserve">Karaman, Naşide Nur, </w:t>
      </w:r>
      <w:r w:rsidRPr="000343D1">
        <w:rPr>
          <w:b/>
          <w:color w:val="000000" w:themeColor="text1"/>
        </w:rPr>
        <w:t xml:space="preserve">Dinçer, Çağlayan (2018) </w:t>
      </w:r>
      <w:r w:rsidRPr="000343D1">
        <w:rPr>
          <w:color w:val="000000" w:themeColor="text1"/>
        </w:rPr>
        <w:t xml:space="preserve">Ebeveyn Tutumları Okul Öncesi Dönem Çocuklarının Prososyal Davranışlarını Nasıl Etkilemektedir? 27. Uluslararası Eğitim Bilimleri Kongresi, 18-22 Nisan 2018. syf. 3106. </w:t>
      </w:r>
      <w:r w:rsidR="00FC27BF" w:rsidRPr="00F22EAE">
        <w:rPr>
          <w:color w:val="000000" w:themeColor="text1"/>
          <w:lang w:val="en-US"/>
        </w:rPr>
        <w:t>(Sözlü Bildiri)</w:t>
      </w:r>
    </w:p>
    <w:p w14:paraId="7340E4BF" w14:textId="77777777" w:rsidR="00A50F59" w:rsidRPr="009D3692" w:rsidRDefault="00A50F59" w:rsidP="00A50F59">
      <w:pPr>
        <w:jc w:val="both"/>
        <w:rPr>
          <w:color w:val="000000" w:themeColor="text1"/>
        </w:rPr>
      </w:pPr>
    </w:p>
    <w:p w14:paraId="1B945B04" w14:textId="0ED09EBB" w:rsidR="00A50F59" w:rsidRPr="00CF3065" w:rsidRDefault="00A50F59" w:rsidP="00A50F59">
      <w:pPr>
        <w:jc w:val="both"/>
        <w:rPr>
          <w:b/>
          <w:color w:val="000000" w:themeColor="text1"/>
        </w:rPr>
      </w:pPr>
      <w:r w:rsidRPr="000343D1">
        <w:rPr>
          <w:lang w:val="en-US" w:eastAsia="en-US"/>
        </w:rPr>
        <w:t xml:space="preserve">Karakuş, Hilal, Özdemir, Zehra, Akman, Berrin, </w:t>
      </w:r>
      <w:r w:rsidRPr="000343D1">
        <w:rPr>
          <w:b/>
          <w:color w:val="000000" w:themeColor="text1"/>
        </w:rPr>
        <w:t xml:space="preserve">Dinçer, Çağlayan (2018) </w:t>
      </w:r>
      <w:r w:rsidRPr="000343D1">
        <w:rPr>
          <w:color w:val="000000" w:themeColor="text1"/>
        </w:rPr>
        <w:t xml:space="preserve">Öğretmenler ve Adaylar Matematiği Seviyorlar mı? </w:t>
      </w:r>
      <w:r w:rsidRPr="000343D1">
        <w:rPr>
          <w:lang w:val="en-US" w:eastAsia="en-US"/>
        </w:rPr>
        <w:t>V. International Eurasion Educational Research Congress</w:t>
      </w:r>
      <w:r w:rsidRPr="000343D1">
        <w:rPr>
          <w:bCs/>
          <w:lang w:val="en-US" w:eastAsia="en-US"/>
        </w:rPr>
        <w:t>, Antalya, 2-5 Mayıs 2018</w:t>
      </w:r>
      <w:r w:rsidRPr="000343D1">
        <w:rPr>
          <w:b/>
          <w:lang w:val="en-US" w:eastAsia="en-US"/>
        </w:rPr>
        <w:t xml:space="preserve">.  </w:t>
      </w:r>
      <w:r w:rsidR="00FC27BF" w:rsidRPr="00F22EAE">
        <w:rPr>
          <w:color w:val="000000" w:themeColor="text1"/>
          <w:lang w:val="en-US"/>
        </w:rPr>
        <w:t>(Sözlü Bildiri)</w:t>
      </w:r>
    </w:p>
    <w:p w14:paraId="65C99E03" w14:textId="77777777" w:rsidR="00A50F59" w:rsidRPr="00CF3065" w:rsidRDefault="00A50F59" w:rsidP="00A50F59">
      <w:pPr>
        <w:jc w:val="both"/>
        <w:rPr>
          <w:b/>
          <w:color w:val="000000" w:themeColor="text1"/>
        </w:rPr>
      </w:pPr>
    </w:p>
    <w:p w14:paraId="139DE624" w14:textId="75AA2C9E" w:rsidR="00F22EAE" w:rsidRPr="00F22EAE" w:rsidRDefault="00F22EAE" w:rsidP="00F22EAE">
      <w:pPr>
        <w:autoSpaceDE w:val="0"/>
        <w:autoSpaceDN w:val="0"/>
        <w:adjustRightInd w:val="0"/>
        <w:jc w:val="both"/>
        <w:rPr>
          <w:rFonts w:eastAsia="TimesNewRoman"/>
          <w:lang w:val="en-GB"/>
        </w:rPr>
      </w:pPr>
      <w:r w:rsidRPr="000343D1">
        <w:rPr>
          <w:color w:val="000000" w:themeColor="text1"/>
        </w:rPr>
        <w:t>Aslan, Berna, Bayraktar, Ayşegül</w:t>
      </w:r>
      <w:r w:rsidR="002229F2">
        <w:rPr>
          <w:color w:val="000000" w:themeColor="text1"/>
        </w:rPr>
        <w:t>,</w:t>
      </w:r>
      <w:r w:rsidRPr="000343D1">
        <w:rPr>
          <w:color w:val="000000" w:themeColor="text1"/>
        </w:rPr>
        <w:t xml:space="preserve"> </w:t>
      </w:r>
      <w:r w:rsidRPr="000343D1">
        <w:rPr>
          <w:b/>
          <w:color w:val="000000" w:themeColor="text1"/>
        </w:rPr>
        <w:t>Dinçer, Çağlayan</w:t>
      </w:r>
      <w:r w:rsidRPr="000343D1">
        <w:rPr>
          <w:color w:val="000000" w:themeColor="text1"/>
        </w:rPr>
        <w:t xml:space="preserve"> </w:t>
      </w:r>
      <w:r w:rsidRPr="000343D1">
        <w:rPr>
          <w:b/>
          <w:color w:val="000000" w:themeColor="text1"/>
        </w:rPr>
        <w:t>(2018)</w:t>
      </w:r>
      <w:r w:rsidRPr="000343D1">
        <w:rPr>
          <w:color w:val="000000" w:themeColor="text1"/>
        </w:rPr>
        <w:t xml:space="preserve"> </w:t>
      </w:r>
      <w:r w:rsidRPr="000343D1">
        <w:rPr>
          <w:rFonts w:eastAsia="TimesNewRoman"/>
          <w:lang w:val="en-GB"/>
        </w:rPr>
        <w:t>Incoming and Outgoing Erasmus Students’ Views of the Erasmus Student Exchange Programme. European Educational Research Association EERA-ECER</w:t>
      </w:r>
      <w:r w:rsidR="007E143D" w:rsidRPr="000343D1">
        <w:rPr>
          <w:rFonts w:eastAsia="TimesNewRoman"/>
          <w:lang w:val="en-GB"/>
        </w:rPr>
        <w:t>, Free University Bolzano, 4-7 September, 2018, Bolzano</w:t>
      </w:r>
      <w:r w:rsidR="00F54DAF">
        <w:rPr>
          <w:rFonts w:eastAsia="TimesNewRoman"/>
          <w:lang w:val="en-GB"/>
        </w:rPr>
        <w:t xml:space="preserve"> </w:t>
      </w:r>
      <w:r w:rsidR="00FC27BF" w:rsidRPr="00F22EAE">
        <w:rPr>
          <w:color w:val="000000" w:themeColor="text1"/>
          <w:lang w:val="en-US"/>
        </w:rPr>
        <w:t>(Sözlü Bildiri)</w:t>
      </w:r>
    </w:p>
    <w:p w14:paraId="43D79251" w14:textId="77777777" w:rsidR="007E143D" w:rsidRDefault="007E143D" w:rsidP="007E143D">
      <w:pPr>
        <w:jc w:val="both"/>
        <w:rPr>
          <w:highlight w:val="cyan"/>
        </w:rPr>
      </w:pPr>
    </w:p>
    <w:p w14:paraId="25569B79" w14:textId="0FA4303B" w:rsidR="007E143D" w:rsidRPr="004148E9" w:rsidRDefault="007E143D" w:rsidP="004148E9">
      <w:pPr>
        <w:jc w:val="both"/>
        <w:rPr>
          <w:rFonts w:eastAsia="TimesNewRoman"/>
          <w:color w:val="000000" w:themeColor="text1"/>
          <w:lang w:val="en-GB"/>
        </w:rPr>
      </w:pPr>
      <w:r w:rsidRPr="000343D1">
        <w:rPr>
          <w:color w:val="000000" w:themeColor="text1"/>
        </w:rPr>
        <w:t xml:space="preserve">Tutkun, Cansu, </w:t>
      </w:r>
      <w:r w:rsidRPr="000343D1">
        <w:rPr>
          <w:b/>
          <w:color w:val="000000" w:themeColor="text1"/>
        </w:rPr>
        <w:t>Dinçer, Çağlayan (2018)</w:t>
      </w:r>
      <w:r w:rsidRPr="000343D1">
        <w:rPr>
          <w:color w:val="000000" w:themeColor="text1"/>
        </w:rPr>
        <w:t xml:space="preserve"> </w:t>
      </w:r>
      <w:r w:rsidR="004148E9" w:rsidRPr="000343D1">
        <w:rPr>
          <w:rFonts w:ascii="Times" w:hAnsi="Times"/>
          <w:bCs/>
          <w:iCs/>
          <w:color w:val="000000" w:themeColor="text1"/>
        </w:rPr>
        <w:t>Achievements of Preschool Children at Home and School Environment: Examination of Fathers’ Expectations about Social Skills</w:t>
      </w:r>
      <w:r w:rsidRPr="000343D1">
        <w:rPr>
          <w:color w:val="000000" w:themeColor="text1"/>
        </w:rPr>
        <w:t xml:space="preserve"> </w:t>
      </w:r>
      <w:r w:rsidRPr="000343D1">
        <w:rPr>
          <w:rFonts w:eastAsia="TimesNewRoman"/>
          <w:color w:val="000000" w:themeColor="text1"/>
          <w:lang w:val="en-GB"/>
        </w:rPr>
        <w:t>European Educational Research Association EERA-ECER, Free University Bolzano, 4-7 September, 2018, Bolzano</w:t>
      </w:r>
      <w:r w:rsidR="00815A86">
        <w:rPr>
          <w:rFonts w:eastAsia="TimesNewRoman"/>
          <w:color w:val="000000" w:themeColor="text1"/>
          <w:lang w:val="en-GB"/>
        </w:rPr>
        <w:t xml:space="preserve"> </w:t>
      </w:r>
      <w:r w:rsidR="00FC27BF" w:rsidRPr="00F22EAE">
        <w:rPr>
          <w:color w:val="000000" w:themeColor="text1"/>
          <w:lang w:val="en-US"/>
        </w:rPr>
        <w:t>(Sözlü Bildiri)</w:t>
      </w:r>
    </w:p>
    <w:p w14:paraId="7E969C34" w14:textId="77777777" w:rsidR="004148E9" w:rsidRPr="007E143D" w:rsidRDefault="004148E9" w:rsidP="004148E9">
      <w:pPr>
        <w:jc w:val="both"/>
        <w:rPr>
          <w:rFonts w:eastAsia="TimesNewRoman"/>
          <w:color w:val="000000" w:themeColor="text1"/>
          <w:lang w:val="en-GB"/>
        </w:rPr>
      </w:pPr>
    </w:p>
    <w:p w14:paraId="6DD7DF78" w14:textId="093F5839" w:rsidR="007E143D" w:rsidRPr="000343D1" w:rsidRDefault="007E143D" w:rsidP="007E143D">
      <w:pPr>
        <w:jc w:val="both"/>
        <w:rPr>
          <w:lang w:val="en-US" w:eastAsia="en-US"/>
        </w:rPr>
      </w:pPr>
      <w:r w:rsidRPr="000343D1">
        <w:t xml:space="preserve">Durmaz, Emel, </w:t>
      </w:r>
      <w:r w:rsidRPr="000343D1">
        <w:rPr>
          <w:b/>
        </w:rPr>
        <w:t xml:space="preserve">Dinçer Çağlayan, </w:t>
      </w:r>
      <w:r w:rsidRPr="000343D1">
        <w:t>Deniz, Zülfikar</w:t>
      </w:r>
      <w:r w:rsidRPr="000343D1">
        <w:rPr>
          <w:b/>
        </w:rPr>
        <w:t xml:space="preserve"> </w:t>
      </w:r>
      <w:r w:rsidRPr="000343D1">
        <w:t xml:space="preserve">(2018) </w:t>
      </w:r>
      <w:r w:rsidRPr="000343D1">
        <w:rPr>
          <w:color w:val="000000" w:themeColor="text1"/>
          <w:lang w:val="en-US"/>
        </w:rPr>
        <w:t>Examination of Preschool Teachers’ Classroom Management Strategies and Appropriateness of These Strategies</w:t>
      </w:r>
      <w:r w:rsidRPr="000343D1">
        <w:t xml:space="preserve">.  </w:t>
      </w:r>
      <w:r w:rsidR="00D802EE" w:rsidRPr="000343D1">
        <w:t>28</w:t>
      </w:r>
      <w:r w:rsidR="00D802EE" w:rsidRPr="000343D1">
        <w:rPr>
          <w:vertAlign w:val="superscript"/>
        </w:rPr>
        <w:t>th</w:t>
      </w:r>
      <w:r w:rsidR="00D802EE" w:rsidRPr="000343D1">
        <w:t xml:space="preserve"> European </w:t>
      </w:r>
      <w:r w:rsidR="00571913" w:rsidRPr="000343D1">
        <w:t>E</w:t>
      </w:r>
      <w:r w:rsidR="00D802EE" w:rsidRPr="000343D1">
        <w:t>arly Childhood Education</w:t>
      </w:r>
      <w:r w:rsidR="001E36A2" w:rsidRPr="000343D1">
        <w:t xml:space="preserve"> Research Association (EECERA) Budapest </w:t>
      </w:r>
      <w:r w:rsidR="00D802EE" w:rsidRPr="000343D1">
        <w:t>(</w:t>
      </w:r>
      <w:r w:rsidR="001E36A2" w:rsidRPr="000343D1">
        <w:t>HUNGARY), 28</w:t>
      </w:r>
      <w:r w:rsidR="00D802EE" w:rsidRPr="000343D1">
        <w:t>-</w:t>
      </w:r>
      <w:r w:rsidR="001E36A2" w:rsidRPr="000343D1">
        <w:t>31August 2018</w:t>
      </w:r>
      <w:r w:rsidR="00D802EE" w:rsidRPr="000343D1">
        <w:t xml:space="preserve">. </w:t>
      </w:r>
      <w:r w:rsidR="00352799" w:rsidRPr="000343D1">
        <w:t xml:space="preserve"> </w:t>
      </w:r>
      <w:r w:rsidR="00FC27BF" w:rsidRPr="000343D1">
        <w:rPr>
          <w:lang w:val="en-US" w:eastAsia="en-US"/>
        </w:rPr>
        <w:t xml:space="preserve">syf </w:t>
      </w:r>
      <w:r w:rsidR="00D43932" w:rsidRPr="000343D1">
        <w:rPr>
          <w:lang w:val="en-US" w:eastAsia="en-US"/>
        </w:rPr>
        <w:t>43</w:t>
      </w:r>
      <w:r w:rsidR="00FC27BF" w:rsidRPr="000343D1">
        <w:rPr>
          <w:lang w:val="en-US" w:eastAsia="en-US"/>
        </w:rPr>
        <w:t xml:space="preserve">. </w:t>
      </w:r>
      <w:r w:rsidR="00FC27BF" w:rsidRPr="000343D1">
        <w:rPr>
          <w:lang w:val="en-US"/>
        </w:rPr>
        <w:t>(Sözlü Bildiri)</w:t>
      </w:r>
    </w:p>
    <w:p w14:paraId="0DA4EEC4" w14:textId="77777777" w:rsidR="007E143D" w:rsidRPr="000343D1" w:rsidRDefault="007E143D" w:rsidP="007E143D">
      <w:pPr>
        <w:jc w:val="both"/>
      </w:pPr>
    </w:p>
    <w:p w14:paraId="14698619" w14:textId="034CDBCC" w:rsidR="00F22EAE" w:rsidRPr="00D43932" w:rsidRDefault="007E143D" w:rsidP="00D43932">
      <w:pPr>
        <w:jc w:val="both"/>
        <w:rPr>
          <w:lang w:val="en-US" w:eastAsia="en-US"/>
        </w:rPr>
      </w:pPr>
      <w:r w:rsidRPr="000343D1">
        <w:t xml:space="preserve">Karadeniz, Kader, </w:t>
      </w:r>
      <w:r w:rsidRPr="000343D1">
        <w:rPr>
          <w:b/>
        </w:rPr>
        <w:t xml:space="preserve">Dinçer Çağlayan, </w:t>
      </w:r>
      <w:r w:rsidRPr="000343D1">
        <w:t>Deniz, Zülfikar</w:t>
      </w:r>
      <w:r w:rsidRPr="000343D1">
        <w:rPr>
          <w:b/>
        </w:rPr>
        <w:t xml:space="preserve"> </w:t>
      </w:r>
      <w:r w:rsidRPr="000343D1">
        <w:t xml:space="preserve">(2018) </w:t>
      </w:r>
      <w:r w:rsidRPr="000343D1">
        <w:rPr>
          <w:color w:val="000000" w:themeColor="text1"/>
          <w:lang w:val="en-US"/>
        </w:rPr>
        <w:t xml:space="preserve">Examination of Children’s </w:t>
      </w:r>
      <w:r w:rsidRPr="000343D1">
        <w:rPr>
          <w:lang w:val="en-US" w:eastAsia="en-US"/>
        </w:rPr>
        <w:t xml:space="preserve">Misbehaviors in The Classroom That Are Identified by Preschool Teachers </w:t>
      </w:r>
      <w:r w:rsidR="001E36A2" w:rsidRPr="000343D1">
        <w:t>28</w:t>
      </w:r>
      <w:r w:rsidR="001E36A2" w:rsidRPr="000343D1">
        <w:rPr>
          <w:vertAlign w:val="superscript"/>
        </w:rPr>
        <w:t>th</w:t>
      </w:r>
      <w:r w:rsidR="001E36A2" w:rsidRPr="000343D1">
        <w:t xml:space="preserve"> European Early Childhood Education Research Association (EECERA) Budapest (HUNGARY), 28-31August 2018.</w:t>
      </w:r>
      <w:r w:rsidR="00352799" w:rsidRPr="000343D1">
        <w:t xml:space="preserve"> </w:t>
      </w:r>
      <w:r w:rsidR="00D43932" w:rsidRPr="000343D1">
        <w:rPr>
          <w:lang w:val="en-US" w:eastAsia="en-US"/>
        </w:rPr>
        <w:t xml:space="preserve">syf 41. </w:t>
      </w:r>
      <w:r w:rsidR="00D43932" w:rsidRPr="000343D1">
        <w:rPr>
          <w:lang w:val="en-US"/>
        </w:rPr>
        <w:t>(Sözlü Bil</w:t>
      </w:r>
      <w:r w:rsidR="00D43932" w:rsidRPr="00F22EAE">
        <w:rPr>
          <w:lang w:val="en-US"/>
        </w:rPr>
        <w:t>diri)</w:t>
      </w:r>
    </w:p>
    <w:p w14:paraId="4014F415" w14:textId="77777777" w:rsidR="007E143D" w:rsidRPr="008E0B11" w:rsidRDefault="007E143D" w:rsidP="007E143D">
      <w:pPr>
        <w:autoSpaceDE w:val="0"/>
        <w:autoSpaceDN w:val="0"/>
        <w:adjustRightInd w:val="0"/>
        <w:jc w:val="both"/>
        <w:rPr>
          <w:rFonts w:eastAsia="TimesNewRoman"/>
          <w:highlight w:val="green"/>
          <w:lang w:val="en-GB"/>
        </w:rPr>
      </w:pPr>
    </w:p>
    <w:p w14:paraId="59CAD72A" w14:textId="3354175D" w:rsidR="007E143D" w:rsidRPr="000343D1" w:rsidRDefault="007E143D" w:rsidP="00416F7D">
      <w:pPr>
        <w:jc w:val="both"/>
        <w:rPr>
          <w:lang w:val="en-US" w:eastAsia="en-US"/>
        </w:rPr>
      </w:pPr>
      <w:r w:rsidRPr="000343D1">
        <w:t>Karadeniz, Kader,</w:t>
      </w:r>
      <w:r w:rsidRPr="000343D1">
        <w:rPr>
          <w:lang w:val="en-US" w:eastAsia="en-US"/>
        </w:rPr>
        <w:t xml:space="preserve"> </w:t>
      </w:r>
      <w:r w:rsidRPr="000343D1">
        <w:t xml:space="preserve">Akgün, Ege, </w:t>
      </w:r>
      <w:r w:rsidRPr="000343D1">
        <w:rPr>
          <w:b/>
        </w:rPr>
        <w:t xml:space="preserve">Dinçer, </w:t>
      </w:r>
      <w:r w:rsidRPr="000343D1">
        <w:rPr>
          <w:b/>
          <w:color w:val="000000" w:themeColor="text1"/>
        </w:rPr>
        <w:t>Çağlayan</w:t>
      </w:r>
      <w:r w:rsidR="008807A2" w:rsidRPr="000343D1">
        <w:rPr>
          <w:b/>
          <w:color w:val="000000" w:themeColor="text1"/>
        </w:rPr>
        <w:t xml:space="preserve">, </w:t>
      </w:r>
      <w:r w:rsidR="008807A2" w:rsidRPr="000343D1">
        <w:rPr>
          <w:rFonts w:ascii="Times" w:hAnsi="Times"/>
          <w:color w:val="000000" w:themeColor="text1"/>
        </w:rPr>
        <w:t>Webster-Stratton, Carolyn</w:t>
      </w:r>
      <w:r w:rsidRPr="000343D1">
        <w:rPr>
          <w:color w:val="000000" w:themeColor="text1"/>
        </w:rPr>
        <w:t xml:space="preserve"> </w:t>
      </w:r>
      <w:r w:rsidRPr="000343D1">
        <w:rPr>
          <w:color w:val="000000" w:themeColor="text1"/>
          <w:lang w:val="en-US" w:eastAsia="en-US"/>
        </w:rPr>
        <w:t>(</w:t>
      </w:r>
      <w:r w:rsidRPr="000343D1">
        <w:rPr>
          <w:lang w:val="en-US" w:eastAsia="en-US"/>
        </w:rPr>
        <w:t xml:space="preserve">2018) Determination of Play Contents of 48-60 Month Old Children With Problem Behaviors in Their Free Play Time. </w:t>
      </w:r>
      <w:r w:rsidR="001E36A2" w:rsidRPr="000343D1">
        <w:t>28</w:t>
      </w:r>
      <w:r w:rsidR="001E36A2" w:rsidRPr="000343D1">
        <w:rPr>
          <w:vertAlign w:val="superscript"/>
        </w:rPr>
        <w:t>th</w:t>
      </w:r>
      <w:r w:rsidR="001E36A2" w:rsidRPr="000343D1">
        <w:t xml:space="preserve"> European Early Childhood Education Research Association (EECERA) Budapest (HUNGARY), 28-31August 2018.</w:t>
      </w:r>
      <w:r w:rsidR="004701BD" w:rsidRPr="000343D1">
        <w:t xml:space="preserve"> </w:t>
      </w:r>
      <w:r w:rsidR="00D43932" w:rsidRPr="000343D1">
        <w:rPr>
          <w:lang w:val="en-US" w:eastAsia="en-US"/>
        </w:rPr>
        <w:t xml:space="preserve">syf 44. </w:t>
      </w:r>
      <w:r w:rsidR="00D43932" w:rsidRPr="000343D1">
        <w:rPr>
          <w:lang w:val="en-US"/>
        </w:rPr>
        <w:t>(Sözlü Bildiri)</w:t>
      </w:r>
    </w:p>
    <w:p w14:paraId="1029E34B" w14:textId="77777777" w:rsidR="001E36A2" w:rsidRPr="000343D1" w:rsidRDefault="001E36A2" w:rsidP="00416F7D">
      <w:pPr>
        <w:jc w:val="both"/>
        <w:rPr>
          <w:color w:val="FF0000"/>
        </w:rPr>
      </w:pPr>
    </w:p>
    <w:p w14:paraId="3C11248D" w14:textId="643828A9" w:rsidR="00D43932" w:rsidRPr="00F22EAE" w:rsidRDefault="000303C2" w:rsidP="00D43932">
      <w:pPr>
        <w:jc w:val="both"/>
        <w:rPr>
          <w:lang w:val="en-US" w:eastAsia="en-US"/>
        </w:rPr>
      </w:pPr>
      <w:r w:rsidRPr="000343D1">
        <w:rPr>
          <w:color w:val="000000" w:themeColor="text1"/>
        </w:rPr>
        <w:t xml:space="preserve">Karaman, Gökçe, Düzen, Nurullah, </w:t>
      </w:r>
      <w:r w:rsidRPr="000343D1">
        <w:rPr>
          <w:b/>
          <w:color w:val="000000" w:themeColor="text1"/>
        </w:rPr>
        <w:t xml:space="preserve">Dinçer, Çağlayan (2018) </w:t>
      </w:r>
      <w:r w:rsidRPr="000343D1">
        <w:t>Analyzing of Preschool Teachers' Problems Working With Children Who</w:t>
      </w:r>
      <w:r w:rsidR="00943C3B" w:rsidRPr="000343D1">
        <w:t>se Mother Tongue Is Not Turkish</w:t>
      </w:r>
      <w:r w:rsidRPr="000343D1">
        <w:t xml:space="preserve"> During The Process of Supporting Early Literacy Skills. 28</w:t>
      </w:r>
      <w:r w:rsidRPr="000343D1">
        <w:rPr>
          <w:vertAlign w:val="superscript"/>
        </w:rPr>
        <w:t>th</w:t>
      </w:r>
      <w:r w:rsidRPr="000343D1">
        <w:t xml:space="preserve"> European Early Childhood Education Research Association (EECERA) Budapest (HUNGARY), 28-31August 2018.</w:t>
      </w:r>
      <w:r w:rsidR="00352799" w:rsidRPr="000343D1">
        <w:t xml:space="preserve"> </w:t>
      </w:r>
      <w:r w:rsidR="00D43932" w:rsidRPr="000343D1">
        <w:rPr>
          <w:lang w:val="en-US" w:eastAsia="en-US"/>
        </w:rPr>
        <w:t>syf</w:t>
      </w:r>
      <w:r w:rsidR="00D43932" w:rsidRPr="00F22EAE">
        <w:rPr>
          <w:lang w:val="en-US" w:eastAsia="en-US"/>
        </w:rPr>
        <w:t xml:space="preserve"> </w:t>
      </w:r>
      <w:r w:rsidR="00D43932">
        <w:rPr>
          <w:lang w:val="en-US" w:eastAsia="en-US"/>
        </w:rPr>
        <w:t>200</w:t>
      </w:r>
      <w:r w:rsidR="00D43932" w:rsidRPr="00F22EAE">
        <w:rPr>
          <w:lang w:val="en-US" w:eastAsia="en-US"/>
        </w:rPr>
        <w:t xml:space="preserve">. </w:t>
      </w:r>
      <w:r w:rsidR="00D43932" w:rsidRPr="00F22EAE">
        <w:rPr>
          <w:lang w:val="en-US"/>
        </w:rPr>
        <w:t>(Sözlü Bildiri)</w:t>
      </w:r>
      <w:r w:rsidR="009E352A">
        <w:rPr>
          <w:lang w:val="en-US"/>
        </w:rPr>
        <w:t xml:space="preserve"> </w:t>
      </w:r>
    </w:p>
    <w:p w14:paraId="40C57F05" w14:textId="6D0A98F6" w:rsidR="000303C2" w:rsidRPr="008E0B11" w:rsidRDefault="000303C2" w:rsidP="000303C2">
      <w:pPr>
        <w:jc w:val="both"/>
        <w:rPr>
          <w:highlight w:val="green"/>
        </w:rPr>
      </w:pPr>
    </w:p>
    <w:p w14:paraId="18671D21" w14:textId="4596EBDC" w:rsidR="00F22EAE" w:rsidRDefault="00D7139B" w:rsidP="00416F7D">
      <w:pPr>
        <w:jc w:val="both"/>
        <w:rPr>
          <w:color w:val="000000" w:themeColor="text1"/>
          <w:lang w:val="en-US"/>
        </w:rPr>
      </w:pPr>
      <w:r w:rsidRPr="000343D1">
        <w:rPr>
          <w:color w:val="000000" w:themeColor="text1"/>
        </w:rPr>
        <w:t xml:space="preserve">Fırat, Zehra Saadet, </w:t>
      </w:r>
      <w:r w:rsidRPr="000343D1">
        <w:rPr>
          <w:b/>
          <w:color w:val="000000" w:themeColor="text1"/>
        </w:rPr>
        <w:t xml:space="preserve">Dinçer, Çağlayan, </w:t>
      </w:r>
      <w:r w:rsidRPr="000343D1">
        <w:rPr>
          <w:color w:val="000000" w:themeColor="text1"/>
        </w:rPr>
        <w:t xml:space="preserve">(2018) </w:t>
      </w:r>
      <w:r w:rsidR="00CF7021" w:rsidRPr="000343D1">
        <w:rPr>
          <w:color w:val="000000" w:themeColor="text1"/>
        </w:rPr>
        <w:t xml:space="preserve">Resimli </w:t>
      </w:r>
      <w:r w:rsidRPr="000343D1">
        <w:rPr>
          <w:color w:val="000000" w:themeColor="text1"/>
        </w:rPr>
        <w:t>Ö</w:t>
      </w:r>
      <w:r w:rsidR="00CF7021" w:rsidRPr="000343D1">
        <w:rPr>
          <w:color w:val="000000" w:themeColor="text1"/>
        </w:rPr>
        <w:t xml:space="preserve">ykü Kitaplarının Matematiksel </w:t>
      </w:r>
      <w:r w:rsidRPr="000343D1">
        <w:rPr>
          <w:color w:val="000000" w:themeColor="text1"/>
        </w:rPr>
        <w:t>K</w:t>
      </w:r>
      <w:r w:rsidR="00CF7021" w:rsidRPr="000343D1">
        <w:rPr>
          <w:color w:val="000000" w:themeColor="text1"/>
        </w:rPr>
        <w:t xml:space="preserve">avramlar Açısından </w:t>
      </w:r>
      <w:r w:rsidRPr="000343D1">
        <w:rPr>
          <w:color w:val="000000" w:themeColor="text1"/>
        </w:rPr>
        <w:t>İncelenmesi</w:t>
      </w:r>
      <w:r w:rsidRPr="000343D1">
        <w:rPr>
          <w:color w:val="000000" w:themeColor="text1"/>
          <w:lang w:val="en-US" w:eastAsia="en-US"/>
        </w:rPr>
        <w:t xml:space="preserve">. </w:t>
      </w:r>
      <w:r w:rsidR="00F35FEE" w:rsidRPr="000343D1">
        <w:rPr>
          <w:color w:val="000000" w:themeColor="text1"/>
        </w:rPr>
        <w:t xml:space="preserve">Uluslararası </w:t>
      </w:r>
      <w:r w:rsidRPr="000343D1">
        <w:rPr>
          <w:color w:val="000000" w:themeColor="text1"/>
          <w:lang w:val="en-US" w:eastAsia="en-US"/>
        </w:rPr>
        <w:t xml:space="preserve">4. </w:t>
      </w:r>
      <w:r w:rsidRPr="000343D1">
        <w:rPr>
          <w:color w:val="000000" w:themeColor="text1"/>
        </w:rPr>
        <w:t>Çocuk Gelişimi Kongresi</w:t>
      </w:r>
      <w:r w:rsidRPr="000343D1">
        <w:rPr>
          <w:bCs/>
          <w:color w:val="000000" w:themeColor="text1"/>
          <w:lang w:val="en-US" w:eastAsia="en-US"/>
        </w:rPr>
        <w:t>, Ankara, 22-24 Ekim 2018</w:t>
      </w:r>
      <w:r w:rsidRPr="000343D1">
        <w:rPr>
          <w:color w:val="000000" w:themeColor="text1"/>
          <w:lang w:val="en-US" w:eastAsia="en-US"/>
        </w:rPr>
        <w:t>.</w:t>
      </w:r>
      <w:r w:rsidR="00F35FEE" w:rsidRPr="000343D1">
        <w:rPr>
          <w:color w:val="000000" w:themeColor="text1"/>
          <w:lang w:val="en-US" w:eastAsia="en-US"/>
        </w:rPr>
        <w:t xml:space="preserve"> </w:t>
      </w:r>
      <w:r w:rsidR="00F35FEE" w:rsidRPr="00CF7021">
        <w:rPr>
          <w:color w:val="000000" w:themeColor="text1"/>
          <w:lang w:val="en-US" w:eastAsia="en-US"/>
        </w:rPr>
        <w:t xml:space="preserve">syf 42-43. </w:t>
      </w:r>
      <w:r w:rsidRPr="00CF7021">
        <w:rPr>
          <w:color w:val="000000" w:themeColor="text1"/>
          <w:lang w:val="en-US" w:eastAsia="en-US"/>
        </w:rPr>
        <w:t xml:space="preserve"> </w:t>
      </w:r>
      <w:r w:rsidR="000343D1">
        <w:rPr>
          <w:color w:val="000000" w:themeColor="text1"/>
          <w:lang w:val="en-US"/>
        </w:rPr>
        <w:t>(Sözlü Bildiri)</w:t>
      </w:r>
    </w:p>
    <w:p w14:paraId="1DC59F18" w14:textId="77777777" w:rsidR="00AA1036" w:rsidRPr="00CF7021" w:rsidRDefault="00AA1036" w:rsidP="00416F7D">
      <w:pPr>
        <w:jc w:val="both"/>
        <w:rPr>
          <w:lang w:val="en-US" w:eastAsia="en-US"/>
        </w:rPr>
      </w:pPr>
    </w:p>
    <w:p w14:paraId="057482B4" w14:textId="269F23CE" w:rsidR="006D1425" w:rsidRDefault="00AA1036" w:rsidP="006D1425">
      <w:pPr>
        <w:jc w:val="both"/>
        <w:rPr>
          <w:rFonts w:ascii="Times" w:eastAsia="Times New Roman" w:hAnsi="Times" w:cs="Times"/>
          <w:sz w:val="26"/>
          <w:szCs w:val="26"/>
          <w:lang w:eastAsia="en-US"/>
        </w:rPr>
      </w:pPr>
      <w:r w:rsidRPr="001A7CD5">
        <w:rPr>
          <w:rFonts w:ascii="Times" w:hAnsi="Times"/>
          <w:b/>
          <w:color w:val="000000" w:themeColor="text1"/>
        </w:rPr>
        <w:t xml:space="preserve">Dinçer, Çağlayan, </w:t>
      </w:r>
      <w:r w:rsidRPr="001A7CD5">
        <w:rPr>
          <w:rFonts w:ascii="Times" w:hAnsi="Times"/>
          <w:color w:val="000000" w:themeColor="text1"/>
        </w:rPr>
        <w:t xml:space="preserve">Yalçınkaya, Burcu (2019) </w:t>
      </w:r>
      <w:r w:rsidRPr="001A7CD5">
        <w:rPr>
          <w:rFonts w:ascii="Times" w:hAnsi="Times" w:hint="eastAsia"/>
          <w:bCs/>
          <w:iCs/>
          <w:color w:val="000000" w:themeColor="text1"/>
        </w:rPr>
        <w:t>Okul Öncesi Dönem Çocuklarının Sonuçsal Düşünme Becerilerinin Belirlenmesi</w:t>
      </w:r>
      <w:r w:rsidRPr="001A7CD5">
        <w:rPr>
          <w:rFonts w:ascii="Times" w:hAnsi="Times"/>
          <w:bCs/>
          <w:iCs/>
          <w:color w:val="000000" w:themeColor="text1"/>
        </w:rPr>
        <w:t xml:space="preserve">, </w:t>
      </w:r>
      <w:r w:rsidR="006D1425" w:rsidRPr="001A7CD5">
        <w:rPr>
          <w:color w:val="000000" w:themeColor="text1"/>
        </w:rPr>
        <w:t xml:space="preserve">Çocuk ve Felsefe. 10. Çocukluk Bizde Kalsın Çalıştayı, </w:t>
      </w:r>
      <w:r w:rsidR="006D1425" w:rsidRPr="001A7CD5">
        <w:rPr>
          <w:rFonts w:ascii="Times" w:eastAsia="Times New Roman" w:hAnsi="Times" w:cs="Times"/>
          <w:sz w:val="26"/>
          <w:szCs w:val="26"/>
          <w:lang w:eastAsia="en-US"/>
        </w:rPr>
        <w:t xml:space="preserve">Bereze Gösteri Evi, Beyoğlu, İstanbul, </w:t>
      </w:r>
      <w:r w:rsidR="006D1425" w:rsidRPr="001A7CD5">
        <w:rPr>
          <w:color w:val="000000" w:themeColor="text1"/>
        </w:rPr>
        <w:t>4-5 Mayıs 2019</w:t>
      </w:r>
      <w:r w:rsidR="006D1425" w:rsidRPr="001A7CD5">
        <w:rPr>
          <w:rFonts w:ascii="Times" w:eastAsia="Times New Roman" w:hAnsi="Times" w:cs="Times"/>
          <w:sz w:val="26"/>
          <w:szCs w:val="26"/>
          <w:lang w:eastAsia="en-US"/>
        </w:rPr>
        <w:t>.</w:t>
      </w:r>
    </w:p>
    <w:p w14:paraId="55C840DD" w14:textId="77777777" w:rsidR="000343D1" w:rsidRDefault="000343D1" w:rsidP="000343D1">
      <w:pPr>
        <w:jc w:val="both"/>
      </w:pPr>
    </w:p>
    <w:p w14:paraId="402601BD" w14:textId="3E15BD96" w:rsidR="009647EE" w:rsidRPr="006678DB" w:rsidRDefault="00887F78" w:rsidP="009647EE">
      <w:r>
        <w:rPr>
          <w:b/>
          <w:bCs/>
        </w:rPr>
        <w:t>ULUSAL KONGRE</w:t>
      </w:r>
      <w:r w:rsidRPr="00636475">
        <w:rPr>
          <w:b/>
          <w:bCs/>
        </w:rPr>
        <w:t>/SEMPOZYUM BİLDİRİLERİ</w:t>
      </w:r>
      <w:r>
        <w:rPr>
          <w:b/>
          <w:bCs/>
        </w:rPr>
        <w:t xml:space="preserve"> </w:t>
      </w:r>
      <w:r w:rsidRPr="006678DB">
        <w:rPr>
          <w:b/>
          <w:bCs/>
        </w:rPr>
        <w:t>(TAM METİN)</w:t>
      </w:r>
    </w:p>
    <w:p w14:paraId="0D1D8A1A" w14:textId="77777777" w:rsidR="00FF64B4" w:rsidRPr="00636475" w:rsidRDefault="00FF64B4">
      <w:pPr>
        <w:tabs>
          <w:tab w:val="left" w:pos="360"/>
        </w:tabs>
        <w:jc w:val="both"/>
      </w:pPr>
    </w:p>
    <w:p w14:paraId="4147C423" w14:textId="77777777" w:rsidR="000860D6" w:rsidRPr="000860D6" w:rsidRDefault="00FF64B4" w:rsidP="00986D5B">
      <w:pPr>
        <w:tabs>
          <w:tab w:val="left" w:pos="0"/>
        </w:tabs>
        <w:jc w:val="both"/>
        <w:rPr>
          <w:color w:val="FF0000"/>
        </w:rPr>
      </w:pPr>
      <w:r w:rsidRPr="00636475">
        <w:t xml:space="preserve">Güneysu, Sibel, </w:t>
      </w:r>
      <w:r w:rsidRPr="00636475">
        <w:rPr>
          <w:b/>
          <w:bCs/>
        </w:rPr>
        <w:t>Dinçer, Çağlayan</w:t>
      </w:r>
      <w:r w:rsidRPr="00636475">
        <w:t xml:space="preserve">, Etikan, İlker (1997). 54-78 Aylık Çocukların Kişiler Arası Problemlere Getirdikleri Çözümleri Etkileyen Faktörler. I. Ulusal Çocuk Gelişimi ve Eğitimi Kongresi (Uluslararası Katılımlı), </w:t>
      </w:r>
      <w:r w:rsidR="00F26B64" w:rsidRPr="00636475">
        <w:t xml:space="preserve">Hacettepe, Ankara. </w:t>
      </w:r>
      <w:r w:rsidRPr="00636475">
        <w:t>28-30 Mayıs 1997, syf. 56-72</w:t>
      </w:r>
      <w:r w:rsidR="00F26B64">
        <w:t>.</w:t>
      </w:r>
      <w:r w:rsidR="000860D6">
        <w:t xml:space="preserve"> </w:t>
      </w:r>
      <w:r w:rsidR="000860D6" w:rsidRPr="005A53AA">
        <w:rPr>
          <w:lang w:val="en-US"/>
        </w:rPr>
        <w:t xml:space="preserve">(Sözlü Bildiri) </w:t>
      </w:r>
    </w:p>
    <w:p w14:paraId="793C517F" w14:textId="77777777" w:rsidR="007475C5" w:rsidRDefault="007475C5" w:rsidP="00861B36">
      <w:pPr>
        <w:tabs>
          <w:tab w:val="left" w:pos="360"/>
          <w:tab w:val="left" w:pos="540"/>
          <w:tab w:val="left" w:pos="810"/>
        </w:tabs>
        <w:ind w:left="426" w:hanging="426"/>
        <w:jc w:val="both"/>
        <w:rPr>
          <w:b/>
          <w:bCs/>
        </w:rPr>
      </w:pPr>
    </w:p>
    <w:p w14:paraId="1A0F6CBA" w14:textId="4F43405F" w:rsidR="00FF64B4" w:rsidRPr="00636475" w:rsidRDefault="00FF64B4" w:rsidP="00986D5B">
      <w:pPr>
        <w:tabs>
          <w:tab w:val="left" w:pos="0"/>
          <w:tab w:val="left" w:pos="810"/>
        </w:tabs>
        <w:jc w:val="both"/>
        <w:rPr>
          <w:b/>
          <w:bCs/>
        </w:rPr>
      </w:pPr>
      <w:r w:rsidRPr="00636475">
        <w:rPr>
          <w:b/>
          <w:bCs/>
        </w:rPr>
        <w:t>Dinçer, Çağlayan</w:t>
      </w:r>
      <w:r w:rsidRPr="00636475">
        <w:t xml:space="preserve"> (1997). Almanya’da Okulöncesi Eğitim. I.</w:t>
      </w:r>
      <w:r w:rsidR="008E0B11">
        <w:t xml:space="preserve"> </w:t>
      </w:r>
      <w:r w:rsidRPr="00636475">
        <w:t xml:space="preserve">Ulusal Çocuk Gelişimi ve Eğitimi Kongresi (Uluslararası Katılımlı). </w:t>
      </w:r>
      <w:r w:rsidR="00F26B64" w:rsidRPr="00636475">
        <w:t xml:space="preserve">Hacettepe, Ankara. </w:t>
      </w:r>
      <w:r w:rsidRPr="00636475">
        <w:t>28-30 Mayıs 1997, syf.117-127, (Poster)</w:t>
      </w:r>
    </w:p>
    <w:p w14:paraId="5CCACB26" w14:textId="77777777" w:rsidR="007475C5" w:rsidRDefault="007475C5" w:rsidP="00861B36">
      <w:pPr>
        <w:tabs>
          <w:tab w:val="left" w:pos="360"/>
        </w:tabs>
        <w:ind w:left="426" w:hanging="426"/>
        <w:jc w:val="both"/>
        <w:rPr>
          <w:b/>
          <w:bCs/>
        </w:rPr>
      </w:pPr>
    </w:p>
    <w:p w14:paraId="6AE057C1" w14:textId="065D95AA" w:rsidR="00FF64B4" w:rsidRPr="00636475" w:rsidRDefault="00FF64B4" w:rsidP="00986D5B">
      <w:pPr>
        <w:tabs>
          <w:tab w:val="left" w:pos="0"/>
        </w:tabs>
        <w:jc w:val="both"/>
        <w:rPr>
          <w:b/>
          <w:bCs/>
        </w:rPr>
      </w:pPr>
      <w:r w:rsidRPr="00636475">
        <w:rPr>
          <w:b/>
          <w:bCs/>
        </w:rPr>
        <w:t xml:space="preserve">Dinçer, Çağlayan </w:t>
      </w:r>
      <w:r w:rsidRPr="00636475">
        <w:t>(1999) Okulöncesi Eğitim Kurumlarındaki Dışarı Oyun Alanlarının Değerlendirilmesi.</w:t>
      </w:r>
      <w:r w:rsidR="008E0B11">
        <w:t xml:space="preserve"> </w:t>
      </w:r>
      <w:r w:rsidRPr="00636475">
        <w:t>VIII. Ulusal Eğitim Bilimleri Kongresi, Trabzon, 1-3 Eylül 1999, cilt.I, syf. 423-432. (Poster)</w:t>
      </w:r>
    </w:p>
    <w:p w14:paraId="23485C5E" w14:textId="77777777" w:rsidR="007475C5" w:rsidRDefault="007475C5" w:rsidP="00861B36">
      <w:pPr>
        <w:tabs>
          <w:tab w:val="left" w:pos="360"/>
        </w:tabs>
        <w:ind w:left="426" w:hanging="426"/>
        <w:jc w:val="both"/>
        <w:rPr>
          <w:b/>
          <w:bCs/>
        </w:rPr>
      </w:pPr>
    </w:p>
    <w:p w14:paraId="2A0C4C2E" w14:textId="77777777" w:rsidR="000860D6" w:rsidRPr="000860D6" w:rsidRDefault="00FF64B4" w:rsidP="00986D5B">
      <w:pPr>
        <w:tabs>
          <w:tab w:val="left" w:pos="0"/>
        </w:tabs>
        <w:jc w:val="both"/>
        <w:rPr>
          <w:color w:val="FF0000"/>
        </w:rPr>
      </w:pPr>
      <w:r w:rsidRPr="00636475">
        <w:rPr>
          <w:b/>
          <w:bCs/>
        </w:rPr>
        <w:lastRenderedPageBreak/>
        <w:t>Dinçer, Çağlayan,</w:t>
      </w:r>
      <w:r w:rsidRPr="00636475">
        <w:t xml:space="preserve"> Ulutaş, İlkay (2000) Teknoloji Araçlarının Okulöncesi Dönem Çocuklarını Bilimsel Düşünceye Yönlendirmek Amacıyla Kullanılması. IV. Fen Bilimleri Kongresi, Hacettepe, Ankara, 6-8 Eylül 2000, syf. 717-72</w:t>
      </w:r>
      <w:r w:rsidRPr="00F26B64">
        <w:t xml:space="preserve">0. </w:t>
      </w:r>
      <w:r w:rsidR="000860D6" w:rsidRPr="005A53AA">
        <w:rPr>
          <w:lang w:val="en-US"/>
        </w:rPr>
        <w:t xml:space="preserve">(Sözlü Bildiri) </w:t>
      </w:r>
    </w:p>
    <w:p w14:paraId="34D345DF" w14:textId="77777777" w:rsidR="007475C5" w:rsidRDefault="007475C5" w:rsidP="00861B36">
      <w:pPr>
        <w:tabs>
          <w:tab w:val="left" w:pos="360"/>
        </w:tabs>
        <w:ind w:left="426" w:hanging="426"/>
        <w:jc w:val="both"/>
        <w:rPr>
          <w:b/>
          <w:bCs/>
        </w:rPr>
      </w:pPr>
    </w:p>
    <w:p w14:paraId="282C4897" w14:textId="77777777" w:rsidR="00451AA1" w:rsidRDefault="00FF64B4" w:rsidP="00986D5B">
      <w:pPr>
        <w:tabs>
          <w:tab w:val="left" w:pos="0"/>
        </w:tabs>
        <w:jc w:val="both"/>
      </w:pPr>
      <w:r w:rsidRPr="00636475">
        <w:t xml:space="preserve">Ulutaş, İlkay, </w:t>
      </w:r>
      <w:r w:rsidRPr="00636475">
        <w:rPr>
          <w:b/>
          <w:bCs/>
        </w:rPr>
        <w:t>Dinçer, Çağlayan</w:t>
      </w:r>
      <w:r w:rsidRPr="00636475">
        <w:t xml:space="preserve"> (2001) İlköğretim Okullarına Devam Eden Öğrencilerin ve Ebeveynlerin Ev Ödevlerine İlişkin Görüşlerinin İncelenmesi, X. Ulusal Eğitim Bilimleri Kongresi, Abant İzzet Baysal Üniversitesi Eğitim Fakültesi Eğitim Bilimleri Bölümü, Bolu, 7-9 Haziran 2001. syf. 1572-1578.  (Poster)</w:t>
      </w:r>
    </w:p>
    <w:p w14:paraId="45E994C2" w14:textId="77777777" w:rsidR="00451AA1" w:rsidRDefault="00451AA1" w:rsidP="00451AA1">
      <w:pPr>
        <w:tabs>
          <w:tab w:val="left" w:pos="360"/>
        </w:tabs>
        <w:ind w:left="426" w:hanging="426"/>
        <w:jc w:val="both"/>
      </w:pPr>
    </w:p>
    <w:p w14:paraId="2CFCB064" w14:textId="77777777" w:rsidR="000860D6" w:rsidRPr="000860D6" w:rsidRDefault="00451AA1" w:rsidP="00986D5B">
      <w:pPr>
        <w:tabs>
          <w:tab w:val="left" w:pos="0"/>
        </w:tabs>
        <w:jc w:val="both"/>
      </w:pPr>
      <w:r w:rsidRPr="006678DB">
        <w:t xml:space="preserve">Gürkan, Tanju, </w:t>
      </w:r>
      <w:r w:rsidRPr="006678DB">
        <w:rPr>
          <w:b/>
          <w:bCs/>
        </w:rPr>
        <w:t>Dinçer, Çağlayan</w:t>
      </w:r>
      <w:r w:rsidRPr="006678DB">
        <w:t xml:space="preserve"> (2006) Okul Öncesi Eğitim Kurumunda Çalışan Öğretmenlerin Yıllık ve Günlük Plan Hazırlama İle İlgili İlkeleri Karşılama Durumları. Avrupa Birliği Sürecinde Okul Öncesi Eğitimin Geleceği Sempozyumu (Uluslararası Katılımlı), Girne (KIBRIS), 27-30 Haziran 2006. 2. Cilt, syf. 244-261.</w:t>
      </w:r>
      <w:r w:rsidR="00F26B64" w:rsidRPr="00F26B64">
        <w:rPr>
          <w:color w:val="FF0000"/>
        </w:rPr>
        <w:t xml:space="preserve"> </w:t>
      </w:r>
      <w:r w:rsidR="000860D6" w:rsidRPr="005A53AA">
        <w:rPr>
          <w:lang w:val="en-US"/>
        </w:rPr>
        <w:t xml:space="preserve">(Sözlü Bildiri) </w:t>
      </w:r>
    </w:p>
    <w:p w14:paraId="7507C4F7" w14:textId="77777777" w:rsidR="00451AA1" w:rsidRPr="006678DB" w:rsidRDefault="00451AA1" w:rsidP="00451AA1">
      <w:pPr>
        <w:tabs>
          <w:tab w:val="left" w:pos="360"/>
        </w:tabs>
        <w:ind w:left="426" w:hanging="426"/>
        <w:jc w:val="both"/>
      </w:pPr>
    </w:p>
    <w:p w14:paraId="461C335D" w14:textId="3EFD048F" w:rsidR="000860D6" w:rsidRPr="005A53AA" w:rsidRDefault="00910327" w:rsidP="00986D5B">
      <w:pPr>
        <w:tabs>
          <w:tab w:val="left" w:pos="0"/>
        </w:tabs>
        <w:jc w:val="both"/>
        <w:rPr>
          <w:lang w:val="en-US"/>
        </w:rPr>
      </w:pPr>
      <w:r w:rsidRPr="006678DB">
        <w:t xml:space="preserve">Karaman, Gökçe, Akgün Ege, Acer, Dilek, Şen Müge, Ergül Ayşegül, Dinçer Çağlayan, Haktanır Gelengül (2007) Okulöncesi Öğretmen Adaylarının Uygulama Derslerindeki Performanslarının </w:t>
      </w:r>
      <w:r w:rsidR="00451AA1" w:rsidRPr="006678DB">
        <w:t>Değerlendirilmesi, II. Uluslar</w:t>
      </w:r>
      <w:r w:rsidRPr="006678DB">
        <w:t xml:space="preserve">arası Okul Öncesi Eğitim Kongresi, </w:t>
      </w:r>
      <w:r w:rsidR="004842E2">
        <w:t xml:space="preserve">Marmara Üniversitesi, </w:t>
      </w:r>
      <w:r w:rsidRPr="003076EF">
        <w:t>İstanbul</w:t>
      </w:r>
      <w:r w:rsidR="003076EF">
        <w:t>.</w:t>
      </w:r>
      <w:r w:rsidRPr="006678DB">
        <w:rPr>
          <w:color w:val="FF0000"/>
        </w:rPr>
        <w:t xml:space="preserve"> </w:t>
      </w:r>
      <w:r w:rsidR="004842E2" w:rsidRPr="00581B19">
        <w:t>syf.</w:t>
      </w:r>
      <w:r w:rsidR="00581B19" w:rsidRPr="00581B19">
        <w:t xml:space="preserve"> 313-319.</w:t>
      </w:r>
      <w:r w:rsidR="0030391C">
        <w:rPr>
          <w:lang w:val="en-US"/>
        </w:rPr>
        <w:t>(Sözlü Bildiri)</w:t>
      </w:r>
      <w:r w:rsidR="002C0BF2">
        <w:rPr>
          <w:lang w:val="en-US"/>
        </w:rPr>
        <w:t xml:space="preserve"> </w:t>
      </w:r>
    </w:p>
    <w:p w14:paraId="42EB4589" w14:textId="77777777" w:rsidR="00910327" w:rsidRDefault="00910327" w:rsidP="00910327">
      <w:pPr>
        <w:rPr>
          <w:color w:val="FF0000"/>
        </w:rPr>
      </w:pPr>
    </w:p>
    <w:p w14:paraId="56D76EF0" w14:textId="77777777" w:rsidR="000860D6" w:rsidRPr="000860D6" w:rsidRDefault="006468B1" w:rsidP="00986D5B">
      <w:pPr>
        <w:tabs>
          <w:tab w:val="left" w:pos="0"/>
        </w:tabs>
        <w:jc w:val="both"/>
      </w:pPr>
      <w:r w:rsidRPr="00FE503D">
        <w:t>Ergül</w:t>
      </w:r>
      <w:r w:rsidR="00826EDF" w:rsidRPr="00FE503D">
        <w:t>,</w:t>
      </w:r>
      <w:r w:rsidRPr="00FE503D">
        <w:t xml:space="preserve"> Ayşegül, </w:t>
      </w:r>
      <w:r w:rsidRPr="00FE503D">
        <w:rPr>
          <w:b/>
        </w:rPr>
        <w:t>Dinçer</w:t>
      </w:r>
      <w:r w:rsidR="00826EDF" w:rsidRPr="00FE503D">
        <w:rPr>
          <w:b/>
        </w:rPr>
        <w:t>,</w:t>
      </w:r>
      <w:r w:rsidRPr="00FE503D">
        <w:rPr>
          <w:b/>
        </w:rPr>
        <w:t xml:space="preserve"> Çağlayan</w:t>
      </w:r>
      <w:r w:rsidRPr="00FE503D">
        <w:t xml:space="preserve"> (2009) </w:t>
      </w:r>
      <w:r w:rsidR="00826EDF" w:rsidRPr="00FE503D">
        <w:t xml:space="preserve">Boehm Okul Öncesi Temel Kavramlar Testi–3’ün 48-71 Aylık Çocuklar İçin Türkçe Formunun Psikometrik Özellikleri. </w:t>
      </w:r>
      <w:r w:rsidRPr="00FE503D">
        <w:t xml:space="preserve">Uluslararası Katılımlı II. Çocuk Gelişimi ve Eğitimi Kongresi Sağlık, Gelişim ve Eğitimde Çocuk, </w:t>
      </w:r>
      <w:r w:rsidR="00F26B64" w:rsidRPr="00FE503D">
        <w:t>Ankara, 7-9 Ekim 2009.</w:t>
      </w:r>
      <w:r w:rsidRPr="00FE503D">
        <w:t xml:space="preserve"> </w:t>
      </w:r>
      <w:r w:rsidR="00FE503D" w:rsidRPr="00FE503D">
        <w:t>syf.579-583.</w:t>
      </w:r>
      <w:r w:rsidR="000860D6" w:rsidRPr="005A53AA">
        <w:rPr>
          <w:lang w:val="en-US"/>
        </w:rPr>
        <w:t xml:space="preserve">(Sözlü Bildiri) </w:t>
      </w:r>
    </w:p>
    <w:p w14:paraId="21C7C2AF" w14:textId="77777777" w:rsidR="000B3B89" w:rsidRPr="001E69FF" w:rsidRDefault="000B3B89" w:rsidP="000B3B89">
      <w:pPr>
        <w:ind w:right="-6"/>
        <w:jc w:val="both"/>
        <w:rPr>
          <w:color w:val="FF0000"/>
        </w:rPr>
      </w:pPr>
    </w:p>
    <w:p w14:paraId="078470B8" w14:textId="77777777" w:rsidR="000860D6" w:rsidRPr="000860D6" w:rsidRDefault="000B3B89" w:rsidP="00986D5B">
      <w:pPr>
        <w:ind w:right="-6"/>
        <w:jc w:val="both"/>
      </w:pPr>
      <w:r w:rsidRPr="00FE503D">
        <w:t xml:space="preserve">Elibol Gültekin, Sema, </w:t>
      </w:r>
      <w:r w:rsidRPr="00FE503D">
        <w:rPr>
          <w:b/>
        </w:rPr>
        <w:t>Dinçer, Çağlayan</w:t>
      </w:r>
      <w:r w:rsidRPr="00FE503D">
        <w:t xml:space="preserve"> (2009) Okul Öncesi Dönem 5 Yaş Çocuklarının Sosyal Becerilerinin Bazı Değişkenl</w:t>
      </w:r>
      <w:r w:rsidR="00986D5B">
        <w:t xml:space="preserve">er Açısından Değerlendirilmesi. </w:t>
      </w:r>
      <w:r w:rsidRPr="00FE503D">
        <w:t xml:space="preserve">Uluslararası Katılımlı II. Çocuk Gelişimi ve Eğitimi Kongresi Sağlık, Gelişim ve Eğitimde Çocuk, Ankara, 7-9 Ekim 2009. </w:t>
      </w:r>
      <w:r w:rsidR="00FE503D" w:rsidRPr="00FE503D">
        <w:t>syf.193-201</w:t>
      </w:r>
      <w:r w:rsidRPr="00FE503D">
        <w:t>.</w:t>
      </w:r>
      <w:r w:rsidR="000860D6" w:rsidRPr="005A53AA">
        <w:rPr>
          <w:lang w:val="en-US"/>
        </w:rPr>
        <w:t xml:space="preserve">(Sözlü Bildiri) </w:t>
      </w:r>
    </w:p>
    <w:p w14:paraId="7EE4FEB5" w14:textId="77777777" w:rsidR="006F47A3" w:rsidRPr="001E69FF" w:rsidRDefault="006F47A3" w:rsidP="006F47A3">
      <w:pPr>
        <w:pStyle w:val="GvdeMetni"/>
        <w:spacing w:line="240" w:lineRule="auto"/>
        <w:ind w:left="360" w:hanging="360"/>
        <w:jc w:val="left"/>
        <w:rPr>
          <w:b/>
          <w:bCs/>
          <w:color w:val="FF0000"/>
        </w:rPr>
      </w:pPr>
    </w:p>
    <w:p w14:paraId="320C6AFA" w14:textId="77777777" w:rsidR="000860D6" w:rsidRPr="000860D6" w:rsidRDefault="006F47A3" w:rsidP="00986D5B">
      <w:pPr>
        <w:pStyle w:val="GvdeMetni"/>
        <w:spacing w:line="240" w:lineRule="auto"/>
      </w:pPr>
      <w:r w:rsidRPr="000329C3">
        <w:rPr>
          <w:b/>
          <w:bCs/>
        </w:rPr>
        <w:t>Dinçer, Çağlayan</w:t>
      </w:r>
      <w:r w:rsidRPr="000329C3">
        <w:t>, Gürkan, Tanju, Şen, Müge (2010) Geleneksel ve Günümüz Çocuk Oyunlarının Karşılaştırılması</w:t>
      </w:r>
      <w:r w:rsidR="00B4123E" w:rsidRPr="000329C3">
        <w:t>.</w:t>
      </w:r>
      <w:r w:rsidRPr="000329C3">
        <w:t xml:space="preserve"> Günümüzde Çocuk Oyunlarında ve Oyuncaklarında Yaşanan Değişimler Sempozyumu</w:t>
      </w:r>
      <w:r w:rsidR="00B4123E" w:rsidRPr="000329C3">
        <w:t xml:space="preserve">. </w:t>
      </w:r>
      <w:r w:rsidR="00FB492E" w:rsidRPr="000329C3">
        <w:t xml:space="preserve">Ankara. </w:t>
      </w:r>
      <w:r w:rsidR="00B4123E" w:rsidRPr="000329C3">
        <w:t>9</w:t>
      </w:r>
      <w:r w:rsidRPr="000329C3">
        <w:t>-</w:t>
      </w:r>
      <w:r w:rsidR="00B4123E" w:rsidRPr="000329C3">
        <w:t>10 Aralık 2010</w:t>
      </w:r>
      <w:r w:rsidRPr="000329C3">
        <w:t xml:space="preserve">. </w:t>
      </w:r>
      <w:r w:rsidR="005669D9" w:rsidRPr="000329C3">
        <w:t xml:space="preserve">syf </w:t>
      </w:r>
      <w:r w:rsidR="00B4123E" w:rsidRPr="000329C3">
        <w:t>.</w:t>
      </w:r>
      <w:r w:rsidR="005669D9" w:rsidRPr="000329C3">
        <w:t>41-56.</w:t>
      </w:r>
      <w:r w:rsidR="000860D6">
        <w:t xml:space="preserve"> </w:t>
      </w:r>
      <w:r w:rsidR="000860D6" w:rsidRPr="005A53AA">
        <w:rPr>
          <w:lang w:val="en-US"/>
        </w:rPr>
        <w:t xml:space="preserve">(Sözlü Bildiri) </w:t>
      </w:r>
    </w:p>
    <w:p w14:paraId="62095D64" w14:textId="77777777" w:rsidR="008E0B11" w:rsidRDefault="008E0B11" w:rsidP="003076EF">
      <w:pPr>
        <w:adjustRightInd w:val="0"/>
        <w:jc w:val="both"/>
        <w:rPr>
          <w:b/>
          <w:bCs/>
        </w:rPr>
      </w:pPr>
    </w:p>
    <w:p w14:paraId="3E8772C1" w14:textId="60EAAD42" w:rsidR="009647EE" w:rsidRPr="006678DB" w:rsidRDefault="00887F78" w:rsidP="003076EF">
      <w:pPr>
        <w:adjustRightInd w:val="0"/>
        <w:jc w:val="both"/>
        <w:rPr>
          <w:b/>
          <w:bCs/>
        </w:rPr>
      </w:pPr>
      <w:r>
        <w:rPr>
          <w:b/>
          <w:bCs/>
        </w:rPr>
        <w:t>ULUSAL KONGRE</w:t>
      </w:r>
      <w:r w:rsidRPr="00636475">
        <w:rPr>
          <w:b/>
          <w:bCs/>
        </w:rPr>
        <w:t xml:space="preserve">/SEMPOZYUM </w:t>
      </w:r>
      <w:r w:rsidRPr="006678DB">
        <w:rPr>
          <w:b/>
          <w:bCs/>
        </w:rPr>
        <w:t xml:space="preserve">BİLDİRİLERİ (ÖZET) </w:t>
      </w:r>
    </w:p>
    <w:p w14:paraId="6D4A1CD8" w14:textId="77777777" w:rsidR="004751CF" w:rsidRPr="00636475" w:rsidRDefault="004751CF" w:rsidP="004751CF">
      <w:pPr>
        <w:tabs>
          <w:tab w:val="left" w:leader="dot" w:pos="8222"/>
        </w:tabs>
        <w:rPr>
          <w:b/>
          <w:bCs/>
        </w:rPr>
      </w:pPr>
    </w:p>
    <w:p w14:paraId="4F4183ED" w14:textId="77777777" w:rsidR="00FF64B4" w:rsidRPr="00636475" w:rsidRDefault="00FF64B4" w:rsidP="00612104">
      <w:pPr>
        <w:tabs>
          <w:tab w:val="left" w:pos="0"/>
        </w:tabs>
        <w:jc w:val="both"/>
        <w:rPr>
          <w:b/>
          <w:bCs/>
        </w:rPr>
      </w:pPr>
      <w:r w:rsidRPr="00636475">
        <w:rPr>
          <w:b/>
          <w:bCs/>
        </w:rPr>
        <w:t>Dinçer (Atilla), Çağlayan</w:t>
      </w:r>
      <w:r w:rsidRPr="00636475">
        <w:t xml:space="preserve">., Güneysu, Sibel (1995). Okulöncesi Dönem Çocuklarında Kişiler Arası Problemleri Çözmede Eğitimin Etkisi. II. Eğitim Bilimleri Kongresi, 6-8 Eylül 1995, Beytepe, Ankara. (Poster) </w:t>
      </w:r>
    </w:p>
    <w:p w14:paraId="1F6F05DF" w14:textId="77777777" w:rsidR="004C0E91" w:rsidRDefault="004C0E91" w:rsidP="00861B36">
      <w:pPr>
        <w:tabs>
          <w:tab w:val="left" w:pos="810"/>
        </w:tabs>
        <w:ind w:left="426" w:hanging="426"/>
        <w:jc w:val="both"/>
      </w:pPr>
    </w:p>
    <w:p w14:paraId="01410FA3" w14:textId="77777777" w:rsidR="00FF64B4" w:rsidRPr="00636475" w:rsidRDefault="00FF64B4" w:rsidP="00612104">
      <w:pPr>
        <w:tabs>
          <w:tab w:val="left" w:pos="810"/>
        </w:tabs>
        <w:jc w:val="both"/>
        <w:rPr>
          <w:b/>
          <w:bCs/>
        </w:rPr>
      </w:pPr>
      <w:r w:rsidRPr="00636475">
        <w:t xml:space="preserve">Arı, Meziyet, Akman, Berrin, </w:t>
      </w:r>
      <w:r w:rsidRPr="00636475">
        <w:rPr>
          <w:b/>
          <w:bCs/>
        </w:rPr>
        <w:t>Dinçer, Çağlayan</w:t>
      </w:r>
      <w:r w:rsidRPr="00636475">
        <w:t xml:space="preserve"> (1995). Artikulasyon Bozukluğunun Tedavisinde Eğitimsel Yaklaşımlar. II. Ulusal Özel Eğitim Kongresi, 11-13 Ekim1995, syf. 62.  Hacettepe, Ankara. (Poster) </w:t>
      </w:r>
    </w:p>
    <w:p w14:paraId="3801889A" w14:textId="77777777" w:rsidR="00FF64B4" w:rsidRDefault="00FF64B4">
      <w:pPr>
        <w:tabs>
          <w:tab w:val="left" w:pos="360"/>
        </w:tabs>
        <w:jc w:val="both"/>
        <w:rPr>
          <w:b/>
          <w:bCs/>
        </w:rPr>
      </w:pPr>
    </w:p>
    <w:p w14:paraId="2DE2521E" w14:textId="0BA4B101" w:rsidR="000860D6" w:rsidRPr="000860D6" w:rsidRDefault="00FF64B4" w:rsidP="00612104">
      <w:pPr>
        <w:tabs>
          <w:tab w:val="left" w:pos="0"/>
        </w:tabs>
        <w:jc w:val="both"/>
        <w:rPr>
          <w:color w:val="FF0000"/>
        </w:rPr>
      </w:pPr>
      <w:r w:rsidRPr="00636475">
        <w:t xml:space="preserve">Demiriz, Serap, </w:t>
      </w:r>
      <w:r w:rsidRPr="00636475">
        <w:rPr>
          <w:b/>
          <w:bCs/>
        </w:rPr>
        <w:t>Dinçer, Çağlayan</w:t>
      </w:r>
      <w:r w:rsidRPr="00636475">
        <w:t xml:space="preserve"> (1998) 5-6 Yaş Çocuklarının Özbakım Becerilerinin Cinsiyet ve Okulöncesi Eğitim Alma Durumlarına Göre İncelenmesi. 7. Ulusal Eğitim Bilimleri Kongresi, Konya, 9-11 Eylül 1998. </w:t>
      </w:r>
      <w:r w:rsidR="000860D6" w:rsidRPr="005A53AA">
        <w:rPr>
          <w:lang w:val="en-US"/>
        </w:rPr>
        <w:t xml:space="preserve">(Sözlü Bildiri) </w:t>
      </w:r>
    </w:p>
    <w:p w14:paraId="5E75037E" w14:textId="77777777" w:rsidR="009647EE" w:rsidRPr="004C377C" w:rsidRDefault="009647EE" w:rsidP="009647EE">
      <w:pPr>
        <w:rPr>
          <w:b/>
          <w:bCs/>
          <w:color w:val="0000FF"/>
        </w:rPr>
      </w:pPr>
    </w:p>
    <w:p w14:paraId="4A13D443" w14:textId="482718AD" w:rsidR="00FF64B4" w:rsidRPr="00636475" w:rsidRDefault="00FF64B4" w:rsidP="00612104">
      <w:pPr>
        <w:pStyle w:val="GvdeMetni"/>
        <w:spacing w:line="240" w:lineRule="auto"/>
      </w:pPr>
      <w:r w:rsidRPr="00636475">
        <w:rPr>
          <w:b/>
          <w:bCs/>
        </w:rPr>
        <w:t>Dinçer, Çağlayan</w:t>
      </w:r>
      <w:r w:rsidRPr="00636475">
        <w:t xml:space="preserve">, Atakurt, Yıldır, Şimşek, Işıl (1998) Okulöncesi Dönem Çocuğu Olan Ebeveynlerin İlk Yardım Bilgi Düzeyleri Üzerine Bir Araştırma. 7. Ulusal Eğitim Bilimleri Kongresi, Konya, 9-11 Eylül 1998. </w:t>
      </w:r>
      <w:r w:rsidR="000860D6" w:rsidRPr="00636475">
        <w:t>(Poster)</w:t>
      </w:r>
    </w:p>
    <w:p w14:paraId="75C2DFDC" w14:textId="77777777" w:rsidR="00FF64B4" w:rsidRPr="00636475" w:rsidRDefault="00FF64B4">
      <w:pPr>
        <w:tabs>
          <w:tab w:val="left" w:pos="360"/>
        </w:tabs>
        <w:jc w:val="both"/>
        <w:rPr>
          <w:b/>
          <w:bCs/>
        </w:rPr>
      </w:pPr>
    </w:p>
    <w:p w14:paraId="5012ECBD" w14:textId="77777777" w:rsidR="00FF64B4" w:rsidRDefault="00FF64B4" w:rsidP="00612104">
      <w:pPr>
        <w:tabs>
          <w:tab w:val="left" w:pos="0"/>
        </w:tabs>
        <w:jc w:val="both"/>
      </w:pPr>
      <w:r w:rsidRPr="00636475">
        <w:rPr>
          <w:b/>
          <w:bCs/>
        </w:rPr>
        <w:lastRenderedPageBreak/>
        <w:t xml:space="preserve">Dinçer, Çağlayan, </w:t>
      </w:r>
      <w:r w:rsidRPr="00636475">
        <w:t xml:space="preserve">Demiriz, Serap, Şimşek, Işıl (1999) Okulöncesi Dönem Çocuğu Olan Ebeveynlerin Sanat Etkinliklerine Yaklaşımlarının İncelenmesi. V. Ulusal Psikolojik Danışma ve Rehberlik Kongresi, Ankara, 15-17 Eylül 1999. (Poster) </w:t>
      </w:r>
    </w:p>
    <w:p w14:paraId="0110E535" w14:textId="77777777" w:rsidR="00F473FB" w:rsidRPr="003A4F2C" w:rsidRDefault="00F473FB" w:rsidP="00F473FB">
      <w:pPr>
        <w:rPr>
          <w:color w:val="FF6600"/>
        </w:rPr>
      </w:pPr>
    </w:p>
    <w:p w14:paraId="0035CDDE" w14:textId="77777777" w:rsidR="000860D6" w:rsidRPr="000860D6" w:rsidRDefault="001F3C59" w:rsidP="00612104">
      <w:pPr>
        <w:tabs>
          <w:tab w:val="left" w:pos="0"/>
        </w:tabs>
        <w:jc w:val="both"/>
      </w:pPr>
      <w:r>
        <w:rPr>
          <w:b/>
          <w:bCs/>
        </w:rPr>
        <w:t xml:space="preserve">Dinçer, Çağlayan </w:t>
      </w:r>
      <w:r w:rsidRPr="001F3C59">
        <w:t xml:space="preserve">(1999) Çocuk Gelişimi ve Eğitimi ile ilgili bir Programa Devam Eden Üniversite Öğrencilerinin Mesleğe Yaklaşımlarının İncelenmesi. </w:t>
      </w:r>
      <w:r w:rsidRPr="00636475">
        <w:t>V. Ulusal Psikolojik Danışma ve Rehberlik Kongresi, Ankara, 15-17 Eylül 1999.</w:t>
      </w:r>
      <w:r w:rsidR="000860D6">
        <w:t xml:space="preserve"> </w:t>
      </w:r>
      <w:r w:rsidR="000860D6" w:rsidRPr="005A53AA">
        <w:rPr>
          <w:lang w:val="en-US"/>
        </w:rPr>
        <w:t xml:space="preserve">(Sözlü Bildiri) </w:t>
      </w:r>
    </w:p>
    <w:p w14:paraId="2B276630" w14:textId="77777777" w:rsidR="00FF64B4" w:rsidRPr="001F3C59" w:rsidRDefault="00FF64B4">
      <w:pPr>
        <w:tabs>
          <w:tab w:val="left" w:pos="360"/>
        </w:tabs>
        <w:jc w:val="both"/>
      </w:pPr>
    </w:p>
    <w:p w14:paraId="218808AE" w14:textId="77777777" w:rsidR="000860D6" w:rsidRPr="000860D6" w:rsidRDefault="00FF64B4" w:rsidP="00612104">
      <w:pPr>
        <w:tabs>
          <w:tab w:val="left" w:pos="0"/>
        </w:tabs>
        <w:jc w:val="both"/>
        <w:rPr>
          <w:b/>
          <w:bCs/>
        </w:rPr>
      </w:pPr>
      <w:r w:rsidRPr="00636475">
        <w:t xml:space="preserve">Ulutaş, İlkay, Demiriz, Serap, </w:t>
      </w:r>
      <w:r w:rsidRPr="00636475">
        <w:rPr>
          <w:b/>
          <w:bCs/>
        </w:rPr>
        <w:t xml:space="preserve">Dinçer, Çağlayan </w:t>
      </w:r>
      <w:r w:rsidRPr="00636475">
        <w:t xml:space="preserve">(2000) Çalışan ve Çalışmayan Annelerin Çocuklarında Görülen Davranış Farklılıklarının İncelenmesi. IX. Ulusal Eğitim Bilimleri Kongresi, Erzurum, 27-30 Eylül 2000, syf.166. </w:t>
      </w:r>
      <w:r w:rsidR="000860D6" w:rsidRPr="005A53AA">
        <w:rPr>
          <w:lang w:val="en-US"/>
        </w:rPr>
        <w:t xml:space="preserve">(Sözlü Bildiri) </w:t>
      </w:r>
    </w:p>
    <w:p w14:paraId="7AC1C2FD" w14:textId="77777777" w:rsidR="007475C5" w:rsidRDefault="007475C5" w:rsidP="00A740A2">
      <w:pPr>
        <w:tabs>
          <w:tab w:val="left" w:pos="360"/>
        </w:tabs>
        <w:ind w:left="426" w:hanging="426"/>
        <w:jc w:val="both"/>
        <w:rPr>
          <w:b/>
          <w:bCs/>
        </w:rPr>
      </w:pPr>
    </w:p>
    <w:p w14:paraId="7662648F" w14:textId="77777777" w:rsidR="000860D6" w:rsidRPr="000860D6" w:rsidRDefault="00FF64B4" w:rsidP="00612104">
      <w:pPr>
        <w:tabs>
          <w:tab w:val="left" w:pos="0"/>
        </w:tabs>
        <w:jc w:val="both"/>
        <w:rPr>
          <w:b/>
          <w:bCs/>
        </w:rPr>
      </w:pPr>
      <w:r w:rsidRPr="00636475">
        <w:rPr>
          <w:b/>
          <w:bCs/>
        </w:rPr>
        <w:t>Dinçer, Çağlayan</w:t>
      </w:r>
      <w:r w:rsidRPr="00636475">
        <w:t xml:space="preserve"> (2000) Okulöncesi Öğretmenli</w:t>
      </w:r>
      <w:r w:rsidR="00612104">
        <w:t>ği Anabilim Dalı Öğrencilerinin</w:t>
      </w:r>
      <w:r w:rsidRPr="00636475">
        <w:t xml:space="preserve"> Mesleğe Yaklaşımları. IX. Ulusal Eğitim Bilimleri Kongresi, Erzurum, 27-30 Eylül 2000, syf.156. </w:t>
      </w:r>
      <w:r w:rsidR="000860D6" w:rsidRPr="005A53AA">
        <w:rPr>
          <w:lang w:val="en-US"/>
        </w:rPr>
        <w:t xml:space="preserve">(Sözlü Bildiri) </w:t>
      </w:r>
    </w:p>
    <w:p w14:paraId="37B8BD82" w14:textId="77777777" w:rsidR="009647EE" w:rsidRPr="004C377C" w:rsidRDefault="009647EE" w:rsidP="009647EE">
      <w:pPr>
        <w:tabs>
          <w:tab w:val="left" w:pos="360"/>
        </w:tabs>
        <w:jc w:val="both"/>
        <w:rPr>
          <w:b/>
          <w:bCs/>
          <w:color w:val="0000FF"/>
        </w:rPr>
      </w:pPr>
    </w:p>
    <w:p w14:paraId="454AEBEF" w14:textId="77777777" w:rsidR="000860D6" w:rsidRPr="000860D6" w:rsidRDefault="006468B1" w:rsidP="000860D6">
      <w:pPr>
        <w:ind w:right="-6"/>
        <w:jc w:val="both"/>
      </w:pPr>
      <w:r w:rsidRPr="009E686A">
        <w:t>Ergül</w:t>
      </w:r>
      <w:r w:rsidR="00826EDF" w:rsidRPr="009E686A">
        <w:t>,</w:t>
      </w:r>
      <w:r w:rsidRPr="009E686A">
        <w:t xml:space="preserve"> Ayşegül, </w:t>
      </w:r>
      <w:r w:rsidRPr="009E686A">
        <w:rPr>
          <w:b/>
        </w:rPr>
        <w:t>Dinçer</w:t>
      </w:r>
      <w:r w:rsidR="00826EDF" w:rsidRPr="009E686A">
        <w:rPr>
          <w:b/>
        </w:rPr>
        <w:t>,</w:t>
      </w:r>
      <w:r w:rsidRPr="009E686A">
        <w:rPr>
          <w:b/>
        </w:rPr>
        <w:t xml:space="preserve"> Çağlayan</w:t>
      </w:r>
      <w:r w:rsidRPr="009E686A">
        <w:t xml:space="preserve"> (2009) </w:t>
      </w:r>
      <w:r w:rsidR="00EE22F5" w:rsidRPr="009E686A">
        <w:t>Boehm Okul Öncesi Temel Kavramlar Testi–3’ün 36-47 Aylık Çocuklar İçin Türkçe Formunun Psikometrik Özellikleri.18.</w:t>
      </w:r>
      <w:r w:rsidR="00AA713A" w:rsidRPr="009E686A">
        <w:t xml:space="preserve">Ulusal Eğitim Bilimleri </w:t>
      </w:r>
      <w:r w:rsidR="00EE22F5" w:rsidRPr="009E686A">
        <w:t>Kurultayı, İzmir</w:t>
      </w:r>
      <w:r w:rsidR="0085172A" w:rsidRPr="009E686A">
        <w:t xml:space="preserve"> 1-3 </w:t>
      </w:r>
      <w:r w:rsidR="00AA713A" w:rsidRPr="009E686A">
        <w:t>Ekim, 2009, syf. 54.</w:t>
      </w:r>
      <w:r w:rsidR="000860D6" w:rsidRPr="005A53AA">
        <w:rPr>
          <w:lang w:val="en-US"/>
        </w:rPr>
        <w:t xml:space="preserve">(Sözlü Bildiri) </w:t>
      </w:r>
    </w:p>
    <w:p w14:paraId="664A0324" w14:textId="77777777" w:rsidR="009E686A" w:rsidRDefault="009E686A" w:rsidP="00826EDF">
      <w:pPr>
        <w:tabs>
          <w:tab w:val="left" w:pos="360"/>
        </w:tabs>
        <w:ind w:left="426" w:hanging="426"/>
        <w:jc w:val="both"/>
        <w:rPr>
          <w:b/>
        </w:rPr>
      </w:pPr>
    </w:p>
    <w:p w14:paraId="40677BAE" w14:textId="77777777" w:rsidR="000860D6" w:rsidRPr="000860D6" w:rsidRDefault="00826EDF" w:rsidP="00612104">
      <w:pPr>
        <w:tabs>
          <w:tab w:val="left" w:pos="0"/>
        </w:tabs>
        <w:jc w:val="both"/>
      </w:pPr>
      <w:r w:rsidRPr="00FE503D">
        <w:rPr>
          <w:b/>
        </w:rPr>
        <w:t xml:space="preserve">Dinçer, Çağlayan, </w:t>
      </w:r>
      <w:r w:rsidRPr="00FE503D">
        <w:t xml:space="preserve">Çabuk Özer, Burcu, Ergül, Ayşegül, Şen, Müge (2009) </w:t>
      </w:r>
      <w:r w:rsidR="009014D5" w:rsidRPr="00FE503D">
        <w:t>Bir Topluma Hizmet Uygulama Örneği</w:t>
      </w:r>
      <w:r w:rsidR="00E05CA3" w:rsidRPr="00FE503D">
        <w:t>: Haydi K</w:t>
      </w:r>
      <w:r w:rsidR="009014D5" w:rsidRPr="00FE503D">
        <w:t xml:space="preserve">avram Oyuncaklarıyla Oynayalım. </w:t>
      </w:r>
      <w:r w:rsidRPr="00FE503D">
        <w:t xml:space="preserve">Uluslararası Katılımlı II. Çocuk Gelişimi ve Eğitimi Kongresi Sağlık, Gelişim ve Eğitimde Çocuk, Ankara, 7-9 Ekim 2009. </w:t>
      </w:r>
      <w:r w:rsidR="00E91979" w:rsidRPr="00FE503D">
        <w:t>syf. 76</w:t>
      </w:r>
      <w:r w:rsidR="000860D6">
        <w:t xml:space="preserve"> </w:t>
      </w:r>
      <w:r w:rsidR="000860D6" w:rsidRPr="005A53AA">
        <w:rPr>
          <w:lang w:val="en-US"/>
        </w:rPr>
        <w:t xml:space="preserve">(Sözlü Bildiri) </w:t>
      </w:r>
    </w:p>
    <w:p w14:paraId="5D00A8DC" w14:textId="77777777" w:rsidR="009014D5" w:rsidRPr="00FE503D" w:rsidRDefault="009014D5" w:rsidP="00826EDF">
      <w:pPr>
        <w:tabs>
          <w:tab w:val="left" w:pos="360"/>
        </w:tabs>
        <w:ind w:left="426" w:hanging="426"/>
        <w:jc w:val="both"/>
        <w:rPr>
          <w:b/>
        </w:rPr>
      </w:pPr>
    </w:p>
    <w:p w14:paraId="7D5AFA47" w14:textId="77777777" w:rsidR="000860D6" w:rsidRPr="000860D6" w:rsidRDefault="00826EDF" w:rsidP="00612104">
      <w:pPr>
        <w:tabs>
          <w:tab w:val="left" w:pos="0"/>
        </w:tabs>
        <w:jc w:val="both"/>
      </w:pPr>
      <w:r w:rsidRPr="00FE503D">
        <w:rPr>
          <w:b/>
        </w:rPr>
        <w:t>Dinçer, Çağlayan</w:t>
      </w:r>
      <w:r w:rsidR="009014D5" w:rsidRPr="00FE503D">
        <w:rPr>
          <w:b/>
        </w:rPr>
        <w:t xml:space="preserve">, </w:t>
      </w:r>
      <w:r w:rsidR="009014D5" w:rsidRPr="00FE503D">
        <w:t>Anlıak, Şakire, Şahin, Derya, Karaman, Gökçe</w:t>
      </w:r>
      <w:r w:rsidRPr="00FE503D">
        <w:t xml:space="preserve"> (2009) </w:t>
      </w:r>
      <w:r w:rsidR="009014D5" w:rsidRPr="00FE503D">
        <w:t xml:space="preserve">“Kişiler Arası Bilişsel Problem Çözme Programının Okul Öncesi Eğitim Kurumlarında Yaygınlaştırılması” Projesi. </w:t>
      </w:r>
      <w:r w:rsidRPr="00FE503D">
        <w:t xml:space="preserve">Uluslararası Katılımlı II. Çocuk Gelişimi ve Eğitimi Kongresi Sağlık, Gelişim ve Eğitimde Çocuk, Ankara, 7-9 Ekim 2009. </w:t>
      </w:r>
      <w:r w:rsidR="00E91979" w:rsidRPr="00FE503D">
        <w:t>syf. 78</w:t>
      </w:r>
      <w:r w:rsidR="00E30239" w:rsidRPr="00FE503D">
        <w:t>.</w:t>
      </w:r>
      <w:r w:rsidR="000860D6">
        <w:t xml:space="preserve"> </w:t>
      </w:r>
      <w:r w:rsidR="000860D6" w:rsidRPr="005A53AA">
        <w:rPr>
          <w:lang w:val="en-US"/>
        </w:rPr>
        <w:t xml:space="preserve">(Sözlü Bildiri) </w:t>
      </w:r>
    </w:p>
    <w:p w14:paraId="26406763" w14:textId="77777777" w:rsidR="00E30239" w:rsidRDefault="00E30239" w:rsidP="00826EDF">
      <w:pPr>
        <w:tabs>
          <w:tab w:val="left" w:pos="360"/>
        </w:tabs>
        <w:ind w:left="426" w:hanging="426"/>
        <w:jc w:val="both"/>
        <w:rPr>
          <w:b/>
          <w:color w:val="FF0000"/>
        </w:rPr>
      </w:pPr>
    </w:p>
    <w:p w14:paraId="0FCB0288" w14:textId="77777777" w:rsidR="000860D6" w:rsidRPr="000860D6" w:rsidRDefault="00E30239" w:rsidP="00612104">
      <w:pPr>
        <w:tabs>
          <w:tab w:val="left" w:pos="0"/>
        </w:tabs>
        <w:jc w:val="both"/>
      </w:pPr>
      <w:r w:rsidRPr="000329C3">
        <w:rPr>
          <w:b/>
        </w:rPr>
        <w:t xml:space="preserve">Dinçer, Çağlayan, </w:t>
      </w:r>
      <w:r w:rsidRPr="000329C3">
        <w:t>Akgün, Ege (2010) “Okul Öncesi Öğretmenlerinin Sınıf Yönetimini Değerlendirme Ölçeği’nin Geçerlilik ve Güvenirlik Çalışması”. 19.Ulusal Eğitim Bilimleri Kurultayı, Kuzey Kıbrıs Türk Cumhuriyeti-Lefkoşa 16-18 Eylül, 2010 syf.</w:t>
      </w:r>
      <w:r w:rsidR="009A5858" w:rsidRPr="000329C3">
        <w:t xml:space="preserve"> 255-256</w:t>
      </w:r>
      <w:r w:rsidRPr="000329C3">
        <w:t>.</w:t>
      </w:r>
      <w:r w:rsidR="000860D6">
        <w:t xml:space="preserve"> </w:t>
      </w:r>
      <w:r w:rsidR="000860D6" w:rsidRPr="005A53AA">
        <w:rPr>
          <w:lang w:val="en-US"/>
        </w:rPr>
        <w:t xml:space="preserve">(Sözlü Bildiri) </w:t>
      </w:r>
    </w:p>
    <w:p w14:paraId="7A2CCC68" w14:textId="77777777" w:rsidR="000329C3" w:rsidRPr="000329C3" w:rsidRDefault="000329C3" w:rsidP="000329C3">
      <w:pPr>
        <w:pStyle w:val="GvdeMetni"/>
        <w:spacing w:line="240" w:lineRule="auto"/>
        <w:rPr>
          <w:iCs/>
        </w:rPr>
      </w:pPr>
    </w:p>
    <w:p w14:paraId="23AAAA0B" w14:textId="77777777" w:rsidR="000329C3" w:rsidRPr="000329C3" w:rsidRDefault="000329C3" w:rsidP="000329C3">
      <w:pPr>
        <w:pStyle w:val="GvdeMetni"/>
        <w:spacing w:line="240" w:lineRule="auto"/>
        <w:rPr>
          <w:bCs/>
          <w:snapToGrid w:val="0"/>
        </w:rPr>
      </w:pPr>
      <w:r w:rsidRPr="000329C3">
        <w:rPr>
          <w:iCs/>
        </w:rPr>
        <w:t xml:space="preserve">Demiriz, Serap, </w:t>
      </w:r>
      <w:r w:rsidRPr="000329C3">
        <w:rPr>
          <w:b/>
          <w:bCs/>
          <w:iCs/>
        </w:rPr>
        <w:t>Dinçer, Çağlayan</w:t>
      </w:r>
      <w:r w:rsidRPr="000329C3">
        <w:rPr>
          <w:iCs/>
        </w:rPr>
        <w:t xml:space="preserve"> (2011)</w:t>
      </w:r>
      <w:r w:rsidRPr="000329C3">
        <w:rPr>
          <w:b/>
          <w:bCs/>
          <w:snapToGrid w:val="0"/>
        </w:rPr>
        <w:t xml:space="preserve"> </w:t>
      </w:r>
      <w:r w:rsidRPr="000329C3">
        <w:rPr>
          <w:bCs/>
          <w:snapToGrid w:val="0"/>
        </w:rPr>
        <w:t xml:space="preserve">Ebeveynlerin Okul Öncesi Dönem Çocuklarıyla </w:t>
      </w:r>
    </w:p>
    <w:p w14:paraId="654A3000" w14:textId="6101913A" w:rsidR="000860D6" w:rsidRPr="000860D6" w:rsidRDefault="000329C3" w:rsidP="000860D6">
      <w:pPr>
        <w:pStyle w:val="GvdeMetni"/>
        <w:spacing w:line="240" w:lineRule="auto"/>
        <w:rPr>
          <w:iCs/>
          <w:color w:val="FF0000"/>
        </w:rPr>
      </w:pPr>
      <w:r w:rsidRPr="000329C3">
        <w:rPr>
          <w:bCs/>
          <w:snapToGrid w:val="0"/>
        </w:rPr>
        <w:t>Yaptıkları Etkinliklerin Bazı Değişkenlerine Göre İncelenmesi</w:t>
      </w:r>
      <w:r w:rsidRPr="000329C3">
        <w:rPr>
          <w:iCs/>
        </w:rPr>
        <w:t xml:space="preserve">. Ulusal Okul Öncesi Eğitim Kongresi 1-3 Haziran 2011. Marmara Üniversitesi, </w:t>
      </w:r>
      <w:r w:rsidRPr="00372B1B">
        <w:rPr>
          <w:iCs/>
        </w:rPr>
        <w:t xml:space="preserve">İstanbul. </w:t>
      </w:r>
      <w:r w:rsidR="001519BC" w:rsidRPr="00372B1B">
        <w:rPr>
          <w:iCs/>
        </w:rPr>
        <w:t>s</w:t>
      </w:r>
      <w:r w:rsidRPr="00372B1B">
        <w:rPr>
          <w:iCs/>
        </w:rPr>
        <w:t>yf</w:t>
      </w:r>
      <w:r w:rsidR="00372B1B" w:rsidRPr="00372B1B">
        <w:rPr>
          <w:iCs/>
        </w:rPr>
        <w:t>. 24.</w:t>
      </w:r>
      <w:r w:rsidR="00372B1B">
        <w:rPr>
          <w:iCs/>
          <w:color w:val="FF0000"/>
        </w:rPr>
        <w:t xml:space="preserve"> </w:t>
      </w:r>
      <w:r w:rsidR="000860D6" w:rsidRPr="005A53AA">
        <w:rPr>
          <w:lang w:val="en-US"/>
        </w:rPr>
        <w:t xml:space="preserve">(Sözlü Bildiri) </w:t>
      </w:r>
    </w:p>
    <w:p w14:paraId="6A205F31" w14:textId="77777777" w:rsidR="000329C3" w:rsidRPr="003076EF" w:rsidRDefault="000329C3" w:rsidP="000329C3">
      <w:pPr>
        <w:jc w:val="both"/>
        <w:rPr>
          <w:b/>
          <w:bCs/>
          <w:color w:val="FF0000"/>
        </w:rPr>
      </w:pPr>
    </w:p>
    <w:p w14:paraId="76F0C9EB" w14:textId="77777777" w:rsidR="005A53AA" w:rsidRPr="00612104" w:rsidRDefault="000329C3" w:rsidP="00612104">
      <w:pPr>
        <w:adjustRightInd w:val="0"/>
        <w:jc w:val="both"/>
        <w:rPr>
          <w:lang w:val="en-US"/>
        </w:rPr>
      </w:pPr>
      <w:r w:rsidRPr="00612104">
        <w:rPr>
          <w:bCs/>
        </w:rPr>
        <w:t>Uysal, Hatice</w:t>
      </w:r>
      <w:r w:rsidRPr="00612104">
        <w:rPr>
          <w:b/>
          <w:bCs/>
        </w:rPr>
        <w:t xml:space="preserve">, Dinçer, Çağlayan </w:t>
      </w:r>
      <w:r w:rsidRPr="00612104">
        <w:rPr>
          <w:bCs/>
        </w:rPr>
        <w:t>(2011)</w:t>
      </w:r>
      <w:r w:rsidRPr="00612104">
        <w:rPr>
          <w:b/>
          <w:bCs/>
        </w:rPr>
        <w:t xml:space="preserve"> </w:t>
      </w:r>
      <w:r w:rsidRPr="00612104">
        <w:t>Okul Öncesi Dönem Çocuklarında</w:t>
      </w:r>
      <w:r w:rsidR="00612104" w:rsidRPr="00612104">
        <w:t xml:space="preserve"> </w:t>
      </w:r>
      <w:r w:rsidRPr="00612104">
        <w:t xml:space="preserve">Görülen Saldırgan Davranışların Çeşitli Değişkenler Açısından İncelenmesi. </w:t>
      </w:r>
      <w:r w:rsidRPr="00612104">
        <w:rPr>
          <w:iCs/>
        </w:rPr>
        <w:t>Ulusal Okul Öncesi Eğitim Kongresi 1-3 Haziran 2011. Marmara Üniversitesi, İstanbul. syf</w:t>
      </w:r>
      <w:r w:rsidR="00372B1B" w:rsidRPr="00612104">
        <w:rPr>
          <w:iCs/>
        </w:rPr>
        <w:t>. 53.</w:t>
      </w:r>
      <w:r w:rsidR="005A53AA" w:rsidRPr="00612104">
        <w:rPr>
          <w:iCs/>
        </w:rPr>
        <w:t xml:space="preserve"> </w:t>
      </w:r>
      <w:r w:rsidR="005A53AA" w:rsidRPr="00612104">
        <w:rPr>
          <w:lang w:val="en-US"/>
        </w:rPr>
        <w:t xml:space="preserve">(Sözlü Bildiri) </w:t>
      </w:r>
    </w:p>
    <w:p w14:paraId="0E7F2486" w14:textId="77777777" w:rsidR="000329C3" w:rsidRPr="00612104" w:rsidRDefault="000329C3" w:rsidP="00372B1B">
      <w:pPr>
        <w:pStyle w:val="GvdeMetni"/>
        <w:spacing w:line="240" w:lineRule="auto"/>
        <w:rPr>
          <w:iCs/>
        </w:rPr>
      </w:pPr>
    </w:p>
    <w:p w14:paraId="3EA8EEBD" w14:textId="77777777" w:rsidR="000860D6" w:rsidRPr="00612104" w:rsidRDefault="000329C3" w:rsidP="00612104">
      <w:pPr>
        <w:adjustRightInd w:val="0"/>
        <w:jc w:val="both"/>
        <w:rPr>
          <w:iCs/>
        </w:rPr>
      </w:pPr>
      <w:r w:rsidRPr="00612104">
        <w:rPr>
          <w:b/>
          <w:bCs/>
        </w:rPr>
        <w:t xml:space="preserve">Dinçer, Çağlayan </w:t>
      </w:r>
      <w:r w:rsidRPr="00612104">
        <w:rPr>
          <w:bCs/>
        </w:rPr>
        <w:t>(2011)</w:t>
      </w:r>
      <w:r w:rsidRPr="00612104">
        <w:rPr>
          <w:b/>
        </w:rPr>
        <w:t xml:space="preserve"> </w:t>
      </w:r>
      <w:r w:rsidRPr="00612104">
        <w:t>6 Yaş Çocuklarının Sosyal Becerilerinin Bazı Değişkenler</w:t>
      </w:r>
      <w:r w:rsidR="00612104" w:rsidRPr="00612104">
        <w:t xml:space="preserve"> </w:t>
      </w:r>
      <w:r w:rsidRPr="00612104">
        <w:t>Açısından İncelenmesi.</w:t>
      </w:r>
      <w:r w:rsidRPr="00612104">
        <w:rPr>
          <w:iCs/>
        </w:rPr>
        <w:t xml:space="preserve"> Ulusal Okul Öncesi Eğitim Kongresi 1-3 Haziran 2011.</w:t>
      </w:r>
      <w:r w:rsidR="00612104" w:rsidRPr="00612104">
        <w:rPr>
          <w:iCs/>
        </w:rPr>
        <w:t xml:space="preserve"> </w:t>
      </w:r>
      <w:r w:rsidRPr="00612104">
        <w:rPr>
          <w:iCs/>
        </w:rPr>
        <w:t>Marmara Üniversitesi, İstanbul. syf</w:t>
      </w:r>
      <w:r w:rsidR="00372B1B" w:rsidRPr="00612104">
        <w:rPr>
          <w:iCs/>
        </w:rPr>
        <w:t>. 22.</w:t>
      </w:r>
      <w:r w:rsidR="000860D6" w:rsidRPr="00612104">
        <w:rPr>
          <w:iCs/>
        </w:rPr>
        <w:t xml:space="preserve"> </w:t>
      </w:r>
      <w:r w:rsidR="000860D6" w:rsidRPr="00612104">
        <w:rPr>
          <w:lang w:val="en-US"/>
        </w:rPr>
        <w:t xml:space="preserve">(Sözlü Bildiri) </w:t>
      </w:r>
    </w:p>
    <w:p w14:paraId="71DB9C21" w14:textId="77777777" w:rsidR="00956BAA" w:rsidRDefault="00956BAA" w:rsidP="000329C3">
      <w:pPr>
        <w:pStyle w:val="GvdeMetni"/>
        <w:spacing w:line="240" w:lineRule="auto"/>
        <w:rPr>
          <w:iCs/>
          <w:color w:val="FF0000"/>
        </w:rPr>
      </w:pPr>
    </w:p>
    <w:p w14:paraId="1101852B" w14:textId="27AB9959" w:rsidR="00956BAA" w:rsidRPr="00CB48BC" w:rsidRDefault="00956BAA" w:rsidP="00BA0D5B">
      <w:pPr>
        <w:jc w:val="both"/>
        <w:rPr>
          <w:color w:val="FF0000"/>
        </w:rPr>
      </w:pPr>
      <w:r w:rsidRPr="0014562B">
        <w:rPr>
          <w:bCs/>
        </w:rPr>
        <w:t>Karaman, Gökçe</w:t>
      </w:r>
      <w:r w:rsidRPr="0014562B">
        <w:rPr>
          <w:b/>
          <w:bCs/>
        </w:rPr>
        <w:t xml:space="preserve">, Dinçer, Çağlayan </w:t>
      </w:r>
      <w:r w:rsidRPr="00612104">
        <w:rPr>
          <w:bCs/>
        </w:rPr>
        <w:t>(2011)</w:t>
      </w:r>
      <w:r w:rsidRPr="0014562B">
        <w:rPr>
          <w:b/>
          <w:bCs/>
        </w:rPr>
        <w:t xml:space="preserve"> </w:t>
      </w:r>
      <w:r w:rsidRPr="0014562B">
        <w:t>Son O</w:t>
      </w:r>
      <w:r w:rsidR="00BA0D5B" w:rsidRPr="0014562B">
        <w:t xml:space="preserve">n Yılda Yayımlanan Resimli Öykü </w:t>
      </w:r>
      <w:r w:rsidRPr="0014562B">
        <w:t>Kitaplarına Bakış</w:t>
      </w:r>
      <w:r w:rsidRPr="0014562B">
        <w:rPr>
          <w:b/>
          <w:bCs/>
        </w:rPr>
        <w:t xml:space="preserve">. </w:t>
      </w:r>
      <w:r w:rsidR="00407B1C" w:rsidRPr="0014562B">
        <w:rPr>
          <w:bCs/>
        </w:rPr>
        <w:t>3.</w:t>
      </w:r>
      <w:r w:rsidRPr="0014562B">
        <w:t xml:space="preserve"> Ulusal Çocuk ve Gençlik Edebiyatı Sempozyumu. Ankara. </w:t>
      </w:r>
      <w:r w:rsidRPr="0014562B">
        <w:rPr>
          <w:bCs/>
        </w:rPr>
        <w:t>5-7</w:t>
      </w:r>
      <w:r w:rsidR="00612104">
        <w:rPr>
          <w:bCs/>
        </w:rPr>
        <w:t xml:space="preserve"> </w:t>
      </w:r>
      <w:r w:rsidRPr="0014562B">
        <w:rPr>
          <w:bCs/>
        </w:rPr>
        <w:t xml:space="preserve">Ekim 2011. </w:t>
      </w:r>
      <w:r w:rsidR="006A0F87" w:rsidRPr="0014562B">
        <w:rPr>
          <w:lang w:val="en-US"/>
        </w:rPr>
        <w:t xml:space="preserve">(Sözlü Bildiri) </w:t>
      </w:r>
    </w:p>
    <w:p w14:paraId="025E7ABF" w14:textId="77777777" w:rsidR="00956BAA" w:rsidRDefault="003F4EA9" w:rsidP="003F4EA9">
      <w:pPr>
        <w:pStyle w:val="GvdeMetni"/>
        <w:tabs>
          <w:tab w:val="left" w:pos="5580"/>
        </w:tabs>
        <w:spacing w:line="240" w:lineRule="auto"/>
        <w:rPr>
          <w:iCs/>
          <w:color w:val="FF0000"/>
        </w:rPr>
      </w:pPr>
      <w:r>
        <w:rPr>
          <w:iCs/>
          <w:color w:val="FF0000"/>
        </w:rPr>
        <w:tab/>
      </w:r>
    </w:p>
    <w:p w14:paraId="7D97A6BB" w14:textId="77777777" w:rsidR="005A53AA" w:rsidRPr="0014562B" w:rsidRDefault="003F4EA9" w:rsidP="005A53AA">
      <w:pPr>
        <w:jc w:val="both"/>
        <w:rPr>
          <w:lang w:val="en-US"/>
        </w:rPr>
      </w:pPr>
      <w:r w:rsidRPr="0014562B">
        <w:rPr>
          <w:bCs/>
        </w:rPr>
        <w:lastRenderedPageBreak/>
        <w:t>Uysal, Hatice</w:t>
      </w:r>
      <w:r w:rsidRPr="0014562B">
        <w:rPr>
          <w:b/>
          <w:bCs/>
        </w:rPr>
        <w:t xml:space="preserve">, Dinçer, Çağlayan </w:t>
      </w:r>
      <w:r w:rsidRPr="0014562B">
        <w:rPr>
          <w:bCs/>
        </w:rPr>
        <w:t>(2012)</w:t>
      </w:r>
      <w:r w:rsidRPr="0014562B">
        <w:rPr>
          <w:b/>
          <w:bCs/>
        </w:rPr>
        <w:t xml:space="preserve"> </w:t>
      </w:r>
      <w:r w:rsidRPr="0014562B">
        <w:t>60-72 Aylık Çocuklar Arasında Oluşan Akran Zorbalığı İçin Hikayeleştirilmiş Varsayımsal Durumlar. 17. Ulusal Psikoloji Kongresi.</w:t>
      </w:r>
      <w:r w:rsidR="00612104">
        <w:t xml:space="preserve"> </w:t>
      </w:r>
      <w:r w:rsidRPr="0014562B">
        <w:t>25-28 Nisan 2012, Boğaziçi Üniversitesi, İstanbul</w:t>
      </w:r>
      <w:r w:rsidR="005A53AA" w:rsidRPr="0014562B">
        <w:t xml:space="preserve">. </w:t>
      </w:r>
      <w:r w:rsidR="005A53AA" w:rsidRPr="0014562B">
        <w:rPr>
          <w:lang w:val="en-US"/>
        </w:rPr>
        <w:t xml:space="preserve">(Sözlü Bildiri) </w:t>
      </w:r>
    </w:p>
    <w:p w14:paraId="3DE460BA" w14:textId="77777777" w:rsidR="009B5BE1" w:rsidRPr="00B1127E" w:rsidRDefault="009B5BE1" w:rsidP="009B5BE1">
      <w:pPr>
        <w:tabs>
          <w:tab w:val="left" w:pos="360"/>
        </w:tabs>
        <w:ind w:left="426" w:hanging="426"/>
        <w:jc w:val="both"/>
        <w:rPr>
          <w:color w:val="FF0000"/>
        </w:rPr>
      </w:pPr>
    </w:p>
    <w:p w14:paraId="7D5F95A9" w14:textId="1A242FA1" w:rsidR="00AB4C2D" w:rsidRPr="006678DB" w:rsidRDefault="00887F78" w:rsidP="00AB4C2D">
      <w:pPr>
        <w:adjustRightInd w:val="0"/>
        <w:jc w:val="both"/>
        <w:rPr>
          <w:b/>
          <w:bCs/>
        </w:rPr>
      </w:pPr>
      <w:r>
        <w:rPr>
          <w:b/>
          <w:bCs/>
        </w:rPr>
        <w:t xml:space="preserve">ÖĞRENCİ KONGRESİ </w:t>
      </w:r>
      <w:r w:rsidRPr="006678DB">
        <w:rPr>
          <w:b/>
          <w:bCs/>
        </w:rPr>
        <w:t xml:space="preserve"> </w:t>
      </w:r>
    </w:p>
    <w:p w14:paraId="56FD6948" w14:textId="77777777" w:rsidR="00AB4C2D" w:rsidRDefault="00AB4C2D">
      <w:pPr>
        <w:rPr>
          <w:b/>
          <w:bCs/>
        </w:rPr>
      </w:pPr>
    </w:p>
    <w:p w14:paraId="52BCD6C8" w14:textId="77777777" w:rsidR="009C7D67" w:rsidRPr="00AB4C2D" w:rsidRDefault="009C7D67" w:rsidP="009C7D67">
      <w:pPr>
        <w:jc w:val="both"/>
        <w:rPr>
          <w:bCs/>
        </w:rPr>
      </w:pPr>
      <w:r>
        <w:rPr>
          <w:bCs/>
        </w:rPr>
        <w:t xml:space="preserve">Gücük, Gülşah, Yılmaz, Rabia, </w:t>
      </w:r>
      <w:r w:rsidRPr="009C7D67">
        <w:rPr>
          <w:b/>
          <w:bCs/>
        </w:rPr>
        <w:t>Dinçer, Çağlayan,</w:t>
      </w:r>
      <w:r>
        <w:rPr>
          <w:bCs/>
        </w:rPr>
        <w:t xml:space="preserve"> Çabuk, Burcu (2014) Akranları Tarafından Kabul Edilen ve Reddedilen Anasınıfı Çocuklarının Sosyal Becerilerinin İncelenmesi. </w:t>
      </w:r>
      <w:r w:rsidRPr="000540A4">
        <w:rPr>
          <w:bCs/>
          <w:i/>
        </w:rPr>
        <w:t>1. Ulusal Çocuk Gelişimi Öğrenci Kongresi</w:t>
      </w:r>
      <w:r w:rsidRPr="00AB4C2D">
        <w:rPr>
          <w:bCs/>
        </w:rPr>
        <w:t xml:space="preserve">, </w:t>
      </w:r>
      <w:r>
        <w:rPr>
          <w:bCs/>
        </w:rPr>
        <w:t>Hacettepe</w:t>
      </w:r>
      <w:r w:rsidRPr="00AB4C2D">
        <w:rPr>
          <w:bCs/>
        </w:rPr>
        <w:t xml:space="preserve"> Üniversitesi </w:t>
      </w:r>
      <w:r>
        <w:rPr>
          <w:bCs/>
        </w:rPr>
        <w:t>Sağlık Bilimleri Fakültesi Çocuk Gelişimi Bölümü</w:t>
      </w:r>
      <w:r w:rsidRPr="00AB4C2D">
        <w:rPr>
          <w:bCs/>
        </w:rPr>
        <w:t xml:space="preserve">. </w:t>
      </w:r>
      <w:r>
        <w:rPr>
          <w:bCs/>
        </w:rPr>
        <w:t>12</w:t>
      </w:r>
      <w:r w:rsidRPr="00AB4C2D">
        <w:rPr>
          <w:bCs/>
        </w:rPr>
        <w:t>-</w:t>
      </w:r>
      <w:r>
        <w:rPr>
          <w:bCs/>
        </w:rPr>
        <w:t xml:space="preserve">13 </w:t>
      </w:r>
      <w:r w:rsidRPr="00AB4C2D">
        <w:rPr>
          <w:bCs/>
        </w:rPr>
        <w:t>Mayıs 2014.</w:t>
      </w:r>
    </w:p>
    <w:p w14:paraId="31889884" w14:textId="77777777" w:rsidR="009C7D67" w:rsidRDefault="009C7D67" w:rsidP="009C7D67">
      <w:pPr>
        <w:jc w:val="both"/>
        <w:rPr>
          <w:bCs/>
        </w:rPr>
      </w:pPr>
    </w:p>
    <w:p w14:paraId="604FBBF8" w14:textId="77777777" w:rsidR="00AB4C2D" w:rsidRDefault="00AB4C2D" w:rsidP="009C7D67">
      <w:pPr>
        <w:jc w:val="both"/>
        <w:rPr>
          <w:bCs/>
        </w:rPr>
      </w:pPr>
      <w:r>
        <w:rPr>
          <w:bCs/>
        </w:rPr>
        <w:t xml:space="preserve">Çimen, Yeşim, Dağ, Ömer, Ören, İpek, Yılmaz, Hülya, </w:t>
      </w:r>
      <w:r w:rsidR="009C7D67" w:rsidRPr="009C7D67">
        <w:rPr>
          <w:b/>
          <w:bCs/>
        </w:rPr>
        <w:t>Dinçer, Çağlayan,</w:t>
      </w:r>
      <w:r w:rsidR="009C7D67">
        <w:rPr>
          <w:bCs/>
        </w:rPr>
        <w:t xml:space="preserve"> Çabuk, Burcu (2014) </w:t>
      </w:r>
      <w:r w:rsidRPr="00AB4C2D">
        <w:rPr>
          <w:bCs/>
        </w:rPr>
        <w:t>36-72 Aylık Çocuklara Seslenen Resimli Öykü Kitaplarında Kavramlara Yer Verilme</w:t>
      </w:r>
      <w:r w:rsidR="009C7D67">
        <w:rPr>
          <w:bCs/>
        </w:rPr>
        <w:t xml:space="preserve"> </w:t>
      </w:r>
      <w:r w:rsidRPr="00AB4C2D">
        <w:rPr>
          <w:bCs/>
        </w:rPr>
        <w:t>Durumunun İncelenmesi</w:t>
      </w:r>
      <w:r>
        <w:rPr>
          <w:bCs/>
        </w:rPr>
        <w:t xml:space="preserve">, </w:t>
      </w:r>
      <w:r w:rsidRPr="000540A4">
        <w:rPr>
          <w:bCs/>
          <w:i/>
        </w:rPr>
        <w:t>9. Okul Öncesi Eğitimi Öğrenci Kongresi</w:t>
      </w:r>
      <w:r w:rsidRPr="00AB4C2D">
        <w:rPr>
          <w:bCs/>
        </w:rPr>
        <w:t>, Başkent Üniversitesi Eğitim Fakültesi. 8-9 Mayıs 2014.</w:t>
      </w:r>
    </w:p>
    <w:p w14:paraId="57B9F43A" w14:textId="77777777" w:rsidR="001A30C3" w:rsidRDefault="001A30C3" w:rsidP="009C7D67">
      <w:pPr>
        <w:jc w:val="both"/>
        <w:rPr>
          <w:bCs/>
        </w:rPr>
      </w:pPr>
    </w:p>
    <w:p w14:paraId="1E202FFE" w14:textId="63FA8904" w:rsidR="000540A4" w:rsidRPr="005C2795" w:rsidRDefault="0009518F" w:rsidP="005C2795">
      <w:pPr>
        <w:jc w:val="both"/>
        <w:rPr>
          <w:bCs/>
        </w:rPr>
      </w:pPr>
      <w:r>
        <w:rPr>
          <w:bCs/>
        </w:rPr>
        <w:t xml:space="preserve">Yeni, Ebru, </w:t>
      </w:r>
      <w:r w:rsidR="005C2795" w:rsidRPr="000540A4">
        <w:rPr>
          <w:rFonts w:ascii="Times" w:hAnsi="Times"/>
          <w:bCs/>
        </w:rPr>
        <w:t>Dere, Zeynep</w:t>
      </w:r>
      <w:r w:rsidR="005C2795">
        <w:rPr>
          <w:rFonts w:ascii="Times" w:hAnsi="Times"/>
          <w:bCs/>
        </w:rPr>
        <w:t xml:space="preserve">, </w:t>
      </w:r>
      <w:r w:rsidR="001A30C3" w:rsidRPr="000540A4">
        <w:rPr>
          <w:rFonts w:ascii="Times" w:hAnsi="Times"/>
          <w:bCs/>
        </w:rPr>
        <w:t xml:space="preserve">Çolak, Ayşenur, Arvas, Zeynep, Günay, Deniz, </w:t>
      </w:r>
      <w:r w:rsidR="001A30C3" w:rsidRPr="0092143E">
        <w:rPr>
          <w:rFonts w:ascii="Times" w:hAnsi="Times"/>
          <w:b/>
          <w:bCs/>
        </w:rPr>
        <w:t>Dinçer</w:t>
      </w:r>
      <w:r w:rsidR="000540A4" w:rsidRPr="0092143E">
        <w:rPr>
          <w:rFonts w:ascii="Times" w:hAnsi="Times"/>
          <w:b/>
          <w:bCs/>
        </w:rPr>
        <w:t xml:space="preserve"> </w:t>
      </w:r>
      <w:r w:rsidR="001A30C3" w:rsidRPr="0092143E">
        <w:rPr>
          <w:rFonts w:ascii="Times" w:hAnsi="Times"/>
          <w:b/>
          <w:bCs/>
        </w:rPr>
        <w:t>Çağlayan</w:t>
      </w:r>
      <w:r w:rsidR="000540A4" w:rsidRPr="000540A4">
        <w:rPr>
          <w:rFonts w:ascii="Times" w:hAnsi="Times"/>
          <w:bCs/>
        </w:rPr>
        <w:t xml:space="preserve"> </w:t>
      </w:r>
      <w:r w:rsidR="001A30C3" w:rsidRPr="000540A4">
        <w:rPr>
          <w:rFonts w:ascii="Times" w:hAnsi="Times"/>
          <w:bCs/>
        </w:rPr>
        <w:t xml:space="preserve">(2017) </w:t>
      </w:r>
      <w:r w:rsidR="00EA14F4" w:rsidRPr="000540A4">
        <w:rPr>
          <w:rFonts w:ascii="Times" w:hAnsi="Times"/>
          <w:bCs/>
        </w:rPr>
        <w:t>Çocuk Tiyatrolarının Biçim ve İçerik Yönünden Çocuğa Göreliğinin İncelenmesi</w:t>
      </w:r>
      <w:r w:rsidR="001A30C3" w:rsidRPr="000540A4">
        <w:rPr>
          <w:rFonts w:ascii="Times" w:hAnsi="Times"/>
          <w:bCs/>
        </w:rPr>
        <w:t xml:space="preserve">, </w:t>
      </w:r>
      <w:r w:rsidR="000540A4" w:rsidRPr="000540A4">
        <w:rPr>
          <w:rFonts w:ascii="Times" w:hAnsi="Times"/>
          <w:bCs/>
          <w:i/>
          <w:color w:val="1D2129"/>
          <w:spacing w:val="-2"/>
        </w:rPr>
        <w:t>12. Okul Öncesi Eğitim Öğrenci Kongresi</w:t>
      </w:r>
      <w:r w:rsidR="000540A4" w:rsidRPr="000540A4">
        <w:rPr>
          <w:rFonts w:ascii="Times" w:hAnsi="Times"/>
          <w:bCs/>
          <w:color w:val="1D2129"/>
          <w:spacing w:val="-2"/>
        </w:rPr>
        <w:t xml:space="preserve">, Sakarya Üniversitesi </w:t>
      </w:r>
      <w:r w:rsidR="000540A4" w:rsidRPr="000540A4">
        <w:rPr>
          <w:rFonts w:ascii="Times" w:hAnsi="Times"/>
          <w:bCs/>
        </w:rPr>
        <w:t>Eğitim Fakültesi</w:t>
      </w:r>
      <w:r w:rsidR="000540A4" w:rsidRPr="000540A4">
        <w:rPr>
          <w:rFonts w:ascii="Times" w:hAnsi="Times"/>
          <w:bCs/>
          <w:color w:val="1D2129"/>
          <w:spacing w:val="-2"/>
        </w:rPr>
        <w:t xml:space="preserve"> 24-26 Nisan 2017.</w:t>
      </w:r>
    </w:p>
    <w:p w14:paraId="3C558136" w14:textId="0091E89F" w:rsidR="009B448F" w:rsidRPr="001A30C3" w:rsidRDefault="009B448F" w:rsidP="001A30C3">
      <w:pPr>
        <w:jc w:val="both"/>
        <w:rPr>
          <w:bCs/>
        </w:rPr>
      </w:pPr>
    </w:p>
    <w:p w14:paraId="64F58296" w14:textId="4BDBFCCA" w:rsidR="0092143E" w:rsidRPr="005C2795" w:rsidRDefault="0092143E" w:rsidP="0092143E">
      <w:pPr>
        <w:jc w:val="both"/>
        <w:rPr>
          <w:bCs/>
        </w:rPr>
      </w:pPr>
      <w:r w:rsidRPr="0092143E">
        <w:rPr>
          <w:bCs/>
        </w:rPr>
        <w:t>Eryılmaz</w:t>
      </w:r>
      <w:r>
        <w:rPr>
          <w:bCs/>
        </w:rPr>
        <w:t>,</w:t>
      </w:r>
      <w:r w:rsidRPr="0092143E">
        <w:rPr>
          <w:bCs/>
        </w:rPr>
        <w:t xml:space="preserve"> Rabia</w:t>
      </w:r>
      <w:r>
        <w:rPr>
          <w:bCs/>
        </w:rPr>
        <w:t>,</w:t>
      </w:r>
      <w:r w:rsidRPr="0092143E">
        <w:rPr>
          <w:bCs/>
        </w:rPr>
        <w:t xml:space="preserve"> Bekar</w:t>
      </w:r>
      <w:r>
        <w:rPr>
          <w:bCs/>
        </w:rPr>
        <w:t xml:space="preserve">, Burcu, Bağ, Seda, Kırca, Hande, </w:t>
      </w:r>
      <w:r w:rsidRPr="0092143E">
        <w:rPr>
          <w:b/>
          <w:bCs/>
        </w:rPr>
        <w:t>Dinçer, Çağlayan</w:t>
      </w:r>
      <w:r w:rsidRPr="0092143E">
        <w:rPr>
          <w:bCs/>
        </w:rPr>
        <w:t xml:space="preserve"> </w:t>
      </w:r>
      <w:r w:rsidRPr="000540A4">
        <w:rPr>
          <w:rFonts w:ascii="Times" w:hAnsi="Times"/>
          <w:bCs/>
        </w:rPr>
        <w:t>(2017)</w:t>
      </w:r>
      <w:r w:rsidRPr="0092143E">
        <w:rPr>
          <w:bCs/>
        </w:rPr>
        <w:t xml:space="preserve"> Okul Öncesi Dönem Çocuklarının İlkokula Bakış Açıları</w:t>
      </w:r>
      <w:r>
        <w:rPr>
          <w:bCs/>
        </w:rPr>
        <w:t xml:space="preserve">, </w:t>
      </w:r>
      <w:r w:rsidRPr="000540A4">
        <w:rPr>
          <w:rFonts w:ascii="Times" w:hAnsi="Times"/>
          <w:bCs/>
          <w:i/>
          <w:color w:val="1D2129"/>
          <w:spacing w:val="-2"/>
        </w:rPr>
        <w:t>12. Okul Öncesi Eğitim Öğrenci Kongresi</w:t>
      </w:r>
      <w:r w:rsidRPr="000540A4">
        <w:rPr>
          <w:rFonts w:ascii="Times" w:hAnsi="Times"/>
          <w:bCs/>
          <w:color w:val="1D2129"/>
          <w:spacing w:val="-2"/>
        </w:rPr>
        <w:t xml:space="preserve">, Sakarya Üniversitesi </w:t>
      </w:r>
      <w:r w:rsidRPr="000540A4">
        <w:rPr>
          <w:rFonts w:ascii="Times" w:hAnsi="Times"/>
          <w:bCs/>
        </w:rPr>
        <w:t>Eğitim Fakültesi</w:t>
      </w:r>
      <w:r w:rsidRPr="000540A4">
        <w:rPr>
          <w:rFonts w:ascii="Times" w:hAnsi="Times"/>
          <w:bCs/>
          <w:color w:val="1D2129"/>
          <w:spacing w:val="-2"/>
        </w:rPr>
        <w:t xml:space="preserve"> 24-26 Nisan 2017.</w:t>
      </w:r>
    </w:p>
    <w:p w14:paraId="6DEB05E3" w14:textId="77777777" w:rsidR="00AB4C2D" w:rsidRPr="0092143E" w:rsidRDefault="00AB4C2D">
      <w:pPr>
        <w:rPr>
          <w:bCs/>
        </w:rPr>
      </w:pPr>
    </w:p>
    <w:p w14:paraId="6C4DCBC6" w14:textId="0F16ADED" w:rsidR="00FF64B4" w:rsidRPr="00636475" w:rsidRDefault="00FF64B4">
      <w:pPr>
        <w:rPr>
          <w:b/>
          <w:bCs/>
        </w:rPr>
      </w:pPr>
      <w:r w:rsidRPr="00636475">
        <w:rPr>
          <w:b/>
          <w:bCs/>
        </w:rPr>
        <w:t>YAYINLANMAMIŞ AKADEMİK ETKİNLİKLER</w:t>
      </w:r>
    </w:p>
    <w:p w14:paraId="7F8F63EF" w14:textId="77777777" w:rsidR="000F53C5" w:rsidRPr="00636475" w:rsidRDefault="000F53C5" w:rsidP="000F53C5">
      <w:pPr>
        <w:tabs>
          <w:tab w:val="left" w:leader="dot" w:pos="8222"/>
        </w:tabs>
        <w:spacing w:line="240" w:lineRule="atLeast"/>
        <w:jc w:val="both"/>
        <w:rPr>
          <w:b/>
          <w:bCs/>
        </w:rPr>
      </w:pPr>
    </w:p>
    <w:p w14:paraId="3AF9D584" w14:textId="77777777" w:rsidR="000F53C5" w:rsidRDefault="000F53C5" w:rsidP="000F53C5">
      <w:pPr>
        <w:tabs>
          <w:tab w:val="left" w:leader="dot" w:pos="8222"/>
        </w:tabs>
        <w:spacing w:line="240" w:lineRule="atLeast"/>
        <w:jc w:val="both"/>
        <w:rPr>
          <w:b/>
          <w:bCs/>
        </w:rPr>
      </w:pPr>
      <w:r w:rsidRPr="00636475">
        <w:rPr>
          <w:b/>
          <w:bCs/>
        </w:rPr>
        <w:t xml:space="preserve">Yurtdışında </w:t>
      </w:r>
      <w:r w:rsidR="004751CF">
        <w:rPr>
          <w:b/>
          <w:bCs/>
        </w:rPr>
        <w:t xml:space="preserve">verilen </w:t>
      </w:r>
      <w:r w:rsidRPr="00636475">
        <w:rPr>
          <w:b/>
          <w:bCs/>
        </w:rPr>
        <w:t>seminer/konferans</w:t>
      </w:r>
      <w:r w:rsidR="004751CF">
        <w:rPr>
          <w:b/>
          <w:bCs/>
        </w:rPr>
        <w:t>lar</w:t>
      </w:r>
    </w:p>
    <w:p w14:paraId="1D80EF03" w14:textId="77777777" w:rsidR="004751CF" w:rsidRPr="00636475" w:rsidRDefault="004751CF" w:rsidP="000F53C5">
      <w:pPr>
        <w:tabs>
          <w:tab w:val="left" w:leader="dot" w:pos="8222"/>
        </w:tabs>
        <w:spacing w:line="240" w:lineRule="atLeast"/>
        <w:jc w:val="both"/>
        <w:rPr>
          <w:b/>
          <w:bCs/>
        </w:rPr>
      </w:pPr>
    </w:p>
    <w:p w14:paraId="765E198F" w14:textId="77777777" w:rsidR="000F53C5" w:rsidRPr="00636475" w:rsidRDefault="000F53C5" w:rsidP="000F53C5">
      <w:pPr>
        <w:tabs>
          <w:tab w:val="left" w:leader="dot" w:pos="8222"/>
        </w:tabs>
        <w:spacing w:line="240" w:lineRule="atLeast"/>
        <w:jc w:val="both"/>
        <w:rPr>
          <w:b/>
          <w:bCs/>
        </w:rPr>
      </w:pPr>
      <w:r w:rsidRPr="00636475">
        <w:rPr>
          <w:b/>
          <w:bCs/>
        </w:rPr>
        <w:t xml:space="preserve">Dinçer, Çağlayan </w:t>
      </w:r>
      <w:r w:rsidRPr="00636475">
        <w:t>(2006)</w:t>
      </w:r>
      <w:r w:rsidRPr="00636475">
        <w:rPr>
          <w:b/>
          <w:bCs/>
        </w:rPr>
        <w:t xml:space="preserve"> </w:t>
      </w:r>
      <w:r w:rsidRPr="00636475">
        <w:t>Preschool Education in Turkey. The Academy of Humanities in Economics in Lodz, International Week, 24-28 April 2006, Lodz, Poland.</w:t>
      </w:r>
    </w:p>
    <w:p w14:paraId="13076A21" w14:textId="77777777" w:rsidR="00777094" w:rsidRDefault="00777094">
      <w:pPr>
        <w:rPr>
          <w:b/>
          <w:bCs/>
        </w:rPr>
      </w:pPr>
    </w:p>
    <w:p w14:paraId="1E7F2C1D" w14:textId="7D7F9313" w:rsidR="00760792" w:rsidRPr="001E69FF" w:rsidRDefault="009118A5" w:rsidP="00F809A4">
      <w:pPr>
        <w:tabs>
          <w:tab w:val="left" w:leader="dot" w:pos="8222"/>
        </w:tabs>
        <w:spacing w:line="240" w:lineRule="atLeast"/>
        <w:jc w:val="both"/>
      </w:pPr>
      <w:r w:rsidRPr="001E69FF">
        <w:rPr>
          <w:b/>
          <w:bCs/>
        </w:rPr>
        <w:t xml:space="preserve">Dinçer, Çağlayan </w:t>
      </w:r>
      <w:r w:rsidRPr="001E69FF">
        <w:t>(2009)</w:t>
      </w:r>
      <w:r w:rsidRPr="001E69FF">
        <w:rPr>
          <w:b/>
          <w:bCs/>
        </w:rPr>
        <w:t xml:space="preserve"> </w:t>
      </w:r>
      <w:r w:rsidR="00E05CA3" w:rsidRPr="001E69FF">
        <w:t>Preschool Education in Turkey.</w:t>
      </w:r>
      <w:r w:rsidRPr="001E69FF">
        <w:t xml:space="preserve"> </w:t>
      </w:r>
      <w:r w:rsidR="00760792" w:rsidRPr="001E69FF">
        <w:t xml:space="preserve">National Institute for </w:t>
      </w:r>
      <w:r w:rsidR="00E05CA3" w:rsidRPr="001E69FF">
        <w:t xml:space="preserve"> </w:t>
      </w:r>
      <w:r w:rsidR="00760792" w:rsidRPr="001E69FF">
        <w:t>Educational Policy Research of Japan (NIER)</w:t>
      </w:r>
      <w:r w:rsidR="00E05CA3" w:rsidRPr="001E69FF">
        <w:t xml:space="preserve">. </w:t>
      </w:r>
      <w:r w:rsidR="00760792" w:rsidRPr="001E69FF">
        <w:t>NIER Study Visit Programme on ECEC Policy and Practice 2</w:t>
      </w:r>
      <w:r w:rsidR="0030391C">
        <w:t>7</w:t>
      </w:r>
      <w:r w:rsidR="00760792" w:rsidRPr="001E69FF">
        <w:t>- 30 October 2009, Tokyo, Japan.</w:t>
      </w:r>
    </w:p>
    <w:p w14:paraId="0FCC09E3" w14:textId="77777777" w:rsidR="00BA0D5B" w:rsidRDefault="00BA0D5B" w:rsidP="00BA0D5B">
      <w:pPr>
        <w:tabs>
          <w:tab w:val="left" w:leader="dot" w:pos="8222"/>
        </w:tabs>
        <w:spacing w:line="240" w:lineRule="atLeast"/>
        <w:jc w:val="both"/>
        <w:rPr>
          <w:b/>
          <w:bCs/>
        </w:rPr>
      </w:pPr>
    </w:p>
    <w:p w14:paraId="21A40988" w14:textId="77777777" w:rsidR="00BA0D5B" w:rsidRPr="00636475" w:rsidRDefault="00BA0D5B" w:rsidP="00BA0D5B">
      <w:pPr>
        <w:tabs>
          <w:tab w:val="left" w:leader="dot" w:pos="8222"/>
        </w:tabs>
        <w:spacing w:line="240" w:lineRule="atLeast"/>
        <w:jc w:val="both"/>
        <w:rPr>
          <w:b/>
          <w:bCs/>
        </w:rPr>
      </w:pPr>
      <w:r w:rsidRPr="00636475">
        <w:rPr>
          <w:b/>
          <w:bCs/>
        </w:rPr>
        <w:t xml:space="preserve">Dinçer, Çağlayan </w:t>
      </w:r>
      <w:r w:rsidRPr="00636475">
        <w:t>(20</w:t>
      </w:r>
      <w:r>
        <w:t>11</w:t>
      </w:r>
      <w:r w:rsidRPr="00636475">
        <w:t>)</w:t>
      </w:r>
      <w:r w:rsidRPr="00636475">
        <w:rPr>
          <w:b/>
          <w:bCs/>
        </w:rPr>
        <w:t xml:space="preserve"> </w:t>
      </w:r>
      <w:r>
        <w:t>University of Maribor, Faculty of Education</w:t>
      </w:r>
      <w:r w:rsidRPr="00636475">
        <w:t xml:space="preserve">, </w:t>
      </w:r>
      <w:r>
        <w:t>12</w:t>
      </w:r>
      <w:r w:rsidRPr="00636475">
        <w:t>-</w:t>
      </w:r>
      <w:r>
        <w:t>16</w:t>
      </w:r>
      <w:r w:rsidRPr="00636475">
        <w:t xml:space="preserve"> </w:t>
      </w:r>
      <w:r>
        <w:t xml:space="preserve">September </w:t>
      </w:r>
      <w:r w:rsidRPr="00636475">
        <w:t>20</w:t>
      </w:r>
      <w:r>
        <w:t>11</w:t>
      </w:r>
      <w:r w:rsidRPr="00636475">
        <w:t xml:space="preserve">, </w:t>
      </w:r>
      <w:r>
        <w:t>Maribor, Sl</w:t>
      </w:r>
      <w:r w:rsidRPr="00636475">
        <w:t>o</w:t>
      </w:r>
      <w:r>
        <w:t>venia</w:t>
      </w:r>
      <w:r w:rsidRPr="00636475">
        <w:t>.</w:t>
      </w:r>
      <w:r>
        <w:t xml:space="preserve"> (Erasmus Programme Staff Mobility-Staff Training)</w:t>
      </w:r>
    </w:p>
    <w:p w14:paraId="2D0E657F" w14:textId="77777777" w:rsidR="00BA0D5B" w:rsidRDefault="00BA0D5B" w:rsidP="00BA0D5B">
      <w:pPr>
        <w:rPr>
          <w:b/>
          <w:bCs/>
        </w:rPr>
      </w:pPr>
    </w:p>
    <w:p w14:paraId="1C5890BB" w14:textId="77777777" w:rsidR="00612104" w:rsidRPr="00636475" w:rsidRDefault="00612104" w:rsidP="00612104">
      <w:pPr>
        <w:tabs>
          <w:tab w:val="left" w:leader="dot" w:pos="8222"/>
        </w:tabs>
        <w:spacing w:line="240" w:lineRule="atLeast"/>
        <w:jc w:val="both"/>
        <w:rPr>
          <w:b/>
          <w:bCs/>
        </w:rPr>
      </w:pPr>
      <w:r w:rsidRPr="00636475">
        <w:rPr>
          <w:b/>
          <w:bCs/>
        </w:rPr>
        <w:t xml:space="preserve">Dinçer, Çağlayan </w:t>
      </w:r>
      <w:r w:rsidRPr="00636475">
        <w:t>(20</w:t>
      </w:r>
      <w:r>
        <w:t>14</w:t>
      </w:r>
      <w:r w:rsidRPr="00636475">
        <w:t>)</w:t>
      </w:r>
      <w:r w:rsidRPr="00636475">
        <w:rPr>
          <w:b/>
          <w:bCs/>
        </w:rPr>
        <w:t xml:space="preserve"> </w:t>
      </w:r>
      <w:r>
        <w:t>University of Primorska, Faculty of Education</w:t>
      </w:r>
      <w:r w:rsidRPr="00636475">
        <w:t xml:space="preserve">, </w:t>
      </w:r>
      <w:r w:rsidR="008909DF">
        <w:t>7-11 April</w:t>
      </w:r>
      <w:r>
        <w:t xml:space="preserve"> </w:t>
      </w:r>
      <w:r w:rsidRPr="00636475">
        <w:t>20</w:t>
      </w:r>
      <w:r>
        <w:t>1</w:t>
      </w:r>
      <w:r w:rsidR="008909DF">
        <w:t>4</w:t>
      </w:r>
      <w:r w:rsidRPr="00636475">
        <w:t xml:space="preserve">, </w:t>
      </w:r>
      <w:r w:rsidR="008909DF">
        <w:t>Kope</w:t>
      </w:r>
      <w:r>
        <w:t>r, Sl</w:t>
      </w:r>
      <w:r w:rsidRPr="00636475">
        <w:t>o</w:t>
      </w:r>
      <w:r>
        <w:t>venia</w:t>
      </w:r>
      <w:r w:rsidRPr="00636475">
        <w:t>.</w:t>
      </w:r>
      <w:r>
        <w:t xml:space="preserve"> (Erasmus Programme Staff Mobility-Staff Training)</w:t>
      </w:r>
    </w:p>
    <w:p w14:paraId="0CB51660" w14:textId="77777777" w:rsidR="00612104" w:rsidRDefault="00612104" w:rsidP="00BA0D5B">
      <w:pPr>
        <w:rPr>
          <w:b/>
          <w:bCs/>
        </w:rPr>
      </w:pPr>
    </w:p>
    <w:p w14:paraId="1A281C72" w14:textId="77777777" w:rsidR="00935332" w:rsidRPr="00636475" w:rsidRDefault="00935332" w:rsidP="00935332">
      <w:pPr>
        <w:tabs>
          <w:tab w:val="left" w:leader="dot" w:pos="8222"/>
        </w:tabs>
        <w:spacing w:line="240" w:lineRule="atLeast"/>
        <w:jc w:val="both"/>
        <w:rPr>
          <w:b/>
          <w:bCs/>
        </w:rPr>
      </w:pPr>
      <w:r w:rsidRPr="00636475">
        <w:rPr>
          <w:b/>
          <w:bCs/>
        </w:rPr>
        <w:t xml:space="preserve">Dinçer, Çağlayan </w:t>
      </w:r>
      <w:r w:rsidRPr="00636475">
        <w:t>(20</w:t>
      </w:r>
      <w:r>
        <w:t>15</w:t>
      </w:r>
      <w:r w:rsidRPr="00636475">
        <w:t>)</w:t>
      </w:r>
      <w:r w:rsidRPr="00636475">
        <w:rPr>
          <w:b/>
          <w:bCs/>
        </w:rPr>
        <w:t xml:space="preserve"> </w:t>
      </w:r>
      <w:r w:rsidRPr="00935332">
        <w:rPr>
          <w:bCs/>
        </w:rPr>
        <w:t>Liverpool John M</w:t>
      </w:r>
      <w:r>
        <w:rPr>
          <w:bCs/>
        </w:rPr>
        <w:t>o</w:t>
      </w:r>
      <w:r w:rsidRPr="00935332">
        <w:rPr>
          <w:bCs/>
        </w:rPr>
        <w:t>ores U</w:t>
      </w:r>
      <w:r w:rsidRPr="00935332">
        <w:t>niversity</w:t>
      </w:r>
      <w:r>
        <w:t>, Faculty of Education</w:t>
      </w:r>
      <w:r w:rsidRPr="00636475">
        <w:t xml:space="preserve">, </w:t>
      </w:r>
      <w:r>
        <w:t xml:space="preserve">20 January </w:t>
      </w:r>
      <w:r w:rsidRPr="00636475">
        <w:t>20</w:t>
      </w:r>
      <w:r>
        <w:t>15</w:t>
      </w:r>
      <w:r w:rsidRPr="00636475">
        <w:t xml:space="preserve">, </w:t>
      </w:r>
      <w:r>
        <w:t>Liverpool, England</w:t>
      </w:r>
      <w:r w:rsidRPr="00636475">
        <w:t>.</w:t>
      </w:r>
      <w:r>
        <w:t xml:space="preserve"> (Erasmus Programme Staff Mobility-Staff Training)</w:t>
      </w:r>
    </w:p>
    <w:p w14:paraId="0FD80467" w14:textId="77777777" w:rsidR="00935332" w:rsidRDefault="00935332" w:rsidP="00646D37">
      <w:pPr>
        <w:tabs>
          <w:tab w:val="left" w:leader="dot" w:pos="8222"/>
        </w:tabs>
        <w:spacing w:line="240" w:lineRule="atLeast"/>
        <w:jc w:val="both"/>
        <w:rPr>
          <w:b/>
          <w:bCs/>
        </w:rPr>
      </w:pPr>
    </w:p>
    <w:p w14:paraId="6D2DA5BA" w14:textId="77777777" w:rsidR="00646D37" w:rsidRPr="00935332" w:rsidRDefault="00646D37" w:rsidP="00646D37">
      <w:pPr>
        <w:tabs>
          <w:tab w:val="left" w:leader="dot" w:pos="8222"/>
        </w:tabs>
        <w:spacing w:line="240" w:lineRule="atLeast"/>
        <w:jc w:val="both"/>
        <w:rPr>
          <w:b/>
          <w:bCs/>
        </w:rPr>
      </w:pPr>
      <w:r w:rsidRPr="00935332">
        <w:rPr>
          <w:b/>
          <w:bCs/>
        </w:rPr>
        <w:t xml:space="preserve">Dinçer, Çağlayan </w:t>
      </w:r>
      <w:r w:rsidRPr="00935332">
        <w:t>(2015)</w:t>
      </w:r>
      <w:r w:rsidRPr="00935332">
        <w:rPr>
          <w:b/>
          <w:bCs/>
        </w:rPr>
        <w:t xml:space="preserve"> </w:t>
      </w:r>
      <w:r w:rsidRPr="00935332">
        <w:t xml:space="preserve">University of Primorska, Faculty of Education, </w:t>
      </w:r>
      <w:r w:rsidR="00935332" w:rsidRPr="00935332">
        <w:t>11</w:t>
      </w:r>
      <w:r w:rsidRPr="00935332">
        <w:t>-1</w:t>
      </w:r>
      <w:r w:rsidR="00935332" w:rsidRPr="00935332">
        <w:t>5</w:t>
      </w:r>
      <w:r w:rsidRPr="00935332">
        <w:t xml:space="preserve"> </w:t>
      </w:r>
      <w:r w:rsidR="00935332" w:rsidRPr="00935332">
        <w:t>May</w:t>
      </w:r>
      <w:r w:rsidRPr="00935332">
        <w:t xml:space="preserve"> 201</w:t>
      </w:r>
      <w:r w:rsidR="00935332" w:rsidRPr="00935332">
        <w:t>5</w:t>
      </w:r>
      <w:r w:rsidRPr="00935332">
        <w:t>, Koper, Slovenia. (Erasmus Programme Staff Mobility-</w:t>
      </w:r>
      <w:r w:rsidR="00935332" w:rsidRPr="00935332">
        <w:t>International Week</w:t>
      </w:r>
      <w:r w:rsidRPr="00935332">
        <w:t>)</w:t>
      </w:r>
    </w:p>
    <w:p w14:paraId="0B3BC743" w14:textId="77777777" w:rsidR="00E82D6A" w:rsidRPr="00935332" w:rsidRDefault="00E82D6A">
      <w:pPr>
        <w:rPr>
          <w:b/>
          <w:bCs/>
        </w:rPr>
      </w:pPr>
    </w:p>
    <w:p w14:paraId="0F57FE07" w14:textId="77777777" w:rsidR="00FF64B4" w:rsidRPr="00636475" w:rsidRDefault="00022CC1">
      <w:pPr>
        <w:rPr>
          <w:b/>
          <w:bCs/>
        </w:rPr>
      </w:pPr>
      <w:r>
        <w:rPr>
          <w:b/>
          <w:bCs/>
        </w:rPr>
        <w:t>P</w:t>
      </w:r>
      <w:r w:rsidR="004751CF" w:rsidRPr="00636475">
        <w:rPr>
          <w:b/>
          <w:bCs/>
        </w:rPr>
        <w:t>anelist olarak yer al</w:t>
      </w:r>
      <w:r w:rsidR="0054666A">
        <w:rPr>
          <w:b/>
          <w:bCs/>
        </w:rPr>
        <w:t>ınan</w:t>
      </w:r>
      <w:r>
        <w:rPr>
          <w:b/>
          <w:bCs/>
        </w:rPr>
        <w:t xml:space="preserve"> u</w:t>
      </w:r>
      <w:r w:rsidR="00FF64B4" w:rsidRPr="00636475">
        <w:rPr>
          <w:b/>
          <w:bCs/>
        </w:rPr>
        <w:t>lusal kongre/bilimsel toplantılar</w:t>
      </w:r>
      <w:r w:rsidR="00F4089A">
        <w:rPr>
          <w:b/>
          <w:bCs/>
        </w:rPr>
        <w:t xml:space="preserve"> ve atölye çalışmaları</w:t>
      </w:r>
    </w:p>
    <w:p w14:paraId="3DB91E39" w14:textId="77777777" w:rsidR="00FF64B4" w:rsidRPr="00636475" w:rsidRDefault="00FF64B4">
      <w:pPr>
        <w:rPr>
          <w:b/>
          <w:bCs/>
        </w:rPr>
      </w:pPr>
    </w:p>
    <w:p w14:paraId="01C935B8" w14:textId="2CE5BE26" w:rsidR="00FF64B4" w:rsidRPr="00636475" w:rsidRDefault="00FF64B4">
      <w:pPr>
        <w:tabs>
          <w:tab w:val="left" w:pos="360"/>
          <w:tab w:val="left" w:pos="810"/>
          <w:tab w:val="left" w:pos="8787"/>
        </w:tabs>
        <w:jc w:val="both"/>
      </w:pPr>
      <w:r w:rsidRPr="00636475">
        <w:rPr>
          <w:b/>
          <w:bCs/>
        </w:rPr>
        <w:lastRenderedPageBreak/>
        <w:t>Dinçer, Çağlayan</w:t>
      </w:r>
      <w:r w:rsidRPr="00636475">
        <w:t xml:space="preserve"> (1995). Etkin Öğretmen Modeli.</w:t>
      </w:r>
      <w:r w:rsidR="00DC697D">
        <w:t xml:space="preserve"> </w:t>
      </w:r>
      <w:r w:rsidRPr="00636475">
        <w:t>“Öğretmenin</w:t>
      </w:r>
      <w:r w:rsidR="0030391C">
        <w:t xml:space="preserve"> Nitelikleri ve Yetiştirilmesi”</w:t>
      </w:r>
      <w:r w:rsidRPr="00636475">
        <w:t xml:space="preserve"> konulu panel, Gazi Üniversitesi Mesleki Yaygın Eğitim Fakültesi,        </w:t>
      </w:r>
    </w:p>
    <w:p w14:paraId="1F1E927C" w14:textId="77777777" w:rsidR="00FF64B4" w:rsidRPr="00636475" w:rsidRDefault="00FF64B4">
      <w:pPr>
        <w:tabs>
          <w:tab w:val="left" w:pos="360"/>
          <w:tab w:val="left" w:pos="810"/>
        </w:tabs>
        <w:jc w:val="both"/>
      </w:pPr>
      <w:r w:rsidRPr="00636475">
        <w:t>24 Kasım 1995, Ankara. (</w:t>
      </w:r>
      <w:r w:rsidR="003201CE">
        <w:t>Panelist</w:t>
      </w:r>
      <w:r w:rsidRPr="00636475">
        <w:t>)</w:t>
      </w:r>
    </w:p>
    <w:p w14:paraId="72E67331" w14:textId="77777777" w:rsidR="00FF64B4" w:rsidRPr="00636475" w:rsidRDefault="00FF64B4">
      <w:pPr>
        <w:rPr>
          <w:b/>
          <w:bCs/>
        </w:rPr>
      </w:pPr>
    </w:p>
    <w:p w14:paraId="0DDE0EF9" w14:textId="34C061B2" w:rsidR="00910327" w:rsidRDefault="00910327" w:rsidP="00FF28F9">
      <w:pPr>
        <w:jc w:val="both"/>
      </w:pPr>
      <w:r w:rsidRPr="006678DB">
        <w:rPr>
          <w:b/>
          <w:bCs/>
        </w:rPr>
        <w:t>Dinçer, Çağlayan</w:t>
      </w:r>
      <w:r w:rsidRPr="006678DB">
        <w:t xml:space="preserve"> (2008) Okul Öncesi Eğitimde Matematik</w:t>
      </w:r>
      <w:r w:rsidR="00FF28F9" w:rsidRPr="006678DB">
        <w:t>.</w:t>
      </w:r>
      <w:r w:rsidR="00A50F59">
        <w:t xml:space="preserve"> Uluslar</w:t>
      </w:r>
      <w:r w:rsidRPr="006678DB">
        <w:t xml:space="preserve">arası </w:t>
      </w:r>
      <w:r w:rsidR="00FF28F9" w:rsidRPr="006678DB">
        <w:t>“</w:t>
      </w:r>
      <w:r w:rsidRPr="006678DB">
        <w:t>Çocuk, Aile ve Okul Bağlamında Okul Öncesi Eğitim</w:t>
      </w:r>
      <w:r w:rsidR="00FF28F9" w:rsidRPr="006678DB">
        <w:t xml:space="preserve">” Kongresi, Trabzon. 30 Nisan-3 Mayıs 2008 </w:t>
      </w:r>
      <w:r w:rsidR="003E10F1" w:rsidRPr="003B1BF3">
        <w:t xml:space="preserve">syf </w:t>
      </w:r>
      <w:r w:rsidR="003B1BF3" w:rsidRPr="003B1BF3">
        <w:t>53-60</w:t>
      </w:r>
      <w:r w:rsidR="003E10F1" w:rsidRPr="003B1BF3">
        <w:t xml:space="preserve"> </w:t>
      </w:r>
      <w:r w:rsidRPr="003B1BF3">
        <w:t>(Çağrılı Bildiri)</w:t>
      </w:r>
    </w:p>
    <w:p w14:paraId="1AF116CA" w14:textId="77777777" w:rsidR="00153E1B" w:rsidRDefault="00153E1B" w:rsidP="00FF28F9">
      <w:pPr>
        <w:jc w:val="both"/>
      </w:pPr>
    </w:p>
    <w:p w14:paraId="2E03FCEE" w14:textId="77777777" w:rsidR="00221EB9" w:rsidRPr="00737547" w:rsidRDefault="00221EB9" w:rsidP="00221EB9">
      <w:pPr>
        <w:jc w:val="both"/>
      </w:pPr>
      <w:r w:rsidRPr="00737547">
        <w:rPr>
          <w:b/>
          <w:bCs/>
        </w:rPr>
        <w:t>Dinçer, Çağlayan</w:t>
      </w:r>
      <w:r w:rsidRPr="00737547">
        <w:t xml:space="preserve"> (2009) Okul Öncesi Öğretmen Adaylarının Uygulamaları Sırasında Karşılaştıkları Sorunlar, Beklentileri ve Çözüm Önerileri. I. Üniversite Anaokulları Sempozyumu “Okul Öncesi Eğitimde Uygulama Alanındaki Gelişmeler, Gereksinimler ve Modeller” Hacettepe Üniversitesi Eğitim Fakültesi. Beytepe. 24-25 Aralık 2009 (Çağrılı Bildiri)</w:t>
      </w:r>
    </w:p>
    <w:p w14:paraId="6A0AFD1E" w14:textId="77777777" w:rsidR="00910327" w:rsidRDefault="00910327" w:rsidP="00910327">
      <w:pPr>
        <w:pStyle w:val="GvdeMetniGirintisi"/>
        <w:tabs>
          <w:tab w:val="left" w:pos="360"/>
        </w:tabs>
        <w:autoSpaceDE/>
        <w:autoSpaceDN/>
        <w:spacing w:after="0"/>
        <w:ind w:left="0" w:firstLine="360"/>
        <w:jc w:val="both"/>
        <w:rPr>
          <w:color w:val="0000FF"/>
        </w:rPr>
      </w:pPr>
    </w:p>
    <w:p w14:paraId="429D4CC1" w14:textId="77777777" w:rsidR="00F4089A" w:rsidRPr="00737547" w:rsidRDefault="00F4089A" w:rsidP="00F4089A">
      <w:pPr>
        <w:jc w:val="both"/>
      </w:pPr>
      <w:r w:rsidRPr="00737547">
        <w:rPr>
          <w:b/>
          <w:bCs/>
        </w:rPr>
        <w:t>Dinçer, Çağlayan</w:t>
      </w:r>
      <w:r w:rsidRPr="00737547">
        <w:t xml:space="preserve"> (2010) Çocuklarımız Kişiler Arası Problemlerini Çözebilirler. Çocuk ve Yaratıcılık Paneli, Atölye Çalışmaları. Gazi Üniversitesi Çocuk Gelişimi Araştırma Uygulama ve Eğitim Merkezi. 30 Nisan 2010 (Çağrılı Bildiri)</w:t>
      </w:r>
    </w:p>
    <w:p w14:paraId="27964E53" w14:textId="77777777" w:rsidR="00221EB9" w:rsidRPr="00737547" w:rsidRDefault="00221EB9" w:rsidP="00FA01DB">
      <w:pPr>
        <w:pStyle w:val="GvdeMetniGirintisi"/>
        <w:tabs>
          <w:tab w:val="left" w:pos="360"/>
        </w:tabs>
        <w:autoSpaceDE/>
        <w:autoSpaceDN/>
        <w:spacing w:after="0"/>
        <w:ind w:left="0"/>
        <w:jc w:val="both"/>
      </w:pPr>
    </w:p>
    <w:p w14:paraId="4C478132" w14:textId="77777777" w:rsidR="00F4089A" w:rsidRPr="00737547" w:rsidRDefault="00F4089A" w:rsidP="00F4089A">
      <w:pPr>
        <w:jc w:val="both"/>
      </w:pPr>
      <w:r w:rsidRPr="00737547">
        <w:rPr>
          <w:b/>
          <w:bCs/>
        </w:rPr>
        <w:t>Dinçer, Çağlayan</w:t>
      </w:r>
      <w:r w:rsidRPr="00737547">
        <w:t xml:space="preserve"> (2010) Ben Problem Çözebilirim. Çocuk ve Yaratıcılık Paneli, Atölye Çalışmaları. Gazi Üniversitesi Çocuk Gelişimi Araştırma Uygulama ve Eğitim Merkezi. 30 Nisan 2010 (Atölye Çalışması)</w:t>
      </w:r>
    </w:p>
    <w:p w14:paraId="6E343A19" w14:textId="77777777" w:rsidR="00221EB9" w:rsidRPr="00F4089A" w:rsidRDefault="00221EB9" w:rsidP="00910327">
      <w:pPr>
        <w:pStyle w:val="GvdeMetniGirintisi"/>
        <w:tabs>
          <w:tab w:val="left" w:pos="360"/>
        </w:tabs>
        <w:autoSpaceDE/>
        <w:autoSpaceDN/>
        <w:spacing w:after="0"/>
        <w:ind w:left="0" w:firstLine="360"/>
        <w:jc w:val="both"/>
        <w:rPr>
          <w:color w:val="FF0000"/>
        </w:rPr>
      </w:pPr>
    </w:p>
    <w:p w14:paraId="64A5B03D" w14:textId="77777777" w:rsidR="000379B0" w:rsidRPr="000329C3" w:rsidRDefault="000379B0" w:rsidP="000379B0">
      <w:pPr>
        <w:jc w:val="both"/>
      </w:pPr>
      <w:r w:rsidRPr="000329C3">
        <w:rPr>
          <w:b/>
          <w:bCs/>
        </w:rPr>
        <w:t>Dinçer, Çağlayan</w:t>
      </w:r>
      <w:r w:rsidRPr="000329C3">
        <w:t xml:space="preserve"> (2011) </w:t>
      </w:r>
      <w:r w:rsidR="0078441E" w:rsidRPr="000329C3">
        <w:t>“</w:t>
      </w:r>
      <w:r w:rsidRPr="000329C3">
        <w:t>Sigara ve Çocuk</w:t>
      </w:r>
      <w:r w:rsidR="0078441E" w:rsidRPr="000329C3">
        <w:t>”</w:t>
      </w:r>
      <w:r w:rsidR="00571D21" w:rsidRPr="000329C3">
        <w:t>.</w:t>
      </w:r>
      <w:r w:rsidRPr="000329C3">
        <w:t xml:space="preserve"> </w:t>
      </w:r>
      <w:r w:rsidR="00571D21" w:rsidRPr="000329C3">
        <w:t xml:space="preserve">IV. Sigara veya Sağlık Sempozyumu. </w:t>
      </w:r>
      <w:r w:rsidRPr="000329C3">
        <w:t>Ankara Üniversitesi</w:t>
      </w:r>
      <w:r w:rsidR="00571D21" w:rsidRPr="000329C3">
        <w:t xml:space="preserve"> Onkoloji Uygulama ve Araştırma Merkezi Sigara Savaş Gurubu.</w:t>
      </w:r>
      <w:r w:rsidRPr="000329C3">
        <w:t xml:space="preserve"> 1 Nisan 2011 (Davetli Konuşmacı)</w:t>
      </w:r>
    </w:p>
    <w:p w14:paraId="43670860" w14:textId="77777777" w:rsidR="003544B0" w:rsidRPr="000329C3" w:rsidRDefault="003544B0" w:rsidP="003544B0">
      <w:pPr>
        <w:jc w:val="both"/>
        <w:rPr>
          <w:b/>
          <w:bCs/>
        </w:rPr>
      </w:pPr>
    </w:p>
    <w:p w14:paraId="62B91A26" w14:textId="57766EE4" w:rsidR="003544B0" w:rsidRPr="000329C3" w:rsidRDefault="003544B0" w:rsidP="003544B0">
      <w:pPr>
        <w:jc w:val="both"/>
      </w:pPr>
      <w:r w:rsidRPr="000329C3">
        <w:rPr>
          <w:b/>
          <w:bCs/>
        </w:rPr>
        <w:t>Dinçer, Çağlayan</w:t>
      </w:r>
      <w:r w:rsidRPr="000329C3">
        <w:t xml:space="preserve"> (2011) </w:t>
      </w:r>
      <w:r w:rsidR="0078441E" w:rsidRPr="000329C3">
        <w:t xml:space="preserve">“Okumayı Öğrenmeden Önce”. </w:t>
      </w:r>
      <w:r w:rsidRPr="000329C3">
        <w:t xml:space="preserve">Okul Öncesi Çocuk Edebiyatı. Gülten Dayıoğlu Çocuk ve Gençlik Edebiyatı Vakfı. </w:t>
      </w:r>
      <w:r w:rsidR="00FB1471">
        <w:t>“Okul Öncesi Çocuk Kitabı”</w:t>
      </w:r>
      <w:r w:rsidR="000318E2" w:rsidRPr="000329C3">
        <w:t xml:space="preserve"> konulu 2010 yılı Ödülü, “Ödül Paylaşım Projesi” </w:t>
      </w:r>
      <w:r w:rsidR="00AF684F" w:rsidRPr="000329C3">
        <w:t xml:space="preserve">Kütahya </w:t>
      </w:r>
      <w:r w:rsidRPr="000329C3">
        <w:t>Dumlupınar Üniversitesi. 2 Mayıs 2011 (Davetli Konuşmacı)</w:t>
      </w:r>
    </w:p>
    <w:p w14:paraId="722D0462" w14:textId="77777777" w:rsidR="00AF684F" w:rsidRDefault="00AF684F">
      <w:pPr>
        <w:rPr>
          <w:b/>
          <w:bCs/>
        </w:rPr>
      </w:pPr>
    </w:p>
    <w:p w14:paraId="440E28F9" w14:textId="77777777" w:rsidR="00DA5DE7" w:rsidRDefault="001F7615" w:rsidP="00DA5DE7">
      <w:pPr>
        <w:tabs>
          <w:tab w:val="left" w:pos="360"/>
          <w:tab w:val="left" w:pos="810"/>
          <w:tab w:val="left" w:pos="8787"/>
        </w:tabs>
        <w:jc w:val="both"/>
      </w:pPr>
      <w:r w:rsidRPr="000329C3">
        <w:rPr>
          <w:b/>
          <w:bCs/>
        </w:rPr>
        <w:t>Dinçer, Çağlayan</w:t>
      </w:r>
      <w:r w:rsidRPr="000329C3">
        <w:t xml:space="preserve"> (201</w:t>
      </w:r>
      <w:r>
        <w:t>2</w:t>
      </w:r>
      <w:r w:rsidRPr="000329C3">
        <w:t xml:space="preserve">) </w:t>
      </w:r>
      <w:r w:rsidR="00FB18FB" w:rsidRPr="00577095">
        <w:t xml:space="preserve">“4+4+4 Eğitim Sisteminin Değerlendirilmesi” </w:t>
      </w:r>
      <w:r w:rsidRPr="00636475">
        <w:t xml:space="preserve">konulu panel, </w:t>
      </w:r>
      <w:r>
        <w:t>Ankara Üniversitesi Çocuk Kültürü Araştırma ve Uygulama Merkezi (ÇOKAUM), 7. Ulusal Çocuk Kültürü Kongresi: “Okul Kültürü ve Çocuk”, 17-19 Ekim</w:t>
      </w:r>
      <w:r w:rsidRPr="00636475">
        <w:t xml:space="preserve"> </w:t>
      </w:r>
      <w:r>
        <w:t>2012</w:t>
      </w:r>
      <w:r w:rsidRPr="00636475">
        <w:t xml:space="preserve">, </w:t>
      </w:r>
      <w:r>
        <w:t>Ankara</w:t>
      </w:r>
      <w:r w:rsidRPr="00636475">
        <w:t xml:space="preserve">. </w:t>
      </w:r>
      <w:r w:rsidR="00DA5DE7" w:rsidRPr="00636475">
        <w:t>(</w:t>
      </w:r>
      <w:r w:rsidR="00DA5DE7">
        <w:t>Panelist</w:t>
      </w:r>
      <w:r w:rsidR="00DA5DE7" w:rsidRPr="00636475">
        <w:t>)</w:t>
      </w:r>
    </w:p>
    <w:p w14:paraId="6E46BE95" w14:textId="77777777" w:rsidR="001F7615" w:rsidRDefault="001F7615" w:rsidP="00EF4808">
      <w:pPr>
        <w:tabs>
          <w:tab w:val="left" w:pos="360"/>
          <w:tab w:val="left" w:pos="810"/>
          <w:tab w:val="left" w:pos="8787"/>
        </w:tabs>
        <w:jc w:val="both"/>
      </w:pPr>
    </w:p>
    <w:p w14:paraId="2B0A4A13" w14:textId="77777777" w:rsidR="00DA5DE7" w:rsidRDefault="00EF4808" w:rsidP="00DA5DE7">
      <w:pPr>
        <w:tabs>
          <w:tab w:val="left" w:pos="360"/>
          <w:tab w:val="left" w:pos="810"/>
          <w:tab w:val="left" w:pos="8787"/>
        </w:tabs>
        <w:jc w:val="both"/>
      </w:pPr>
      <w:r w:rsidRPr="000329C3">
        <w:rPr>
          <w:b/>
          <w:bCs/>
        </w:rPr>
        <w:t>Dinçer, Çağlayan</w:t>
      </w:r>
      <w:r w:rsidRPr="000329C3">
        <w:t xml:space="preserve"> (201</w:t>
      </w:r>
      <w:r>
        <w:t>2</w:t>
      </w:r>
      <w:r w:rsidRPr="000329C3">
        <w:t>) “</w:t>
      </w:r>
      <w:r>
        <w:t>Yeniden Oluşan İlk ve Ortaöğretim Sistemine 4</w:t>
      </w:r>
      <w:r>
        <w:softHyphen/>
        <w:t>44 Çerçevesinde Genel Bir Bakış</w:t>
      </w:r>
      <w:r w:rsidRPr="000329C3">
        <w:t xml:space="preserve">”. </w:t>
      </w:r>
      <w:r w:rsidRPr="00636475">
        <w:t xml:space="preserve">konulu panel, </w:t>
      </w:r>
      <w:r>
        <w:t>Boğaziçi</w:t>
      </w:r>
      <w:r w:rsidRPr="00636475">
        <w:t xml:space="preserve"> Üniversitesi Eğitim Fakültesi, 2</w:t>
      </w:r>
      <w:r>
        <w:t>6</w:t>
      </w:r>
      <w:r w:rsidRPr="00636475">
        <w:t xml:space="preserve"> Kasım </w:t>
      </w:r>
      <w:r>
        <w:t>2012</w:t>
      </w:r>
      <w:r w:rsidRPr="00636475">
        <w:t xml:space="preserve">, </w:t>
      </w:r>
      <w:r>
        <w:t>İstanbul</w:t>
      </w:r>
      <w:r w:rsidRPr="00636475">
        <w:t xml:space="preserve">. </w:t>
      </w:r>
      <w:r w:rsidR="00DA5DE7" w:rsidRPr="00636475">
        <w:t>(</w:t>
      </w:r>
      <w:r w:rsidR="00DA5DE7">
        <w:t>Panelist</w:t>
      </w:r>
      <w:r w:rsidR="00DA5DE7" w:rsidRPr="00636475">
        <w:t>)</w:t>
      </w:r>
    </w:p>
    <w:p w14:paraId="233B621E" w14:textId="77777777" w:rsidR="0054120F" w:rsidRDefault="0054120F" w:rsidP="0054120F">
      <w:pPr>
        <w:tabs>
          <w:tab w:val="left" w:pos="360"/>
          <w:tab w:val="left" w:pos="810"/>
          <w:tab w:val="left" w:pos="8787"/>
        </w:tabs>
        <w:jc w:val="both"/>
        <w:rPr>
          <w:b/>
          <w:bCs/>
          <w:highlight w:val="green"/>
        </w:rPr>
      </w:pPr>
    </w:p>
    <w:p w14:paraId="0C381C1A" w14:textId="43454185" w:rsidR="0054120F" w:rsidRPr="0054120F" w:rsidRDefault="0054120F" w:rsidP="00A93F37">
      <w:pPr>
        <w:jc w:val="both"/>
      </w:pPr>
      <w:r w:rsidRPr="00FB1471">
        <w:rPr>
          <w:b/>
          <w:bCs/>
        </w:rPr>
        <w:t>Dinçer, Çağlayan</w:t>
      </w:r>
      <w:r w:rsidRPr="00FB1471">
        <w:t xml:space="preserve"> (2016) Nasıl Bir Eğitim Reformu? konulu </w:t>
      </w:r>
      <w:r w:rsidR="00A93F37" w:rsidRPr="00FB1471">
        <w:t>sempozyumda</w:t>
      </w:r>
      <w:r w:rsidRPr="00FB1471">
        <w:t>, “</w:t>
      </w:r>
      <w:r w:rsidR="00DC697D" w:rsidRPr="00FB1471">
        <w:t>Okul Öncesi Eğitimde Neredeyiz? Neler Yapmalıyız?.</w:t>
      </w:r>
      <w:r w:rsidRPr="00FB1471">
        <w:t>”</w:t>
      </w:r>
      <w:r w:rsidR="00A93F37" w:rsidRPr="00FB1471">
        <w:t xml:space="preserve"> Köy Enstitülerinin 76. Kuruluş Yıldönümünde, Yeni Kuşak Köy Enstitülüler Derneği-Balçova Belediyesi, </w:t>
      </w:r>
      <w:r w:rsidRPr="00FB1471">
        <w:t>16-17 Nisan 2016</w:t>
      </w:r>
      <w:r w:rsidR="00A93F37" w:rsidRPr="00FB1471">
        <w:t>, Ekonomi Üniversitesi, İzmir (Panelist)</w:t>
      </w:r>
    </w:p>
    <w:p w14:paraId="7089D9DE" w14:textId="77777777" w:rsidR="00CB02A0" w:rsidRDefault="00CB02A0" w:rsidP="007A5977">
      <w:pPr>
        <w:tabs>
          <w:tab w:val="left" w:pos="6150"/>
        </w:tabs>
        <w:jc w:val="both"/>
      </w:pPr>
    </w:p>
    <w:p w14:paraId="371F9305" w14:textId="1DFF0D13" w:rsidR="00A93F37" w:rsidRDefault="00B429FB" w:rsidP="00A93F37">
      <w:pPr>
        <w:tabs>
          <w:tab w:val="left" w:pos="360"/>
          <w:tab w:val="left" w:pos="810"/>
          <w:tab w:val="left" w:pos="8787"/>
        </w:tabs>
        <w:jc w:val="both"/>
      </w:pPr>
      <w:r w:rsidRPr="00FB1471">
        <w:rPr>
          <w:b/>
          <w:bCs/>
        </w:rPr>
        <w:t>Dinçer, Çağlayan</w:t>
      </w:r>
      <w:r w:rsidRPr="00FB1471">
        <w:t xml:space="preserve"> (2016) </w:t>
      </w:r>
      <w:r w:rsidR="00DC697D" w:rsidRPr="00FB1471">
        <w:t xml:space="preserve">Okul Öncesi Eğitimde Farklı Temalar </w:t>
      </w:r>
      <w:r w:rsidRPr="00FB1471">
        <w:t xml:space="preserve">konulu panelde, “Okul Öncesi Öğretmeni Olmak...” </w:t>
      </w:r>
      <w:r w:rsidR="00A93F37" w:rsidRPr="00FB1471">
        <w:rPr>
          <w:iCs/>
          <w:lang w:val="en-US" w:eastAsia="en-US"/>
        </w:rPr>
        <w:t xml:space="preserve">Gazi Üniversitesi, </w:t>
      </w:r>
      <w:r w:rsidR="00A93F37" w:rsidRPr="00FB1471">
        <w:t>4 Mayıs 2016, Ankara. (Panelist)</w:t>
      </w:r>
    </w:p>
    <w:p w14:paraId="44DF3F0B" w14:textId="77777777" w:rsidR="00EF4808" w:rsidRDefault="00EF4808">
      <w:pPr>
        <w:rPr>
          <w:b/>
          <w:bCs/>
        </w:rPr>
      </w:pPr>
    </w:p>
    <w:p w14:paraId="485FA04C" w14:textId="6890DF5C" w:rsidR="00943C3B" w:rsidRDefault="00943C3B" w:rsidP="00943C3B">
      <w:pPr>
        <w:jc w:val="both"/>
      </w:pPr>
      <w:r w:rsidRPr="00294A7B">
        <w:rPr>
          <w:b/>
          <w:bCs/>
        </w:rPr>
        <w:t>Dinçer, Çağlayan</w:t>
      </w:r>
      <w:r w:rsidRPr="00294A7B">
        <w:t xml:space="preserve"> (2018) “Okul Öncesi </w:t>
      </w:r>
      <w:r w:rsidR="004C3A71" w:rsidRPr="00294A7B">
        <w:t xml:space="preserve">Eğitim </w:t>
      </w:r>
      <w:r w:rsidRPr="00294A7B">
        <w:t xml:space="preserve">Objektifinden Görünenler”. </w:t>
      </w:r>
      <w:r w:rsidR="004C3A71" w:rsidRPr="00294A7B">
        <w:t>2018 Okul Öncesi Eğitim Konuşmaları. Türkiye Okul Öncesi Eğitimini Geliştirme Derneği</w:t>
      </w:r>
      <w:r w:rsidRPr="00294A7B">
        <w:t xml:space="preserve">. </w:t>
      </w:r>
      <w:r w:rsidR="004C3A71" w:rsidRPr="00294A7B">
        <w:t>Eskişehir, 24 Mart 2018</w:t>
      </w:r>
      <w:r w:rsidRPr="00294A7B">
        <w:t xml:space="preserve"> (</w:t>
      </w:r>
      <w:r w:rsidR="004C3A71" w:rsidRPr="00294A7B">
        <w:t>Çağrılı Konuşma</w:t>
      </w:r>
      <w:r w:rsidRPr="00294A7B">
        <w:t>)</w:t>
      </w:r>
    </w:p>
    <w:p w14:paraId="7346A0FA" w14:textId="77777777" w:rsidR="000A2426" w:rsidRDefault="000A2426" w:rsidP="00943C3B">
      <w:pPr>
        <w:jc w:val="both"/>
      </w:pPr>
    </w:p>
    <w:p w14:paraId="51DD6687" w14:textId="77777777" w:rsidR="005B423E" w:rsidRPr="005806CA" w:rsidRDefault="005B423E" w:rsidP="005B423E">
      <w:pPr>
        <w:jc w:val="both"/>
        <w:rPr>
          <w:color w:val="000000" w:themeColor="text1"/>
        </w:rPr>
      </w:pPr>
      <w:r w:rsidRPr="005806CA">
        <w:rPr>
          <w:b/>
          <w:bCs/>
          <w:color w:val="000000" w:themeColor="text1"/>
        </w:rPr>
        <w:t>Dinçer, Çağlayan</w:t>
      </w:r>
      <w:r w:rsidRPr="005806CA">
        <w:rPr>
          <w:color w:val="000000" w:themeColor="text1"/>
        </w:rPr>
        <w:t xml:space="preserve"> (2019) “Öğretirken Öğrenen, Öğrenirken Öğreten: Öğretmen”. 14. Ulusal Okul Öncesi Öğretmenliği Öğrenci Kongresi. Maltepe Üniversitesi. İstanbul, 25-27 Nisan 2019 (Çağrılı Konuşma)</w:t>
      </w:r>
    </w:p>
    <w:p w14:paraId="35B32641" w14:textId="77777777" w:rsidR="005B423E" w:rsidRPr="005806CA" w:rsidRDefault="005B423E" w:rsidP="005B423E">
      <w:pPr>
        <w:jc w:val="both"/>
      </w:pPr>
    </w:p>
    <w:p w14:paraId="34CF63F4" w14:textId="6B0AA17B" w:rsidR="005B423E" w:rsidRPr="00294A7B" w:rsidRDefault="005B423E" w:rsidP="005B423E">
      <w:pPr>
        <w:jc w:val="both"/>
        <w:rPr>
          <w:color w:val="000000" w:themeColor="text1"/>
        </w:rPr>
      </w:pPr>
      <w:r w:rsidRPr="005806CA">
        <w:rPr>
          <w:b/>
          <w:bCs/>
          <w:color w:val="000000" w:themeColor="text1"/>
        </w:rPr>
        <w:t>Dinçer, Çağlayan</w:t>
      </w:r>
      <w:r w:rsidRPr="005806CA">
        <w:rPr>
          <w:color w:val="000000" w:themeColor="text1"/>
        </w:rPr>
        <w:t xml:space="preserve"> (2019) “</w:t>
      </w:r>
      <w:r w:rsidR="00294A7B" w:rsidRPr="005806CA">
        <w:rPr>
          <w:rFonts w:hint="eastAsia"/>
          <w:color w:val="000000" w:themeColor="text1"/>
        </w:rPr>
        <w:t>Düşünen Çocuk Yetişti</w:t>
      </w:r>
      <w:r w:rsidR="00294A7B" w:rsidRPr="005806CA">
        <w:rPr>
          <w:color w:val="000000" w:themeColor="text1"/>
        </w:rPr>
        <w:t>rmek</w:t>
      </w:r>
      <w:r w:rsidRPr="005806CA">
        <w:rPr>
          <w:color w:val="000000" w:themeColor="text1"/>
        </w:rPr>
        <w:t>”.  Çocuk ve Felsefe. 10. Çocukluk Bizde Kalsın Çalıştayı. İstanbul, 4-5 Mayıs 2019 (Çağrılı Konuşma)</w:t>
      </w:r>
    </w:p>
    <w:p w14:paraId="779A8F87" w14:textId="77777777" w:rsidR="000A2426" w:rsidRDefault="000A2426" w:rsidP="00943C3B">
      <w:pPr>
        <w:jc w:val="both"/>
      </w:pPr>
    </w:p>
    <w:p w14:paraId="7F811FDB" w14:textId="77777777" w:rsidR="000A2426" w:rsidRPr="000329C3" w:rsidRDefault="000A2426" w:rsidP="00943C3B">
      <w:pPr>
        <w:jc w:val="both"/>
      </w:pPr>
    </w:p>
    <w:p w14:paraId="17954EEA" w14:textId="77777777" w:rsidR="00943C3B" w:rsidRDefault="00943C3B">
      <w:pPr>
        <w:rPr>
          <w:b/>
          <w:bCs/>
        </w:rPr>
      </w:pPr>
    </w:p>
    <w:p w14:paraId="4382526D" w14:textId="741B15F7" w:rsidR="00FF64B4" w:rsidRPr="00636475" w:rsidRDefault="00FF64B4">
      <w:pPr>
        <w:rPr>
          <w:b/>
          <w:bCs/>
        </w:rPr>
      </w:pPr>
      <w:r w:rsidRPr="00636475">
        <w:rPr>
          <w:b/>
          <w:bCs/>
        </w:rPr>
        <w:t>EĞİTİM-ARAŞTIRMA ETKİNLİKLERİ</w:t>
      </w:r>
    </w:p>
    <w:p w14:paraId="79A0F9BC" w14:textId="77777777" w:rsidR="00E95DB4" w:rsidRDefault="00E95DB4">
      <w:pPr>
        <w:rPr>
          <w:b/>
          <w:bCs/>
        </w:rPr>
      </w:pPr>
    </w:p>
    <w:p w14:paraId="49CDB0DE" w14:textId="232F1DB7" w:rsidR="00FB1471" w:rsidRPr="00636475" w:rsidRDefault="00FB1471" w:rsidP="00FB1471">
      <w:pPr>
        <w:spacing w:line="288" w:lineRule="auto"/>
        <w:rPr>
          <w:b/>
          <w:bCs/>
        </w:rPr>
      </w:pPr>
      <w:r>
        <w:rPr>
          <w:b/>
          <w:bCs/>
        </w:rPr>
        <w:t>Doktor</w:t>
      </w:r>
      <w:r w:rsidRPr="00636475">
        <w:rPr>
          <w:b/>
          <w:bCs/>
        </w:rPr>
        <w:t xml:space="preserve"> Dersleri </w:t>
      </w:r>
    </w:p>
    <w:p w14:paraId="730706FE" w14:textId="5A69BE6D" w:rsidR="00FB1471" w:rsidRPr="00410646" w:rsidRDefault="00FB1471" w:rsidP="00FB1471">
      <w:pPr>
        <w:ind w:left="709" w:firstLine="11"/>
        <w:rPr>
          <w:color w:val="000000" w:themeColor="text1"/>
        </w:rPr>
      </w:pPr>
      <w:r w:rsidRPr="00410646">
        <w:rPr>
          <w:color w:val="000000" w:themeColor="text1"/>
        </w:rPr>
        <w:t xml:space="preserve">OÖE </w:t>
      </w:r>
      <w:r w:rsidR="00410646" w:rsidRPr="00410646">
        <w:rPr>
          <w:color w:val="000000" w:themeColor="text1"/>
        </w:rPr>
        <w:t>6005</w:t>
      </w:r>
      <w:r w:rsidRPr="00410646">
        <w:rPr>
          <w:color w:val="000000" w:themeColor="text1"/>
        </w:rPr>
        <w:t xml:space="preserve"> Gelişim Kuramları (3 kredi)</w:t>
      </w:r>
    </w:p>
    <w:p w14:paraId="700E961A" w14:textId="77777777" w:rsidR="00EE39A7" w:rsidRPr="00410646" w:rsidRDefault="00EE39A7" w:rsidP="00EE39A7">
      <w:pPr>
        <w:ind w:left="709" w:firstLine="11"/>
        <w:rPr>
          <w:color w:val="000000" w:themeColor="text1"/>
        </w:rPr>
      </w:pPr>
      <w:r w:rsidRPr="00410646">
        <w:rPr>
          <w:color w:val="000000" w:themeColor="text1"/>
        </w:rPr>
        <w:t>OÖE 6012 Erken Çocuklukta Değerlendirme Yöntemleri (3 kredi)</w:t>
      </w:r>
    </w:p>
    <w:p w14:paraId="04BC7480" w14:textId="72E81601" w:rsidR="0030391C" w:rsidRPr="00410646" w:rsidRDefault="0030391C" w:rsidP="00EE39A7">
      <w:pPr>
        <w:ind w:left="709" w:firstLine="11"/>
        <w:rPr>
          <w:color w:val="000000" w:themeColor="text1"/>
        </w:rPr>
      </w:pPr>
      <w:r w:rsidRPr="00410646">
        <w:rPr>
          <w:color w:val="000000" w:themeColor="text1"/>
        </w:rPr>
        <w:t xml:space="preserve">OÖE </w:t>
      </w:r>
      <w:r w:rsidR="00410646" w:rsidRPr="00410646">
        <w:rPr>
          <w:color w:val="000000" w:themeColor="text1"/>
        </w:rPr>
        <w:t>6001</w:t>
      </w:r>
      <w:r w:rsidRPr="00410646">
        <w:rPr>
          <w:color w:val="000000" w:themeColor="text1"/>
        </w:rPr>
        <w:t xml:space="preserve"> Okul Öncesi Dönemde Davranış Yönetimi (3 kredi)</w:t>
      </w:r>
    </w:p>
    <w:p w14:paraId="25BB38F6" w14:textId="3AE78051" w:rsidR="00410646" w:rsidRPr="00410646" w:rsidRDefault="00410646" w:rsidP="00EE39A7">
      <w:pPr>
        <w:ind w:left="709" w:firstLine="11"/>
        <w:rPr>
          <w:color w:val="000000" w:themeColor="text1"/>
        </w:rPr>
      </w:pPr>
      <w:r w:rsidRPr="00410646">
        <w:rPr>
          <w:color w:val="000000" w:themeColor="text1"/>
        </w:rPr>
        <w:t>600800807020 Seminer</w:t>
      </w:r>
    </w:p>
    <w:p w14:paraId="5E32898D" w14:textId="417CE7BB" w:rsidR="00410646" w:rsidRPr="00410646" w:rsidRDefault="00410646" w:rsidP="00EE39A7">
      <w:pPr>
        <w:ind w:left="709" w:firstLine="11"/>
        <w:rPr>
          <w:color w:val="000000" w:themeColor="text1"/>
        </w:rPr>
      </w:pPr>
      <w:r w:rsidRPr="00410646">
        <w:rPr>
          <w:color w:val="000000" w:themeColor="text1"/>
        </w:rPr>
        <w:t>600800809020 Doktora Tez Çalışması (A Grubu)</w:t>
      </w:r>
    </w:p>
    <w:p w14:paraId="6FD2C51D" w14:textId="52AD4ED8" w:rsidR="00410646" w:rsidRPr="00410646" w:rsidRDefault="00410646" w:rsidP="00EE39A7">
      <w:pPr>
        <w:ind w:left="709" w:firstLine="11"/>
        <w:rPr>
          <w:color w:val="000000" w:themeColor="text1"/>
        </w:rPr>
      </w:pPr>
      <w:r w:rsidRPr="00410646">
        <w:rPr>
          <w:color w:val="000000" w:themeColor="text1"/>
        </w:rPr>
        <w:t>600800806020 Uzmanlık Alan Dersi (A Grubu)</w:t>
      </w:r>
    </w:p>
    <w:p w14:paraId="5DB6914E" w14:textId="4490244A" w:rsidR="00410646" w:rsidRPr="00410646" w:rsidRDefault="00410646" w:rsidP="00EE39A7">
      <w:pPr>
        <w:ind w:left="709" w:firstLine="11"/>
        <w:rPr>
          <w:color w:val="000000" w:themeColor="text1"/>
        </w:rPr>
      </w:pPr>
      <w:r w:rsidRPr="00410646">
        <w:rPr>
          <w:color w:val="000000" w:themeColor="text1"/>
        </w:rPr>
        <w:t>600800808020 Doktora Yeterliğe Hazırlık Çalışması (A Grubu)</w:t>
      </w:r>
    </w:p>
    <w:p w14:paraId="6FA43003" w14:textId="77777777" w:rsidR="00FB1471" w:rsidRDefault="00FB1471">
      <w:pPr>
        <w:spacing w:line="288" w:lineRule="auto"/>
        <w:rPr>
          <w:b/>
          <w:bCs/>
        </w:rPr>
      </w:pPr>
    </w:p>
    <w:p w14:paraId="2F998ED8" w14:textId="77777777" w:rsidR="00FF64B4" w:rsidRPr="00636475" w:rsidRDefault="00FF64B4">
      <w:pPr>
        <w:spacing w:line="288" w:lineRule="auto"/>
        <w:rPr>
          <w:b/>
          <w:bCs/>
        </w:rPr>
      </w:pPr>
      <w:r w:rsidRPr="00636475">
        <w:rPr>
          <w:b/>
          <w:bCs/>
        </w:rPr>
        <w:t xml:space="preserve">Yüksek Lisans Dersleri </w:t>
      </w:r>
    </w:p>
    <w:p w14:paraId="0E2C3465" w14:textId="6E9012BE" w:rsidR="007E733F" w:rsidRPr="007E733F" w:rsidRDefault="00A01B7B" w:rsidP="007E733F">
      <w:pPr>
        <w:ind w:left="360" w:firstLine="349"/>
        <w:jc w:val="both"/>
      </w:pPr>
      <w:r>
        <w:t>OÖE 5004</w:t>
      </w:r>
      <w:r w:rsidR="007E733F" w:rsidRPr="007E733F">
        <w:t xml:space="preserve"> Erken Çocukluk Döneminde Müdahale Programları</w:t>
      </w:r>
      <w:r w:rsidR="007E733F">
        <w:t xml:space="preserve"> </w:t>
      </w:r>
      <w:r w:rsidR="007E733F" w:rsidRPr="00FD44B5">
        <w:t>(3 kredi)</w:t>
      </w:r>
    </w:p>
    <w:p w14:paraId="48ABB4DC" w14:textId="7EF59C21" w:rsidR="00410646" w:rsidRPr="00410646" w:rsidRDefault="00410646" w:rsidP="0088229D">
      <w:pPr>
        <w:ind w:left="360" w:firstLine="349"/>
        <w:jc w:val="both"/>
        <w:rPr>
          <w:color w:val="000000" w:themeColor="text1"/>
        </w:rPr>
      </w:pPr>
      <w:r w:rsidRPr="00410646">
        <w:rPr>
          <w:color w:val="000000" w:themeColor="text1"/>
        </w:rPr>
        <w:t>OÖE 5019 Erken Çocuklukta Öğretim Yöntem ve Teknikleri (3 kredi)</w:t>
      </w:r>
    </w:p>
    <w:p w14:paraId="07312C1D" w14:textId="2F738757" w:rsidR="0088229D" w:rsidRPr="00410646" w:rsidRDefault="00EE2C23" w:rsidP="0088229D">
      <w:pPr>
        <w:ind w:left="360" w:firstLine="349"/>
        <w:jc w:val="both"/>
        <w:rPr>
          <w:color w:val="000000" w:themeColor="text1"/>
        </w:rPr>
      </w:pPr>
      <w:r w:rsidRPr="00410646">
        <w:rPr>
          <w:color w:val="000000" w:themeColor="text1"/>
        </w:rPr>
        <w:t xml:space="preserve">OÖE 5017 Okul Öncesinde Kavram Gelişimi ve Eğitimi </w:t>
      </w:r>
      <w:r w:rsidR="00410646" w:rsidRPr="00410646">
        <w:rPr>
          <w:color w:val="000000" w:themeColor="text1"/>
        </w:rPr>
        <w:t>(3 kredi)</w:t>
      </w:r>
    </w:p>
    <w:p w14:paraId="41B90EC2" w14:textId="3060029E" w:rsidR="00B916C5" w:rsidRPr="00DF2CB3" w:rsidRDefault="004B6ECF" w:rsidP="0088229D">
      <w:pPr>
        <w:ind w:left="360" w:firstLine="349"/>
        <w:jc w:val="both"/>
        <w:rPr>
          <w:color w:val="000000" w:themeColor="text1"/>
        </w:rPr>
      </w:pPr>
      <w:r w:rsidRPr="00DF2CB3">
        <w:rPr>
          <w:color w:val="000000" w:themeColor="text1"/>
        </w:rPr>
        <w:t xml:space="preserve">OÖE5701S </w:t>
      </w:r>
      <w:r w:rsidR="0086699C" w:rsidRPr="00DF2CB3">
        <w:rPr>
          <w:color w:val="000000" w:themeColor="text1"/>
        </w:rPr>
        <w:t xml:space="preserve">600800717020 </w:t>
      </w:r>
      <w:r w:rsidRPr="00DF2CB3">
        <w:rPr>
          <w:color w:val="000000" w:themeColor="text1"/>
        </w:rPr>
        <w:t>Seminer</w:t>
      </w:r>
    </w:p>
    <w:p w14:paraId="5A96AA64" w14:textId="59882535" w:rsidR="004B6ECF" w:rsidRDefault="004B6ECF" w:rsidP="004B6ECF">
      <w:pPr>
        <w:ind w:left="709" w:firstLine="11"/>
        <w:rPr>
          <w:color w:val="000000" w:themeColor="text1"/>
        </w:rPr>
      </w:pPr>
      <w:r w:rsidRPr="00DF2CB3">
        <w:rPr>
          <w:color w:val="000000" w:themeColor="text1"/>
        </w:rPr>
        <w:t xml:space="preserve">600800719020 Yüksek Lisans Tez Çalışması </w:t>
      </w:r>
      <w:r w:rsidRPr="00410646">
        <w:rPr>
          <w:color w:val="000000" w:themeColor="text1"/>
        </w:rPr>
        <w:t>(A Grubu)</w:t>
      </w:r>
    </w:p>
    <w:p w14:paraId="7ABEF671" w14:textId="441146A4" w:rsidR="004B6ECF" w:rsidRPr="00410646" w:rsidRDefault="004B6ECF" w:rsidP="004B6ECF">
      <w:pPr>
        <w:ind w:left="360" w:firstLine="349"/>
        <w:jc w:val="both"/>
        <w:rPr>
          <w:color w:val="000000" w:themeColor="text1"/>
        </w:rPr>
      </w:pPr>
      <w:r w:rsidRPr="004B6ECF">
        <w:rPr>
          <w:color w:val="000000" w:themeColor="text1"/>
        </w:rPr>
        <w:t>OÖE9091YL</w:t>
      </w:r>
      <w:r>
        <w:rPr>
          <w:color w:val="000000" w:themeColor="text1"/>
        </w:rPr>
        <w:t xml:space="preserve"> </w:t>
      </w:r>
      <w:r w:rsidRPr="004B6ECF">
        <w:rPr>
          <w:color w:val="000000" w:themeColor="text1"/>
        </w:rPr>
        <w:t>600800716020</w:t>
      </w:r>
      <w:r>
        <w:rPr>
          <w:color w:val="000000" w:themeColor="text1"/>
        </w:rPr>
        <w:t xml:space="preserve"> </w:t>
      </w:r>
      <w:r w:rsidRPr="00410646">
        <w:rPr>
          <w:color w:val="000000" w:themeColor="text1"/>
        </w:rPr>
        <w:t>Uzmanlık Alan Dersi (A Grubu)</w:t>
      </w:r>
      <w:r>
        <w:rPr>
          <w:color w:val="000000" w:themeColor="text1"/>
        </w:rPr>
        <w:t xml:space="preserve"> </w:t>
      </w:r>
    </w:p>
    <w:p w14:paraId="041A5945" w14:textId="3CAAC126" w:rsidR="004B6ECF" w:rsidRDefault="004B6ECF" w:rsidP="00A50F59">
      <w:pPr>
        <w:jc w:val="both"/>
        <w:rPr>
          <w:color w:val="FF0000"/>
        </w:rPr>
      </w:pPr>
    </w:p>
    <w:p w14:paraId="737804DC" w14:textId="77777777" w:rsidR="00FF64B4" w:rsidRPr="00636475" w:rsidRDefault="00FF64B4">
      <w:pPr>
        <w:spacing w:line="288" w:lineRule="auto"/>
        <w:rPr>
          <w:b/>
          <w:bCs/>
        </w:rPr>
      </w:pPr>
      <w:r w:rsidRPr="00636475">
        <w:rPr>
          <w:b/>
          <w:bCs/>
        </w:rPr>
        <w:t xml:space="preserve">Lisans Dersleri </w:t>
      </w:r>
    </w:p>
    <w:p w14:paraId="5E5F6AB3" w14:textId="77777777" w:rsidR="008E69EA" w:rsidRPr="008E69EA" w:rsidRDefault="008E69EA" w:rsidP="008E69EA">
      <w:pPr>
        <w:ind w:firstLine="709"/>
        <w:rPr>
          <w:b/>
          <w:bCs/>
          <w:color w:val="FF6600"/>
        </w:rPr>
      </w:pPr>
      <w:r w:rsidRPr="008E69EA">
        <w:t>OÖÖ 205 Okul Öncesinde Matematik Öğretimi (3 kredi)</w:t>
      </w:r>
    </w:p>
    <w:p w14:paraId="0D8D3BC2" w14:textId="77777777" w:rsidR="00DC56CC" w:rsidRDefault="009A55D4" w:rsidP="00DC56CC">
      <w:pPr>
        <w:ind w:left="720"/>
        <w:jc w:val="both"/>
        <w:rPr>
          <w:color w:val="FF0000"/>
        </w:rPr>
      </w:pPr>
      <w:r w:rsidRPr="00DC56CC">
        <w:t>AOÖ 203 Erken Çocukluk Döneminde Gelişim I</w:t>
      </w:r>
      <w:r w:rsidR="00DC56CC">
        <w:t xml:space="preserve"> </w:t>
      </w:r>
      <w:r w:rsidR="00DC56CC" w:rsidRPr="00DC56CC">
        <w:t>(3 kredi)</w:t>
      </w:r>
      <w:r w:rsidR="00DC56CC" w:rsidRPr="006678DB">
        <w:rPr>
          <w:color w:val="FF0000"/>
        </w:rPr>
        <w:t xml:space="preserve"> </w:t>
      </w:r>
    </w:p>
    <w:p w14:paraId="7E3A3613" w14:textId="77777777" w:rsidR="009A55D4" w:rsidRPr="00DC56CC" w:rsidRDefault="009A55D4" w:rsidP="006E2CDD">
      <w:pPr>
        <w:ind w:left="720"/>
        <w:jc w:val="both"/>
      </w:pPr>
      <w:r w:rsidRPr="00DC56CC">
        <w:t>AOÖ 206 Matematik Eğitimi (3 kredi)</w:t>
      </w:r>
    </w:p>
    <w:p w14:paraId="1A396460" w14:textId="77777777" w:rsidR="00EB3259" w:rsidRPr="00DC56CC" w:rsidRDefault="00DC56CC" w:rsidP="006E2CDD">
      <w:pPr>
        <w:ind w:left="720"/>
        <w:jc w:val="both"/>
      </w:pPr>
      <w:r w:rsidRPr="00DC56CC">
        <w:t>AOÖ</w:t>
      </w:r>
      <w:r w:rsidR="00EB3259" w:rsidRPr="00DC56CC">
        <w:t xml:space="preserve"> 301 Beden Eğitimi ve Oyun Öğretimi (3 kredi)</w:t>
      </w:r>
    </w:p>
    <w:p w14:paraId="26CC78E4" w14:textId="77777777" w:rsidR="00DC56CC" w:rsidRPr="00DC56CC" w:rsidRDefault="00DC56CC" w:rsidP="00DC56CC">
      <w:pPr>
        <w:ind w:left="720"/>
        <w:jc w:val="both"/>
      </w:pPr>
      <w:r w:rsidRPr="00DC56CC">
        <w:t>AOÖ 308</w:t>
      </w:r>
      <w:r w:rsidR="00867A47" w:rsidRPr="00DC56CC">
        <w:t xml:space="preserve"> Materyal Geliş</w:t>
      </w:r>
      <w:r w:rsidRPr="00DC56CC">
        <w:t>tirme (</w:t>
      </w:r>
      <w:r>
        <w:t>3</w:t>
      </w:r>
      <w:r w:rsidRPr="00DC56CC">
        <w:t xml:space="preserve"> kredi) </w:t>
      </w:r>
    </w:p>
    <w:p w14:paraId="0D467748" w14:textId="77777777" w:rsidR="00DC56CC" w:rsidRPr="00DC56CC" w:rsidRDefault="00DC56CC" w:rsidP="00DC56CC">
      <w:pPr>
        <w:pStyle w:val="GvdeMetni2"/>
        <w:spacing w:after="0" w:line="240" w:lineRule="auto"/>
        <w:ind w:firstLine="709"/>
      </w:pPr>
      <w:r w:rsidRPr="00DC56CC">
        <w:t>MOÖ 301 Sınıf Yönetimi (</w:t>
      </w:r>
      <w:r>
        <w:t>2</w:t>
      </w:r>
      <w:r w:rsidRPr="00DC56CC">
        <w:t xml:space="preserve"> kredi)</w:t>
      </w:r>
    </w:p>
    <w:p w14:paraId="635ABE53" w14:textId="77777777" w:rsidR="00DC56CC" w:rsidRPr="00DC56CC" w:rsidRDefault="00DC56CC" w:rsidP="00DC56CC">
      <w:pPr>
        <w:ind w:left="720"/>
        <w:jc w:val="both"/>
      </w:pPr>
      <w:r w:rsidRPr="00DC56CC">
        <w:t xml:space="preserve">MOÖ 303 </w:t>
      </w:r>
      <w:r w:rsidR="00867A47" w:rsidRPr="00DC56CC">
        <w:t>Özel Öğretim Yöntemleri I</w:t>
      </w:r>
      <w:r>
        <w:t xml:space="preserve"> </w:t>
      </w:r>
      <w:r w:rsidRPr="00DC56CC">
        <w:t xml:space="preserve">(3 kredi) </w:t>
      </w:r>
    </w:p>
    <w:p w14:paraId="2B4466B2" w14:textId="77777777" w:rsidR="00DC56CC" w:rsidRPr="00DC56CC" w:rsidRDefault="00DC56CC" w:rsidP="00DC56CC">
      <w:pPr>
        <w:ind w:left="720"/>
        <w:jc w:val="both"/>
      </w:pPr>
      <w:r w:rsidRPr="00DC56CC">
        <w:t xml:space="preserve">GOÖ 306 Topluma Hizmet Uygulamaları (2 kredi) </w:t>
      </w:r>
    </w:p>
    <w:p w14:paraId="7A248DC2" w14:textId="77777777" w:rsidR="00EB3259" w:rsidRPr="000A2B2B" w:rsidRDefault="00EB3259" w:rsidP="006E2CDD">
      <w:pPr>
        <w:ind w:left="720"/>
        <w:jc w:val="both"/>
      </w:pPr>
      <w:r w:rsidRPr="000A2B2B">
        <w:t>OÖÖ 310 Uygulama II (3 kredi) B Grubu</w:t>
      </w:r>
      <w:r w:rsidRPr="000A2B2B">
        <w:tab/>
      </w:r>
    </w:p>
    <w:p w14:paraId="675F362C" w14:textId="77777777" w:rsidR="009A55D4" w:rsidRDefault="009A55D4" w:rsidP="006E2CDD">
      <w:pPr>
        <w:ind w:left="720"/>
      </w:pPr>
      <w:r w:rsidRPr="000A2B2B">
        <w:t>OÖÖ 4</w:t>
      </w:r>
      <w:r w:rsidR="00DC56CC" w:rsidRPr="000A2B2B">
        <w:t>01</w:t>
      </w:r>
      <w:r w:rsidRPr="000A2B2B">
        <w:t xml:space="preserve"> Uygulama III (3 kredi) B Grubu</w:t>
      </w:r>
    </w:p>
    <w:p w14:paraId="4AAE2900" w14:textId="77777777" w:rsidR="009118A5" w:rsidRPr="00FF074A" w:rsidRDefault="003B1BF3" w:rsidP="006E2CDD">
      <w:pPr>
        <w:ind w:left="720"/>
        <w:rPr>
          <w:color w:val="FF0000"/>
        </w:rPr>
      </w:pPr>
      <w:r w:rsidRPr="003B1BF3">
        <w:t xml:space="preserve">MOÖ 405 </w:t>
      </w:r>
      <w:r w:rsidR="009118A5" w:rsidRPr="003B1BF3">
        <w:t xml:space="preserve">Öğretmenlik </w:t>
      </w:r>
      <w:r w:rsidR="009118A5" w:rsidRPr="000909CF">
        <w:t xml:space="preserve">Uygulaması I </w:t>
      </w:r>
      <w:r w:rsidR="00FF074A" w:rsidRPr="000909CF">
        <w:t>(5 kredi)</w:t>
      </w:r>
    </w:p>
    <w:p w14:paraId="1667B7E0" w14:textId="77777777" w:rsidR="009118A5" w:rsidRPr="000909CF" w:rsidRDefault="003B1BF3" w:rsidP="006E2CDD">
      <w:pPr>
        <w:ind w:left="720"/>
      </w:pPr>
      <w:r w:rsidRPr="000909CF">
        <w:t xml:space="preserve">AOÖ 403 </w:t>
      </w:r>
      <w:r w:rsidR="009118A5" w:rsidRPr="000909CF">
        <w:t xml:space="preserve">Araştırma Projesi </w:t>
      </w:r>
      <w:r w:rsidR="00FF074A" w:rsidRPr="000909CF">
        <w:t>I (</w:t>
      </w:r>
      <w:r w:rsidR="000909CF" w:rsidRPr="000909CF">
        <w:t>2 kredi</w:t>
      </w:r>
      <w:r w:rsidR="00FF074A" w:rsidRPr="000909CF">
        <w:t>)</w:t>
      </w:r>
    </w:p>
    <w:p w14:paraId="2405BBCF" w14:textId="77777777" w:rsidR="00FF074A" w:rsidRPr="000909CF" w:rsidRDefault="00FF074A" w:rsidP="006E2CDD">
      <w:pPr>
        <w:ind w:left="720"/>
      </w:pPr>
      <w:r w:rsidRPr="000909CF">
        <w:t xml:space="preserve">AOÖ </w:t>
      </w:r>
      <w:r w:rsidR="000909CF" w:rsidRPr="000909CF">
        <w:t>404</w:t>
      </w:r>
      <w:r w:rsidRPr="000909CF">
        <w:t xml:space="preserve"> Araştırma Projesi II (</w:t>
      </w:r>
      <w:r w:rsidR="000909CF" w:rsidRPr="000909CF">
        <w:t>2 kredi</w:t>
      </w:r>
      <w:r w:rsidRPr="000909CF">
        <w:t>)</w:t>
      </w:r>
    </w:p>
    <w:p w14:paraId="0B02A6DB" w14:textId="77777777" w:rsidR="006678DB" w:rsidRDefault="00A92B81" w:rsidP="00A92B81">
      <w:pPr>
        <w:ind w:firstLine="709"/>
      </w:pPr>
      <w:r w:rsidRPr="00A92B81">
        <w:rPr>
          <w:lang w:val="en-GB"/>
        </w:rPr>
        <w:t xml:space="preserve">ESP </w:t>
      </w:r>
      <w:r w:rsidRPr="00A92B81">
        <w:t>118 Early Childhood Education in Turkey and the World</w:t>
      </w:r>
      <w:r>
        <w:t xml:space="preserve"> (6 ECTS)</w:t>
      </w:r>
    </w:p>
    <w:p w14:paraId="7FC7CAF0" w14:textId="77777777" w:rsidR="00D656C0" w:rsidRPr="007E733F" w:rsidRDefault="00D656C0" w:rsidP="00A92B81">
      <w:pPr>
        <w:ind w:firstLine="709"/>
        <w:rPr>
          <w:b/>
          <w:bCs/>
        </w:rPr>
      </w:pPr>
      <w:r w:rsidRPr="007E733F">
        <w:t>AOÖ 209 Okul Öncesinde Çocuğu Tanıma ve Değerlendirme (S)</w:t>
      </w:r>
      <w:r w:rsidR="003201CE">
        <w:t xml:space="preserve"> </w:t>
      </w:r>
      <w:r w:rsidR="003201CE" w:rsidRPr="00DC56CC">
        <w:t>(3 kredi)</w:t>
      </w:r>
    </w:p>
    <w:p w14:paraId="2EC15FE9" w14:textId="77777777" w:rsidR="00D656C0" w:rsidRDefault="00D656C0" w:rsidP="00990FAB">
      <w:pPr>
        <w:rPr>
          <w:b/>
          <w:bCs/>
        </w:rPr>
      </w:pPr>
    </w:p>
    <w:p w14:paraId="4B8937E6" w14:textId="2ABF9D15" w:rsidR="00514589" w:rsidRPr="00636475" w:rsidRDefault="00F809A4" w:rsidP="00990FAB">
      <w:pPr>
        <w:rPr>
          <w:b/>
          <w:bCs/>
        </w:rPr>
      </w:pPr>
      <w:r w:rsidRPr="00636475">
        <w:rPr>
          <w:b/>
          <w:bCs/>
        </w:rPr>
        <w:t xml:space="preserve">SONUÇLANDIRILMIŞ </w:t>
      </w:r>
      <w:r>
        <w:rPr>
          <w:b/>
          <w:bCs/>
        </w:rPr>
        <w:t>T</w:t>
      </w:r>
      <w:r w:rsidRPr="00636475">
        <w:rPr>
          <w:b/>
          <w:bCs/>
        </w:rPr>
        <w:t xml:space="preserve">EZ </w:t>
      </w:r>
      <w:r>
        <w:rPr>
          <w:b/>
          <w:bCs/>
        </w:rPr>
        <w:t>Y</w:t>
      </w:r>
      <w:r w:rsidRPr="00636475">
        <w:rPr>
          <w:b/>
          <w:bCs/>
        </w:rPr>
        <w:t>ÖNETİMİ</w:t>
      </w:r>
    </w:p>
    <w:p w14:paraId="6A324C9E" w14:textId="77777777" w:rsidR="00990FAB" w:rsidRPr="00A6777F" w:rsidRDefault="00990FAB" w:rsidP="00990FAB">
      <w:pPr>
        <w:numPr>
          <w:ilvl w:val="12"/>
          <w:numId w:val="0"/>
        </w:numPr>
        <w:jc w:val="both"/>
        <w:rPr>
          <w:b/>
          <w:bCs/>
        </w:rPr>
      </w:pPr>
    </w:p>
    <w:p w14:paraId="45E9C1E9" w14:textId="537BEA47" w:rsidR="00B100E0" w:rsidRPr="00294A7B" w:rsidRDefault="004022DD" w:rsidP="00B100E0">
      <w:pPr>
        <w:contextualSpacing/>
        <w:jc w:val="both"/>
      </w:pPr>
      <w:r w:rsidRPr="00294A7B">
        <w:rPr>
          <w:b/>
          <w:bCs/>
        </w:rPr>
        <w:lastRenderedPageBreak/>
        <w:t>Ay</w:t>
      </w:r>
      <w:r w:rsidR="0039371E" w:rsidRPr="00294A7B">
        <w:rPr>
          <w:b/>
          <w:bCs/>
        </w:rPr>
        <w:t>vaz</w:t>
      </w:r>
      <w:r w:rsidRPr="00294A7B">
        <w:rPr>
          <w:b/>
          <w:bCs/>
        </w:rPr>
        <w:t xml:space="preserve">, Ebru (2018) </w:t>
      </w:r>
      <w:r w:rsidRPr="00294A7B">
        <w:rPr>
          <w:bCs/>
        </w:rPr>
        <w:t xml:space="preserve">Okul Öncesi </w:t>
      </w:r>
      <w:r w:rsidR="00B100E0" w:rsidRPr="00294A7B">
        <w:rPr>
          <w:bCs/>
        </w:rPr>
        <w:t xml:space="preserve">Dönem </w:t>
      </w:r>
      <w:r w:rsidRPr="00294A7B">
        <w:rPr>
          <w:bCs/>
        </w:rPr>
        <w:t>Çocuklar</w:t>
      </w:r>
      <w:r w:rsidR="00B100E0" w:rsidRPr="00294A7B">
        <w:rPr>
          <w:bCs/>
        </w:rPr>
        <w:t xml:space="preserve">ının Matematiksel Ölçme Becerilerinin </w:t>
      </w:r>
      <w:r w:rsidRPr="00294A7B">
        <w:rPr>
          <w:bCs/>
        </w:rPr>
        <w:t>Üstbiliş</w:t>
      </w:r>
      <w:r w:rsidR="00B100E0" w:rsidRPr="00294A7B">
        <w:rPr>
          <w:bCs/>
        </w:rPr>
        <w:t xml:space="preserve"> ve Özdüzenleme Açısından </w:t>
      </w:r>
      <w:r w:rsidRPr="00294A7B">
        <w:rPr>
          <w:bCs/>
        </w:rPr>
        <w:t>İncelenmesi.</w:t>
      </w:r>
      <w:r w:rsidRPr="00294A7B">
        <w:t xml:space="preserve"> Ankara Üniversitesi Eğitim Bilimleri Enstitüsü Okul Öncesi Eğitim Bilim Dalı, Yüksek Lisans Tezi. </w:t>
      </w:r>
      <w:r w:rsidR="00B100E0" w:rsidRPr="00294A7B">
        <w:t>(10 Ağustos 2018).</w:t>
      </w:r>
    </w:p>
    <w:p w14:paraId="619A3624" w14:textId="77777777" w:rsidR="004022DD" w:rsidRPr="00294A7B" w:rsidRDefault="004022DD" w:rsidP="004022DD">
      <w:pPr>
        <w:jc w:val="both"/>
        <w:rPr>
          <w:b/>
          <w:bCs/>
          <w:color w:val="FF0000"/>
        </w:rPr>
      </w:pPr>
    </w:p>
    <w:p w14:paraId="741BE6BB" w14:textId="7F890DFF" w:rsidR="004022DD" w:rsidRPr="00EF008C" w:rsidRDefault="004022DD" w:rsidP="004022DD">
      <w:pPr>
        <w:contextualSpacing/>
        <w:jc w:val="both"/>
        <w:rPr>
          <w:color w:val="000000" w:themeColor="text1"/>
        </w:rPr>
      </w:pPr>
      <w:r w:rsidRPr="00294A7B">
        <w:rPr>
          <w:b/>
          <w:bCs/>
          <w:color w:val="000000" w:themeColor="text1"/>
        </w:rPr>
        <w:t xml:space="preserve">Turan, Türkan (2018) </w:t>
      </w:r>
      <w:r w:rsidRPr="00294A7B">
        <w:rPr>
          <w:bCs/>
          <w:color w:val="000000" w:themeColor="text1"/>
        </w:rPr>
        <w:t>48-60 Aylık Çocuklar</w:t>
      </w:r>
      <w:r w:rsidR="00B80ADA" w:rsidRPr="00294A7B">
        <w:rPr>
          <w:bCs/>
          <w:color w:val="000000" w:themeColor="text1"/>
        </w:rPr>
        <w:t xml:space="preserve">ın </w:t>
      </w:r>
      <w:r w:rsidR="00695476" w:rsidRPr="00294A7B">
        <w:rPr>
          <w:bCs/>
          <w:color w:val="000000" w:themeColor="text1"/>
        </w:rPr>
        <w:t>Sosyal Becerileri</w:t>
      </w:r>
      <w:r w:rsidR="00B80ADA" w:rsidRPr="00294A7B">
        <w:rPr>
          <w:bCs/>
          <w:color w:val="000000" w:themeColor="text1"/>
        </w:rPr>
        <w:t xml:space="preserve">nin ve Problem Davranışlarının </w:t>
      </w:r>
      <w:r w:rsidR="00695476" w:rsidRPr="00294A7B">
        <w:rPr>
          <w:bCs/>
          <w:color w:val="000000" w:themeColor="text1"/>
        </w:rPr>
        <w:t>Ebeveyn</w:t>
      </w:r>
      <w:r w:rsidR="00B80ADA" w:rsidRPr="00294A7B">
        <w:rPr>
          <w:bCs/>
          <w:color w:val="000000" w:themeColor="text1"/>
        </w:rPr>
        <w:t>ler</w:t>
      </w:r>
      <w:r w:rsidR="00B87541" w:rsidRPr="00294A7B">
        <w:rPr>
          <w:bCs/>
          <w:color w:val="000000" w:themeColor="text1"/>
        </w:rPr>
        <w:t>i</w:t>
      </w:r>
      <w:r w:rsidR="00B80ADA" w:rsidRPr="00294A7B">
        <w:rPr>
          <w:bCs/>
          <w:color w:val="000000" w:themeColor="text1"/>
        </w:rPr>
        <w:t xml:space="preserve"> Tarafından Değerlendirilmesi</w:t>
      </w:r>
      <w:r w:rsidRPr="00294A7B">
        <w:rPr>
          <w:color w:val="000000" w:themeColor="text1"/>
        </w:rPr>
        <w:t xml:space="preserve">. Ankara Üniversitesi Eğitim Bilimleri Enstitüsü Okul Öncesi Eğitim Bilim Dalı, Yüksek Lisans Tezi. </w:t>
      </w:r>
      <w:r w:rsidR="00B100E0" w:rsidRPr="00EF008C">
        <w:rPr>
          <w:color w:val="000000" w:themeColor="text1"/>
        </w:rPr>
        <w:t>(</w:t>
      </w:r>
      <w:r w:rsidR="00EF008C" w:rsidRPr="00EF008C">
        <w:rPr>
          <w:color w:val="000000" w:themeColor="text1"/>
        </w:rPr>
        <w:t>16</w:t>
      </w:r>
      <w:r w:rsidR="00B100E0" w:rsidRPr="00EF008C">
        <w:rPr>
          <w:color w:val="000000" w:themeColor="text1"/>
        </w:rPr>
        <w:t xml:space="preserve"> Temmuz 2018).</w:t>
      </w:r>
    </w:p>
    <w:p w14:paraId="6D6F8419" w14:textId="77777777" w:rsidR="004022DD" w:rsidRDefault="004022DD" w:rsidP="00C950DC">
      <w:pPr>
        <w:contextualSpacing/>
        <w:jc w:val="both"/>
        <w:rPr>
          <w:b/>
          <w:bCs/>
        </w:rPr>
      </w:pPr>
    </w:p>
    <w:p w14:paraId="745509C4" w14:textId="3EE7ECCB" w:rsidR="00C950DC" w:rsidRPr="00F93816" w:rsidRDefault="00C950DC" w:rsidP="00C950DC">
      <w:pPr>
        <w:contextualSpacing/>
        <w:jc w:val="both"/>
      </w:pPr>
      <w:r w:rsidRPr="00C950DC">
        <w:rPr>
          <w:b/>
          <w:bCs/>
        </w:rPr>
        <w:t xml:space="preserve">Durmaz, Emel (2017) </w:t>
      </w:r>
      <w:r w:rsidRPr="00C950DC">
        <w:rPr>
          <w:rFonts w:eastAsia="Calibri"/>
        </w:rPr>
        <w:t>Okul Öncesi Öğretmenlerinin Sınıf Yönetiminde Kullandıkları Stratejilerin İncelenmesi</w:t>
      </w:r>
      <w:r w:rsidRPr="00C950DC">
        <w:t>. Ankara Üniversitesi Eğitim Bilimleri Enstitüsü Okul Öncesi Eğitim Bilim Dalı, Yüksek Lisans Tezi. (Eş Danışman Yrd. Doç. Dr. Zülfikar DENİZ)</w:t>
      </w:r>
      <w:r>
        <w:t xml:space="preserve"> </w:t>
      </w:r>
      <w:r w:rsidR="0030391C">
        <w:t>(</w:t>
      </w:r>
      <w:r>
        <w:t>23 Ağustos 2017</w:t>
      </w:r>
      <w:r w:rsidR="0030391C">
        <w:t>)</w:t>
      </w:r>
      <w:r w:rsidRPr="00453254">
        <w:t>.</w:t>
      </w:r>
    </w:p>
    <w:p w14:paraId="7D649172" w14:textId="77777777" w:rsidR="00C950DC" w:rsidRDefault="00C950DC" w:rsidP="00C950DC">
      <w:pPr>
        <w:tabs>
          <w:tab w:val="left" w:leader="dot" w:pos="8222"/>
        </w:tabs>
        <w:spacing w:line="240" w:lineRule="atLeast"/>
        <w:jc w:val="both"/>
        <w:rPr>
          <w:b/>
          <w:bCs/>
        </w:rPr>
      </w:pPr>
    </w:p>
    <w:p w14:paraId="25F49819" w14:textId="164B563B" w:rsidR="00C950DC" w:rsidRPr="00C950DC" w:rsidRDefault="00C950DC" w:rsidP="00C950DC">
      <w:pPr>
        <w:contextualSpacing/>
        <w:jc w:val="both"/>
      </w:pPr>
      <w:r w:rsidRPr="00C950DC">
        <w:rPr>
          <w:b/>
          <w:bCs/>
        </w:rPr>
        <w:t xml:space="preserve">Karadeniz, Kader (2017) </w:t>
      </w:r>
      <w:r w:rsidRPr="00C950DC">
        <w:t>36-72 Aylık Çocukların Sınıf Ortamındaki İstenmeyen Davranışlarının İncelenmesi. Ankara Üniversitesi Eğitim Bilimleri Enstitüsü Okul Öncesi Eğitim Bilim Dalı, Yüksek Lisans Tezi. (Eş Danışman Yrd. Doç. Dr. Zülfikar DENİZ)</w:t>
      </w:r>
      <w:r>
        <w:t xml:space="preserve"> </w:t>
      </w:r>
      <w:r w:rsidR="0030391C">
        <w:t>(</w:t>
      </w:r>
      <w:r>
        <w:t>22 Ağustos 2017</w:t>
      </w:r>
      <w:r w:rsidR="0030391C">
        <w:t>)</w:t>
      </w:r>
      <w:r w:rsidRPr="00453254">
        <w:t>.</w:t>
      </w:r>
    </w:p>
    <w:p w14:paraId="337BCCBA" w14:textId="77777777" w:rsidR="00C950DC" w:rsidRPr="00C950DC" w:rsidRDefault="00C950DC" w:rsidP="00C950DC">
      <w:pPr>
        <w:contextualSpacing/>
        <w:jc w:val="both"/>
      </w:pPr>
    </w:p>
    <w:p w14:paraId="42C4F7B9" w14:textId="6D34CF0C" w:rsidR="00D13B2B" w:rsidRPr="00D13B2B" w:rsidRDefault="00D13B2B" w:rsidP="00D13B2B">
      <w:pPr>
        <w:jc w:val="both"/>
      </w:pPr>
      <w:r w:rsidRPr="00382FCE">
        <w:rPr>
          <w:b/>
          <w:bCs/>
        </w:rPr>
        <w:t xml:space="preserve">Düzen, Nurullah </w:t>
      </w:r>
      <w:r>
        <w:rPr>
          <w:b/>
          <w:bCs/>
        </w:rPr>
        <w:t>(2017)</w:t>
      </w:r>
      <w:r w:rsidRPr="00382FCE">
        <w:rPr>
          <w:b/>
          <w:bCs/>
        </w:rPr>
        <w:t xml:space="preserve"> </w:t>
      </w:r>
      <w:r>
        <w:t>Anad</w:t>
      </w:r>
      <w:r w:rsidRPr="00382FCE">
        <w:t xml:space="preserve">ili Türkçe Olan ve Olmayan Okul Öncesi Dönem Çocuklarının </w:t>
      </w:r>
      <w:r>
        <w:t xml:space="preserve">Türkçe </w:t>
      </w:r>
      <w:r w:rsidRPr="00382FCE">
        <w:t>Erken Okuryazarlık Becerilerinin Değerlendirilmesi</w:t>
      </w:r>
      <w:r w:rsidRPr="009B747E">
        <w:t>. Ankara Üniversitesi Eğitim Bilimleri Enstitüsü Okul Öncesi Eğitim Bilim Dalı, Yüksek Lisans Tezi.</w:t>
      </w:r>
      <w:r>
        <w:t xml:space="preserve"> </w:t>
      </w:r>
      <w:r w:rsidR="0030391C">
        <w:t>(</w:t>
      </w:r>
      <w:r>
        <w:t>2 Haziran 2017</w:t>
      </w:r>
      <w:r w:rsidR="0030391C">
        <w:t>)</w:t>
      </w:r>
      <w:r w:rsidRPr="00453254">
        <w:t>.</w:t>
      </w:r>
    </w:p>
    <w:p w14:paraId="19605F22" w14:textId="77777777" w:rsidR="00D13B2B" w:rsidRDefault="00D13B2B" w:rsidP="00075E31">
      <w:pPr>
        <w:jc w:val="both"/>
        <w:rPr>
          <w:b/>
          <w:bCs/>
        </w:rPr>
      </w:pPr>
    </w:p>
    <w:p w14:paraId="7D54E412" w14:textId="4D872F78" w:rsidR="00075E31" w:rsidRPr="00453254" w:rsidRDefault="00B4461F" w:rsidP="00075E31">
      <w:pPr>
        <w:jc w:val="both"/>
      </w:pPr>
      <w:r>
        <w:rPr>
          <w:b/>
          <w:bCs/>
        </w:rPr>
        <w:t>Fırat</w:t>
      </w:r>
      <w:r w:rsidR="00075E31" w:rsidRPr="00453254">
        <w:rPr>
          <w:b/>
          <w:bCs/>
        </w:rPr>
        <w:t xml:space="preserve">, </w:t>
      </w:r>
      <w:r w:rsidR="00075E31" w:rsidRPr="006D1425">
        <w:rPr>
          <w:b/>
          <w:bCs/>
        </w:rPr>
        <w:t>Zehra</w:t>
      </w:r>
      <w:r w:rsidR="00075E31" w:rsidRPr="00453254">
        <w:rPr>
          <w:b/>
          <w:bCs/>
        </w:rPr>
        <w:t xml:space="preserve"> Saadet (2016) </w:t>
      </w:r>
      <w:r w:rsidR="00075E31" w:rsidRPr="00453254">
        <w:rPr>
          <w:bCs/>
        </w:rPr>
        <w:t>Okul Öncesi Öğretmenlerin</w:t>
      </w:r>
      <w:r w:rsidR="00453254">
        <w:rPr>
          <w:bCs/>
        </w:rPr>
        <w:t xml:space="preserve">in Doğal Matematik Dilini Kullanımlarına İlişkin Görüşleri ile </w:t>
      </w:r>
      <w:r w:rsidR="00075E31" w:rsidRPr="00453254">
        <w:rPr>
          <w:bCs/>
        </w:rPr>
        <w:t>Uygulamalarının Karşılaştırılması</w:t>
      </w:r>
      <w:r w:rsidR="00075E31" w:rsidRPr="00453254">
        <w:t xml:space="preserve">. Ankara Üniversitesi Eğitim Bilimleri Enstitüsü Okul Öncesi Eğitim Bilim Dalı, Yüksek Lisans Tezi. </w:t>
      </w:r>
      <w:r w:rsidR="0030391C">
        <w:t>(</w:t>
      </w:r>
      <w:r w:rsidR="00075E31" w:rsidRPr="00453254">
        <w:t>17 Haziran 2016</w:t>
      </w:r>
      <w:r w:rsidR="0030391C">
        <w:t>)</w:t>
      </w:r>
      <w:r w:rsidR="00075E31" w:rsidRPr="00453254">
        <w:t>.</w:t>
      </w:r>
    </w:p>
    <w:p w14:paraId="3CBE8924" w14:textId="77777777" w:rsidR="00075E31" w:rsidRPr="004A0DC7" w:rsidRDefault="00075E31" w:rsidP="00075E31">
      <w:pPr>
        <w:tabs>
          <w:tab w:val="left" w:leader="dot" w:pos="8222"/>
        </w:tabs>
        <w:spacing w:line="240" w:lineRule="atLeast"/>
        <w:jc w:val="both"/>
        <w:rPr>
          <w:b/>
          <w:bCs/>
          <w:color w:val="0070C0"/>
        </w:rPr>
      </w:pPr>
      <w:r w:rsidRPr="004A0DC7">
        <w:rPr>
          <w:b/>
          <w:bCs/>
          <w:color w:val="0070C0"/>
        </w:rPr>
        <w:t xml:space="preserve"> </w:t>
      </w:r>
    </w:p>
    <w:p w14:paraId="26B22FFA" w14:textId="7C862C49" w:rsidR="005A3954" w:rsidRPr="002754C9" w:rsidRDefault="005A3954" w:rsidP="005A3954">
      <w:pPr>
        <w:jc w:val="both"/>
        <w:rPr>
          <w:color w:val="FF0000"/>
        </w:rPr>
      </w:pPr>
      <w:r w:rsidRPr="005A3954">
        <w:rPr>
          <w:b/>
          <w:bCs/>
        </w:rPr>
        <w:t xml:space="preserve">Erginoğlu, Esra (2015) </w:t>
      </w:r>
      <w:r w:rsidRPr="005A3954">
        <w:rPr>
          <w:bCs/>
        </w:rPr>
        <w:t>Kardeş İlişkileri, Anne Baba Tutumları, Davranış ve Uyum Problemlerinin Bazı Değişkenler Açısından Değerlendirilmesi</w:t>
      </w:r>
      <w:r w:rsidRPr="005A3954">
        <w:t xml:space="preserve">. Ankara Üniversitesi Eğitim Bilimleri Enstitüsü Okul Öncesi Eğitim Bilim Dalı, Yüksek Lisans Tezi. </w:t>
      </w:r>
      <w:r w:rsidR="0030391C">
        <w:t>(</w:t>
      </w:r>
      <w:r>
        <w:t>8 Mayıs 2015</w:t>
      </w:r>
      <w:r w:rsidR="0030391C">
        <w:t>)</w:t>
      </w:r>
      <w:r w:rsidRPr="005A3954">
        <w:t>.</w:t>
      </w:r>
      <w:r w:rsidR="00406030">
        <w:t xml:space="preserve"> </w:t>
      </w:r>
    </w:p>
    <w:p w14:paraId="1CE756D9" w14:textId="77777777" w:rsidR="005A3954" w:rsidRDefault="005A3954" w:rsidP="00433795">
      <w:pPr>
        <w:jc w:val="both"/>
        <w:rPr>
          <w:b/>
          <w:bCs/>
        </w:rPr>
      </w:pPr>
    </w:p>
    <w:p w14:paraId="71FB922E" w14:textId="31302DA4" w:rsidR="00433795" w:rsidRPr="002F72CF" w:rsidRDefault="00433795" w:rsidP="00433795">
      <w:pPr>
        <w:jc w:val="both"/>
      </w:pPr>
      <w:r w:rsidRPr="002F72CF">
        <w:rPr>
          <w:b/>
          <w:bCs/>
        </w:rPr>
        <w:t xml:space="preserve">Işıktekiner, </w:t>
      </w:r>
      <w:r w:rsidRPr="00ED2694">
        <w:rPr>
          <w:b/>
          <w:bCs/>
        </w:rPr>
        <w:t>Sabahat (2014)</w:t>
      </w:r>
      <w:r w:rsidRPr="002F72CF">
        <w:rPr>
          <w:bCs/>
        </w:rPr>
        <w:t xml:space="preserve"> Anne Baba Destek Programının Okul Öncesi Dönem (48-60 aylık) Çocuklarının Kişiler Arası Problem Çözme Becerilerine Etkisi</w:t>
      </w:r>
      <w:r w:rsidRPr="002F72CF">
        <w:t xml:space="preserve">. Ankara Üniversitesi Eğitim Bilimleri Enstitüsü Okul Öncesi Eğitim Bilim Dalı, Yüksek Lisans Tezi. </w:t>
      </w:r>
      <w:r w:rsidR="0030391C">
        <w:t>(</w:t>
      </w:r>
      <w:r w:rsidRPr="002F72CF">
        <w:t>28 Şubat 2014</w:t>
      </w:r>
      <w:r w:rsidR="0030391C">
        <w:t>)</w:t>
      </w:r>
      <w:r w:rsidRPr="002F72CF">
        <w:t>.</w:t>
      </w:r>
    </w:p>
    <w:p w14:paraId="5B23D643" w14:textId="77777777" w:rsidR="00433795" w:rsidRDefault="00433795" w:rsidP="00636935">
      <w:pPr>
        <w:jc w:val="both"/>
        <w:rPr>
          <w:b/>
          <w:bCs/>
        </w:rPr>
      </w:pPr>
    </w:p>
    <w:p w14:paraId="08DFA362" w14:textId="474EFB4C" w:rsidR="00636935" w:rsidRDefault="00636935" w:rsidP="00636935">
      <w:pPr>
        <w:jc w:val="both"/>
        <w:rPr>
          <w:color w:val="FF0000"/>
        </w:rPr>
      </w:pPr>
      <w:r w:rsidRPr="00636935">
        <w:rPr>
          <w:b/>
          <w:bCs/>
        </w:rPr>
        <w:t xml:space="preserve">Yeşilay, Tuba (2013) </w:t>
      </w:r>
      <w:r w:rsidRPr="00636935">
        <w:t xml:space="preserve">Okul Öncesi Eğitimde Etkili Sınıf Yönetimi Becerilerini Geliştirmeye Yönelik Hazırlanan Hizmet İçi Eğitim Programının Etkisinin Değerlendirilmesi. Ankara Üniversitesi Eğitim Bilimleri Enstitüsü Okul Öncesi Eğitim Bilim Dalı, Yüksek Lisans </w:t>
      </w:r>
      <w:r w:rsidRPr="003201CE">
        <w:t xml:space="preserve">Tezi. </w:t>
      </w:r>
      <w:r w:rsidR="0030391C">
        <w:t>(</w:t>
      </w:r>
      <w:r w:rsidR="003201CE" w:rsidRPr="003201CE">
        <w:t>20 Haziran 2013</w:t>
      </w:r>
      <w:r w:rsidR="0030391C">
        <w:t>)</w:t>
      </w:r>
      <w:r w:rsidR="003201CE" w:rsidRPr="003201CE">
        <w:t>.</w:t>
      </w:r>
    </w:p>
    <w:p w14:paraId="068B8E51" w14:textId="77777777" w:rsidR="00636935" w:rsidRPr="003E10F1" w:rsidRDefault="00636935" w:rsidP="00636935">
      <w:pPr>
        <w:jc w:val="both"/>
        <w:rPr>
          <w:color w:val="FF0000"/>
        </w:rPr>
      </w:pPr>
    </w:p>
    <w:p w14:paraId="7515B889" w14:textId="7925C6CE" w:rsidR="00636935" w:rsidRPr="005806CA" w:rsidRDefault="00636935" w:rsidP="005806CA">
      <w:pPr>
        <w:jc w:val="both"/>
      </w:pPr>
      <w:r w:rsidRPr="004A2965">
        <w:rPr>
          <w:b/>
          <w:bCs/>
        </w:rPr>
        <w:t xml:space="preserve">Tutkun, Cansu (2012) </w:t>
      </w:r>
      <w:r w:rsidRPr="004A2965">
        <w:t xml:space="preserve">60-72 Aylık Çocukların Sosyal Becerilerinin Anne ve Öğretmen Değerlendirmelerine Göre İncelenmesi. Ankara Üniversitesi Eğitim Bilimleri Enstitüsü Okul Öncesi Eğitim Bilim Dalı, Yüksek Lisans Tezi.  </w:t>
      </w:r>
      <w:r w:rsidR="0030391C">
        <w:t>(</w:t>
      </w:r>
      <w:r w:rsidRPr="004A2965">
        <w:t>28 Aralık 2012</w:t>
      </w:r>
      <w:r w:rsidR="0030391C">
        <w:t>).</w:t>
      </w:r>
      <w:r w:rsidR="00406030">
        <w:rPr>
          <w:color w:val="FF0000"/>
        </w:rPr>
        <w:tab/>
      </w:r>
    </w:p>
    <w:p w14:paraId="37BFEDFD" w14:textId="77777777" w:rsidR="008E0B11" w:rsidRPr="004A2965" w:rsidRDefault="008E0B11" w:rsidP="008E0B11">
      <w:pPr>
        <w:ind w:firstLine="709"/>
        <w:jc w:val="both"/>
        <w:rPr>
          <w:color w:val="FF0000"/>
        </w:rPr>
      </w:pPr>
    </w:p>
    <w:p w14:paraId="5D5568E3" w14:textId="566F54A1" w:rsidR="00480993" w:rsidRDefault="00480993" w:rsidP="00480993">
      <w:pPr>
        <w:jc w:val="both"/>
      </w:pPr>
      <w:r w:rsidRPr="00480993">
        <w:rPr>
          <w:b/>
          <w:bCs/>
        </w:rPr>
        <w:t xml:space="preserve">Doğan, Tuğba (2012) </w:t>
      </w:r>
      <w:r w:rsidRPr="00480993">
        <w:rPr>
          <w:bCs/>
        </w:rPr>
        <w:t>Bünyesinde Anasınıfı Bulunan İlköğretim Okulu Yöneticilerinin Okul Öncesi Eğitim İle İlgili Görüşleri</w:t>
      </w:r>
      <w:r w:rsidR="00A157E4">
        <w:rPr>
          <w:bCs/>
        </w:rPr>
        <w:t xml:space="preserve"> </w:t>
      </w:r>
      <w:r w:rsidR="00A157E4" w:rsidRPr="00A157E4">
        <w:rPr>
          <w:bCs/>
        </w:rPr>
        <w:t>(Tokat İli Örneği)</w:t>
      </w:r>
      <w:r w:rsidR="00A157E4" w:rsidRPr="00A157E4">
        <w:t>.</w:t>
      </w:r>
      <w:r w:rsidRPr="00480993">
        <w:t xml:space="preserve"> Ankara Üniversitesi Eğitim Bilimleri Enstitüsü Okul Öncesi Eğitim Bilim Dalı, Yüksek Lisans Tezi.</w:t>
      </w:r>
      <w:r w:rsidR="00E821FE">
        <w:t xml:space="preserve"> </w:t>
      </w:r>
      <w:r w:rsidRPr="00480993">
        <w:t xml:space="preserve"> </w:t>
      </w:r>
      <w:r w:rsidR="0030391C">
        <w:t>(</w:t>
      </w:r>
      <w:r w:rsidR="00E821FE">
        <w:t>26 Ocak 2012</w:t>
      </w:r>
      <w:r w:rsidR="0030391C">
        <w:t>)</w:t>
      </w:r>
      <w:r w:rsidR="00E821FE">
        <w:t>.</w:t>
      </w:r>
    </w:p>
    <w:p w14:paraId="6C138444" w14:textId="77777777" w:rsidR="00406030" w:rsidRDefault="00406030" w:rsidP="00480993">
      <w:pPr>
        <w:jc w:val="both"/>
      </w:pPr>
    </w:p>
    <w:p w14:paraId="44D3234F" w14:textId="2FA99E56" w:rsidR="009B448F" w:rsidRDefault="00A6777F" w:rsidP="009B448F">
      <w:pPr>
        <w:contextualSpacing/>
        <w:jc w:val="both"/>
      </w:pPr>
      <w:r w:rsidRPr="00A6777F">
        <w:rPr>
          <w:b/>
          <w:bCs/>
        </w:rPr>
        <w:lastRenderedPageBreak/>
        <w:t xml:space="preserve">Uysal, Hatice (2011) </w:t>
      </w:r>
      <w:r w:rsidRPr="00A6777F">
        <w:rPr>
          <w:bCs/>
        </w:rPr>
        <w:t>Okul Öncesi Dönemde Görülen Akran Zorbalığının Bazı Değişkenler Açısından İncelenmesi</w:t>
      </w:r>
      <w:r w:rsidRPr="00A6777F">
        <w:t xml:space="preserve">. Ankara Üniversitesi Eğitim Bilimleri Enstitüsü Okul Öncesi Eğitim Bilim Dalı, Yüksek Lisans Tezi. </w:t>
      </w:r>
      <w:r w:rsidR="0030391C">
        <w:t>(</w:t>
      </w:r>
      <w:r w:rsidRPr="00A6777F">
        <w:t>4 Temmuz 2011</w:t>
      </w:r>
      <w:r w:rsidR="0030391C">
        <w:t>)</w:t>
      </w:r>
      <w:r w:rsidRPr="00A6777F">
        <w:t>.</w:t>
      </w:r>
      <w:r w:rsidR="009B448F">
        <w:t xml:space="preserve"> </w:t>
      </w:r>
      <w:r w:rsidR="009B448F" w:rsidRPr="00CF71E2">
        <w:t xml:space="preserve">(Eş Danışman </w:t>
      </w:r>
      <w:r w:rsidR="009B448F">
        <w:t>Prof</w:t>
      </w:r>
      <w:r w:rsidR="009B448F" w:rsidRPr="00CF71E2">
        <w:t>. D</w:t>
      </w:r>
      <w:r w:rsidR="009B448F">
        <w:t>r</w:t>
      </w:r>
      <w:r w:rsidR="009B448F" w:rsidRPr="00CF71E2">
        <w:t xml:space="preserve">. </w:t>
      </w:r>
      <w:r w:rsidR="009B448F">
        <w:t>Nur Pınar BAYHAN</w:t>
      </w:r>
      <w:r w:rsidR="009B448F" w:rsidRPr="00CF71E2">
        <w:t>)</w:t>
      </w:r>
    </w:p>
    <w:p w14:paraId="0713BF61" w14:textId="77777777" w:rsidR="00A6777F" w:rsidRPr="00A6777F" w:rsidRDefault="00A6777F" w:rsidP="00A6777F">
      <w:pPr>
        <w:jc w:val="both"/>
      </w:pPr>
    </w:p>
    <w:p w14:paraId="1BA1954D" w14:textId="3948C2EC" w:rsidR="00081CF5" w:rsidRPr="00081CF5" w:rsidRDefault="0099688E" w:rsidP="00081CF5">
      <w:pPr>
        <w:pStyle w:val="GvdeMetni"/>
        <w:spacing w:line="240" w:lineRule="auto"/>
      </w:pPr>
      <w:r w:rsidRPr="000A2B2B">
        <w:rPr>
          <w:b/>
          <w:bCs/>
        </w:rPr>
        <w:t>Ece, Nardane (2008)</w:t>
      </w:r>
      <w:r w:rsidRPr="0099688E">
        <w:rPr>
          <w:b/>
          <w:bCs/>
          <w:color w:val="FF0000"/>
        </w:rPr>
        <w:t xml:space="preserve"> </w:t>
      </w:r>
      <w:r w:rsidR="00081CF5">
        <w:t>4</w:t>
      </w:r>
      <w:r w:rsidR="00081CF5" w:rsidRPr="00081CF5">
        <w:t xml:space="preserve"> Yaş Çocuklarının Sosyal Becerilerinin Bazı Değişkenler Açısından Değerlendirilmesi. Ankara Üniversitesi Eğitim Bilimleri Enstitüsü Okul Öncesi Eğitim</w:t>
      </w:r>
      <w:r w:rsidR="00ED2833">
        <w:t>i</w:t>
      </w:r>
      <w:r w:rsidR="00081CF5" w:rsidRPr="00081CF5">
        <w:t xml:space="preserve"> Bilim Dalı, Yüksek Lisans Tezi.</w:t>
      </w:r>
      <w:r w:rsidR="00081CF5">
        <w:t xml:space="preserve"> </w:t>
      </w:r>
      <w:r w:rsidR="0030391C">
        <w:t>(</w:t>
      </w:r>
      <w:r w:rsidR="00081CF5" w:rsidRPr="000A2B2B">
        <w:t>19 Eylül 2008</w:t>
      </w:r>
      <w:r w:rsidR="0030391C">
        <w:t>)</w:t>
      </w:r>
      <w:r w:rsidR="00B4123E">
        <w:t>.</w:t>
      </w:r>
      <w:r w:rsidR="00406030">
        <w:t xml:space="preserve"> </w:t>
      </w:r>
    </w:p>
    <w:p w14:paraId="20E97321" w14:textId="77777777" w:rsidR="0099688E" w:rsidRPr="0099688E" w:rsidRDefault="0099688E" w:rsidP="0099688E">
      <w:pPr>
        <w:pStyle w:val="GvdeMetni"/>
        <w:spacing w:line="240" w:lineRule="auto"/>
        <w:rPr>
          <w:color w:val="FF0000"/>
        </w:rPr>
      </w:pPr>
    </w:p>
    <w:p w14:paraId="36F28FC2" w14:textId="376ABBC4" w:rsidR="0099688E" w:rsidRPr="00081CF5" w:rsidRDefault="0099688E" w:rsidP="0099688E">
      <w:pPr>
        <w:pStyle w:val="GvdeMetni"/>
        <w:spacing w:line="240" w:lineRule="auto"/>
        <w:rPr>
          <w:color w:val="FF00FF"/>
        </w:rPr>
      </w:pPr>
      <w:r w:rsidRPr="00081CF5">
        <w:rPr>
          <w:b/>
          <w:bCs/>
        </w:rPr>
        <w:t xml:space="preserve">Elibol, Sema (2008) </w:t>
      </w:r>
      <w:r w:rsidR="00081CF5" w:rsidRPr="00081CF5">
        <w:t xml:space="preserve">5 Yaş Çocuklarının </w:t>
      </w:r>
      <w:r w:rsidRPr="00081CF5">
        <w:t>Sosyal Becerileri</w:t>
      </w:r>
      <w:r w:rsidR="00081CF5" w:rsidRPr="00081CF5">
        <w:t>nin</w:t>
      </w:r>
      <w:r w:rsidRPr="00081CF5">
        <w:t xml:space="preserve"> </w:t>
      </w:r>
      <w:r w:rsidR="00081CF5" w:rsidRPr="00081CF5">
        <w:t xml:space="preserve">Bazı </w:t>
      </w:r>
      <w:r w:rsidRPr="00081CF5">
        <w:t>De</w:t>
      </w:r>
      <w:r w:rsidR="00081CF5" w:rsidRPr="00081CF5">
        <w:t>ğişkenler Açısından Değerlendirilmesi.</w:t>
      </w:r>
      <w:r w:rsidRPr="00081CF5">
        <w:t xml:space="preserve"> Ankara Üniversitesi Eğitim Bilimleri Enstitüsü Okul Öncesi Eğitim</w:t>
      </w:r>
      <w:r w:rsidR="00ED2833">
        <w:t>i</w:t>
      </w:r>
      <w:r w:rsidRPr="00081CF5">
        <w:t xml:space="preserve"> Bilim Dalı, Yüksek Lisans Tezi.</w:t>
      </w:r>
      <w:r w:rsidR="00081CF5">
        <w:t xml:space="preserve"> </w:t>
      </w:r>
      <w:r w:rsidR="0030391C">
        <w:t>(</w:t>
      </w:r>
      <w:r w:rsidR="00AA3C1A">
        <w:t>3 Mart 2008</w:t>
      </w:r>
      <w:r w:rsidR="0030391C">
        <w:t>)</w:t>
      </w:r>
      <w:r w:rsidR="00AA3C1A">
        <w:t>.</w:t>
      </w:r>
      <w:r w:rsidR="00406030">
        <w:t xml:space="preserve"> </w:t>
      </w:r>
    </w:p>
    <w:p w14:paraId="1281C5FE" w14:textId="77777777" w:rsidR="0099688E" w:rsidRPr="001D6083" w:rsidRDefault="0099688E" w:rsidP="0099688E">
      <w:pPr>
        <w:jc w:val="both"/>
        <w:rPr>
          <w:b/>
          <w:bCs/>
        </w:rPr>
      </w:pPr>
    </w:p>
    <w:p w14:paraId="179563D0" w14:textId="14B2147D" w:rsidR="0099688E" w:rsidRPr="003C59C0" w:rsidRDefault="0099688E" w:rsidP="0099688E">
      <w:pPr>
        <w:jc w:val="both"/>
      </w:pPr>
      <w:r w:rsidRPr="003C59C0">
        <w:rPr>
          <w:b/>
          <w:bCs/>
        </w:rPr>
        <w:t xml:space="preserve">Ergül, Ayşegül (2007) </w:t>
      </w:r>
      <w:r w:rsidR="001D6083" w:rsidRPr="003C59C0">
        <w:t>Boehm Okul Öncesi Temel Kavramlar Testi-3’ün 36-47 Aylık Çocuklar İçin Türkçe’ye Uyarlama Çalışması</w:t>
      </w:r>
      <w:r w:rsidRPr="003C59C0">
        <w:t>. Ankara Üniversitesi Eğitim Bilimleri Enstitüsü Okul Öncesi Eğitim</w:t>
      </w:r>
      <w:r w:rsidR="00ED2833">
        <w:t>i</w:t>
      </w:r>
      <w:r w:rsidRPr="003C59C0">
        <w:t xml:space="preserve"> Bilim Dalı, Yüksek Lisans Tezi.</w:t>
      </w:r>
      <w:r w:rsidR="001D6083" w:rsidRPr="003C59C0">
        <w:t xml:space="preserve"> </w:t>
      </w:r>
      <w:r w:rsidR="0030391C">
        <w:t>(</w:t>
      </w:r>
      <w:r w:rsidR="001D6083" w:rsidRPr="003C59C0">
        <w:t>31 Ağustos 2007</w:t>
      </w:r>
      <w:r w:rsidR="0030391C">
        <w:t>)</w:t>
      </w:r>
      <w:r w:rsidR="00AA3C1A">
        <w:t>.</w:t>
      </w:r>
      <w:r w:rsidR="00406030">
        <w:t xml:space="preserve"> </w:t>
      </w:r>
    </w:p>
    <w:p w14:paraId="5922E16D" w14:textId="77777777" w:rsidR="0099688E" w:rsidRDefault="0099688E" w:rsidP="00990FAB">
      <w:pPr>
        <w:numPr>
          <w:ilvl w:val="12"/>
          <w:numId w:val="0"/>
        </w:numPr>
        <w:jc w:val="both"/>
        <w:rPr>
          <w:b/>
          <w:bCs/>
        </w:rPr>
      </w:pPr>
    </w:p>
    <w:p w14:paraId="2A2EFBA6" w14:textId="77777777" w:rsidR="00990FAB" w:rsidRPr="00636475" w:rsidRDefault="00990FAB" w:rsidP="00990FAB">
      <w:pPr>
        <w:numPr>
          <w:ilvl w:val="12"/>
          <w:numId w:val="0"/>
        </w:numPr>
        <w:jc w:val="both"/>
      </w:pPr>
      <w:r w:rsidRPr="00636475">
        <w:rPr>
          <w:b/>
          <w:bCs/>
        </w:rPr>
        <w:t xml:space="preserve">Anlıak Ocak, Şakire (2004) </w:t>
      </w:r>
      <w:r w:rsidRPr="00636475">
        <w:t>Farklı Eğitim Yaklaşımları Uygulayan Okul Öncesi Eğitim Kurumlarında Kişiler Arası Bilişsel Problem Çözme Becerisi Programının Etkisinin İncelenmesi. Ege Üniversitesi Sosyal Bilimler Enstitüsü Psikoloji Anabilim Dalı, Doktora Tezi (İkinci Tez Danışmanı)</w:t>
      </w:r>
    </w:p>
    <w:p w14:paraId="6778DC1B" w14:textId="77777777" w:rsidR="00990FAB" w:rsidRDefault="00990FAB" w:rsidP="00990FAB">
      <w:pPr>
        <w:pStyle w:val="GvdeMetni"/>
        <w:spacing w:line="240" w:lineRule="auto"/>
        <w:rPr>
          <w:b/>
          <w:bCs/>
          <w:color w:val="FF00FF"/>
        </w:rPr>
      </w:pPr>
    </w:p>
    <w:p w14:paraId="157D2CED" w14:textId="77777777" w:rsidR="00204BEF" w:rsidRPr="00527AB2" w:rsidRDefault="00204BEF" w:rsidP="00F809A4">
      <w:pPr>
        <w:jc w:val="both"/>
        <w:rPr>
          <w:color w:val="000000" w:themeColor="text1"/>
        </w:rPr>
      </w:pPr>
    </w:p>
    <w:p w14:paraId="2C560A07" w14:textId="5ACAECC5" w:rsidR="00DA5DE7" w:rsidRDefault="00F809A4" w:rsidP="00DA5DE7">
      <w:pPr>
        <w:tabs>
          <w:tab w:val="left" w:leader="dot" w:pos="8222"/>
        </w:tabs>
        <w:spacing w:line="240" w:lineRule="atLeast"/>
        <w:jc w:val="both"/>
        <w:rPr>
          <w:b/>
          <w:bCs/>
        </w:rPr>
      </w:pPr>
      <w:r w:rsidRPr="00636475">
        <w:rPr>
          <w:b/>
          <w:bCs/>
        </w:rPr>
        <w:t xml:space="preserve">ULUSAL </w:t>
      </w:r>
      <w:r>
        <w:rPr>
          <w:b/>
          <w:bCs/>
        </w:rPr>
        <w:t>K</w:t>
      </w:r>
      <w:r w:rsidRPr="00636475">
        <w:rPr>
          <w:b/>
          <w:bCs/>
        </w:rPr>
        <w:t xml:space="preserve">URULUŞLARCA DESTEKLENENLER </w:t>
      </w:r>
      <w:r>
        <w:rPr>
          <w:b/>
          <w:bCs/>
        </w:rPr>
        <w:t>PROJELER</w:t>
      </w:r>
    </w:p>
    <w:p w14:paraId="61E17CEA" w14:textId="77777777" w:rsidR="006F3CB4" w:rsidRDefault="006F3CB4" w:rsidP="006F3CB4">
      <w:pPr>
        <w:widowControl w:val="0"/>
        <w:adjustRightInd w:val="0"/>
        <w:rPr>
          <w:lang w:val="en-US" w:eastAsia="en-US"/>
        </w:rPr>
      </w:pPr>
    </w:p>
    <w:p w14:paraId="6788F1A5" w14:textId="54BC7025" w:rsidR="006F3CB4" w:rsidRPr="006F3CB4" w:rsidRDefault="006F3CB4" w:rsidP="004A0DC7">
      <w:pPr>
        <w:pStyle w:val="GvdeMetni"/>
        <w:spacing w:line="240" w:lineRule="auto"/>
      </w:pPr>
      <w:r w:rsidRPr="004932AD">
        <w:rPr>
          <w:lang w:val="en-US" w:eastAsia="en-US"/>
        </w:rPr>
        <w:t>İlköğretim Öğrencilerinin Akademik Başarılarını İzleme Sistemi, BAP Projesi (Bağımsız Projeler)</w:t>
      </w:r>
      <w:r w:rsidR="004932AD" w:rsidRPr="004932AD">
        <w:rPr>
          <w:lang w:val="en-US" w:eastAsia="en-US"/>
        </w:rPr>
        <w:t xml:space="preserve"> </w:t>
      </w:r>
      <w:r w:rsidR="004932AD" w:rsidRPr="004932AD">
        <w:rPr>
          <w:b/>
          <w:bCs/>
        </w:rPr>
        <w:t>(Proje Yürütücüsü Prof. Dr. Çağlayan Dinçer)</w:t>
      </w:r>
      <w:r w:rsidR="004932AD">
        <w:rPr>
          <w:lang w:val="en-US" w:eastAsia="en-US"/>
        </w:rPr>
        <w:t xml:space="preserve"> (</w:t>
      </w:r>
      <w:r w:rsidR="004932AD" w:rsidRPr="006F3CB4">
        <w:rPr>
          <w:lang w:val="en-US" w:eastAsia="en-US"/>
        </w:rPr>
        <w:t>02</w:t>
      </w:r>
      <w:r w:rsidR="004932AD">
        <w:rPr>
          <w:lang w:val="en-US" w:eastAsia="en-US"/>
        </w:rPr>
        <w:t>.</w:t>
      </w:r>
      <w:r w:rsidR="004932AD" w:rsidRPr="006F3CB4">
        <w:rPr>
          <w:lang w:val="en-US" w:eastAsia="en-US"/>
        </w:rPr>
        <w:t>07</w:t>
      </w:r>
      <w:r w:rsidR="004932AD">
        <w:rPr>
          <w:lang w:val="en-US" w:eastAsia="en-US"/>
        </w:rPr>
        <w:t>.</w:t>
      </w:r>
      <w:r w:rsidR="004932AD" w:rsidRPr="006F3CB4">
        <w:rPr>
          <w:lang w:val="en-US" w:eastAsia="en-US"/>
        </w:rPr>
        <w:t>2015-02</w:t>
      </w:r>
      <w:r w:rsidR="004932AD">
        <w:rPr>
          <w:lang w:val="en-US" w:eastAsia="en-US"/>
        </w:rPr>
        <w:t>.</w:t>
      </w:r>
      <w:r w:rsidR="004932AD" w:rsidRPr="006F3CB4">
        <w:rPr>
          <w:lang w:val="en-US" w:eastAsia="en-US"/>
        </w:rPr>
        <w:t>07</w:t>
      </w:r>
      <w:r w:rsidR="004932AD">
        <w:rPr>
          <w:lang w:val="en-US" w:eastAsia="en-US"/>
        </w:rPr>
        <w:t>.</w:t>
      </w:r>
      <w:r w:rsidR="004932AD" w:rsidRPr="006F3CB4">
        <w:rPr>
          <w:lang w:val="en-US" w:eastAsia="en-US"/>
        </w:rPr>
        <w:t>2017</w:t>
      </w:r>
      <w:r w:rsidR="004932AD">
        <w:rPr>
          <w:lang w:val="en-US" w:eastAsia="en-US"/>
        </w:rPr>
        <w:t xml:space="preserve">) </w:t>
      </w:r>
    </w:p>
    <w:p w14:paraId="0BAB33E4" w14:textId="77777777" w:rsidR="006F3CB4" w:rsidRDefault="006F3CB4" w:rsidP="004A0DC7">
      <w:pPr>
        <w:pStyle w:val="GvdeMetni"/>
        <w:spacing w:line="240" w:lineRule="auto"/>
      </w:pPr>
    </w:p>
    <w:p w14:paraId="467614BA" w14:textId="5C2710EF" w:rsidR="004A0DC7" w:rsidRPr="00A96056" w:rsidRDefault="004A0DC7" w:rsidP="004A0DC7">
      <w:pPr>
        <w:pStyle w:val="GvdeMetni"/>
        <w:spacing w:line="240" w:lineRule="auto"/>
      </w:pPr>
      <w:r>
        <w:t>İnanılmaz Yıllar (The Incredible Years) Öğretmen Sınıf Yönetimi Programının Sınıf Ortamına Uyarlanması: Türkiye Örneklemi.</w:t>
      </w:r>
      <w:r w:rsidRPr="00636475">
        <w:t xml:space="preserve"> TÜBİTAK Bilimsel ve Teknolojik Araştırma </w:t>
      </w:r>
      <w:r w:rsidRPr="00A96056">
        <w:t xml:space="preserve">Projelerini Destekleme Programı </w:t>
      </w:r>
      <w:r w:rsidRPr="00A96056">
        <w:rPr>
          <w:b/>
          <w:bCs/>
        </w:rPr>
        <w:t xml:space="preserve">(Proje Yürütücüsü Prof. Dr. Çağlayan Dinçer) </w:t>
      </w:r>
      <w:r w:rsidRPr="00A96056">
        <w:t>(</w:t>
      </w:r>
      <w:r w:rsidR="002D7BF8" w:rsidRPr="00A96056">
        <w:t>1</w:t>
      </w:r>
      <w:r w:rsidR="00A96056" w:rsidRPr="00A96056">
        <w:t>5</w:t>
      </w:r>
      <w:r w:rsidRPr="00A96056">
        <w:t>.</w:t>
      </w:r>
      <w:r w:rsidR="002D7BF8" w:rsidRPr="00A96056">
        <w:t>4</w:t>
      </w:r>
      <w:r w:rsidRPr="00A96056">
        <w:t>.20</w:t>
      </w:r>
      <w:r w:rsidR="002D7BF8" w:rsidRPr="00A96056">
        <w:t>14</w:t>
      </w:r>
      <w:r w:rsidRPr="00A96056">
        <w:t>-1</w:t>
      </w:r>
      <w:r w:rsidR="00A96056" w:rsidRPr="00A96056">
        <w:t>5.12</w:t>
      </w:r>
      <w:r w:rsidRPr="00A96056">
        <w:t>.20</w:t>
      </w:r>
      <w:r w:rsidR="002D7BF8" w:rsidRPr="00A96056">
        <w:t>16</w:t>
      </w:r>
      <w:r w:rsidR="00FB1471">
        <w:t>)</w:t>
      </w:r>
      <w:r w:rsidRPr="00A96056">
        <w:t xml:space="preserve"> </w:t>
      </w:r>
    </w:p>
    <w:p w14:paraId="3B0600B5" w14:textId="77777777" w:rsidR="004A0DC7" w:rsidRPr="00A96056" w:rsidRDefault="004A0DC7" w:rsidP="004A0DC7">
      <w:pPr>
        <w:pStyle w:val="GvdeMetni"/>
        <w:spacing w:line="240" w:lineRule="auto"/>
      </w:pPr>
    </w:p>
    <w:p w14:paraId="7055F120" w14:textId="61C18454" w:rsidR="00DA5DE7" w:rsidRPr="00636475" w:rsidRDefault="00DA5DE7" w:rsidP="00DA5DE7">
      <w:pPr>
        <w:pStyle w:val="GvdeMetni"/>
        <w:spacing w:line="240" w:lineRule="auto"/>
      </w:pPr>
      <w:r w:rsidRPr="00636475">
        <w:t>Kişiler Arası Bilişsel Problem Çözme Programının Okul Öncesi Eğitim Kurumlarında Yaygınlaştırılması</w:t>
      </w:r>
      <w:r>
        <w:t>.</w:t>
      </w:r>
      <w:r w:rsidRPr="00636475">
        <w:t xml:space="preserve"> TÜBİTAK Bilimsel ve Teknolojik Araştırma Projelerini Destekleme Programı </w:t>
      </w:r>
      <w:r>
        <w:rPr>
          <w:b/>
          <w:bCs/>
        </w:rPr>
        <w:t>(Proje Yürütücüsü Prof</w:t>
      </w:r>
      <w:r w:rsidRPr="00636475">
        <w:rPr>
          <w:b/>
          <w:bCs/>
        </w:rPr>
        <w:t xml:space="preserve">. Dr. Çağlayan Dinçer) </w:t>
      </w:r>
      <w:r w:rsidRPr="00636475">
        <w:t>(</w:t>
      </w:r>
      <w:r>
        <w:t>9.12.2005-1.7.2009</w:t>
      </w:r>
      <w:r w:rsidR="00FB1471">
        <w:t>)</w:t>
      </w:r>
      <w:r>
        <w:t xml:space="preserve"> </w:t>
      </w:r>
    </w:p>
    <w:p w14:paraId="2C103C82" w14:textId="77777777" w:rsidR="00DA5DE7" w:rsidRDefault="00DA5DE7" w:rsidP="00DA5DE7">
      <w:pPr>
        <w:pStyle w:val="GvdeMetni"/>
        <w:spacing w:line="240" w:lineRule="auto"/>
        <w:rPr>
          <w:b/>
          <w:bCs/>
        </w:rPr>
      </w:pPr>
    </w:p>
    <w:p w14:paraId="7ECA8491" w14:textId="77777777" w:rsidR="00183F80" w:rsidRDefault="00183F80" w:rsidP="00DA5DE7">
      <w:pPr>
        <w:tabs>
          <w:tab w:val="left" w:leader="dot" w:pos="8222"/>
        </w:tabs>
        <w:spacing w:line="240" w:lineRule="atLeast"/>
        <w:jc w:val="both"/>
        <w:rPr>
          <w:b/>
          <w:bCs/>
        </w:rPr>
      </w:pPr>
    </w:p>
    <w:p w14:paraId="05EDFFA7" w14:textId="1B9DB5E6" w:rsidR="00DA5DE7" w:rsidRPr="00636475" w:rsidRDefault="00F809A4" w:rsidP="00DA5DE7">
      <w:pPr>
        <w:tabs>
          <w:tab w:val="left" w:leader="dot" w:pos="8222"/>
        </w:tabs>
        <w:spacing w:line="240" w:lineRule="atLeast"/>
        <w:jc w:val="both"/>
        <w:rPr>
          <w:b/>
          <w:bCs/>
        </w:rPr>
      </w:pPr>
      <w:r w:rsidRPr="00636475">
        <w:rPr>
          <w:b/>
          <w:bCs/>
        </w:rPr>
        <w:t>AVRUPA B</w:t>
      </w:r>
      <w:r>
        <w:rPr>
          <w:b/>
          <w:bCs/>
        </w:rPr>
        <w:t>İRLİĞİ, BİRLEŞMİŞ MİLLETLER VE B</w:t>
      </w:r>
      <w:r w:rsidRPr="00636475">
        <w:rPr>
          <w:b/>
          <w:bCs/>
        </w:rPr>
        <w:t xml:space="preserve">ENZERİ </w:t>
      </w:r>
      <w:r>
        <w:rPr>
          <w:b/>
          <w:bCs/>
        </w:rPr>
        <w:t>K</w:t>
      </w:r>
      <w:r w:rsidRPr="00636475">
        <w:rPr>
          <w:b/>
          <w:bCs/>
        </w:rPr>
        <w:t>URUL</w:t>
      </w:r>
      <w:r>
        <w:rPr>
          <w:b/>
          <w:bCs/>
        </w:rPr>
        <w:t xml:space="preserve">UŞLARCA DESTEKLENEN PROJELER </w:t>
      </w:r>
    </w:p>
    <w:p w14:paraId="16755488" w14:textId="77777777" w:rsidR="00DA5DE7" w:rsidRPr="00636475" w:rsidRDefault="00DA5DE7" w:rsidP="00DA5DE7"/>
    <w:p w14:paraId="2E3894FD" w14:textId="57FE6CBF" w:rsidR="00DA5DE7" w:rsidRPr="00136857" w:rsidRDefault="00DA5DE7" w:rsidP="00B064DB">
      <w:pPr>
        <w:jc w:val="both"/>
      </w:pPr>
      <w:r w:rsidRPr="00636475">
        <w:t>Comenius 2.1 Project: Teacher Induction</w:t>
      </w:r>
      <w:r>
        <w:t xml:space="preserve">: </w:t>
      </w:r>
      <w:r w:rsidRPr="00636475">
        <w:t>Support</w:t>
      </w:r>
      <w:r>
        <w:t>ing the Supporters of Novice Teachers in Europe</w:t>
      </w:r>
      <w:r w:rsidRPr="00636475">
        <w:t xml:space="preserve"> (</w:t>
      </w:r>
      <w:r>
        <w:t>TISSNTE</w:t>
      </w:r>
      <w:r w:rsidRPr="00636475">
        <w:t xml:space="preserve">) </w:t>
      </w:r>
      <w:r w:rsidRPr="003B1BF3">
        <w:t>(</w:t>
      </w:r>
      <w:r w:rsidRPr="003B1BF3">
        <w:rPr>
          <w:b/>
          <w:bCs/>
        </w:rPr>
        <w:t>Proje Ortağı Prof. Dr. Çağlayan Dinçer)</w:t>
      </w:r>
      <w:r>
        <w:t xml:space="preserve"> (2006-2009) Ulusal Ajans, Proje No: </w:t>
      </w:r>
      <w:r w:rsidRPr="00B706B0">
        <w:rPr>
          <w:color w:val="474747"/>
        </w:rPr>
        <w:t>128825-CP-1-2006-1-UK-COMENIUS – C21</w:t>
      </w:r>
      <w:r>
        <w:rPr>
          <w:color w:val="474747"/>
        </w:rPr>
        <w:t xml:space="preserve"> </w:t>
      </w:r>
    </w:p>
    <w:p w14:paraId="4BB86E7F" w14:textId="77777777" w:rsidR="00DA5DE7" w:rsidRDefault="00DA5DE7" w:rsidP="00DA5DE7">
      <w:pPr>
        <w:rPr>
          <w:b/>
          <w:bCs/>
        </w:rPr>
      </w:pPr>
    </w:p>
    <w:p w14:paraId="7D73EE00" w14:textId="569EBA3F" w:rsidR="00DA5DE7" w:rsidRDefault="00DA5DE7" w:rsidP="00B064DB">
      <w:pPr>
        <w:jc w:val="both"/>
      </w:pPr>
      <w:r w:rsidRPr="000329C3">
        <w:t xml:space="preserve">Anaokuluna Gidiyorum: Oynuyorum, Öğreniyorum. Milli Eğitim Bakanlığı Projeler Koordinasyon Merkezi Başkanlığı ve Merkezi Finans ve İhale Birimi’nin Okul Öncesi Eğitimin Güçlendirilmesi Hibe Programı CFCU/TR 0801.06-03-299 numaralı projesi. </w:t>
      </w:r>
      <w:r w:rsidRPr="000329C3">
        <w:rPr>
          <w:b/>
          <w:bCs/>
        </w:rPr>
        <w:t xml:space="preserve">(Proje Yürütücüsü Prof. Dr. Çağlayan Dinçer) </w:t>
      </w:r>
      <w:r w:rsidRPr="000329C3">
        <w:rPr>
          <w:bCs/>
        </w:rPr>
        <w:t>(17 Aralık 2010-16 Aralık 2011)</w:t>
      </w:r>
      <w:r>
        <w:rPr>
          <w:bCs/>
        </w:rPr>
        <w:t xml:space="preserve"> </w:t>
      </w:r>
    </w:p>
    <w:p w14:paraId="154FC55F" w14:textId="77777777" w:rsidR="002854FB" w:rsidRDefault="002854FB" w:rsidP="002854FB">
      <w:pPr>
        <w:spacing w:line="276" w:lineRule="auto"/>
      </w:pPr>
    </w:p>
    <w:p w14:paraId="637E7D78" w14:textId="77777777" w:rsidR="00DA5DE7" w:rsidRDefault="00DA5DE7" w:rsidP="00DA5DE7">
      <w:pPr>
        <w:rPr>
          <w:color w:val="FF0000"/>
        </w:rPr>
      </w:pPr>
    </w:p>
    <w:p w14:paraId="117E13D0" w14:textId="77777777" w:rsidR="00DE298C" w:rsidRPr="008909DF" w:rsidRDefault="00DE298C">
      <w:pPr>
        <w:pStyle w:val="GvdeMetni2"/>
        <w:spacing w:after="0" w:line="240" w:lineRule="auto"/>
        <w:rPr>
          <w:b/>
          <w:bCs/>
        </w:rPr>
      </w:pPr>
    </w:p>
    <w:p w14:paraId="6B51889B" w14:textId="434E8A65" w:rsidR="001269C8" w:rsidRDefault="007124E3" w:rsidP="001269C8">
      <w:pPr>
        <w:pStyle w:val="GvdeMetni2"/>
        <w:autoSpaceDE/>
        <w:autoSpaceDN/>
        <w:spacing w:after="0" w:line="240" w:lineRule="auto"/>
        <w:jc w:val="both"/>
        <w:rPr>
          <w:b/>
          <w:bCs/>
        </w:rPr>
      </w:pPr>
      <w:r>
        <w:rPr>
          <w:b/>
          <w:bCs/>
        </w:rPr>
        <w:t>AKADEMİK GÖREVLENDİRMELER</w:t>
      </w:r>
      <w:r w:rsidRPr="00636475">
        <w:rPr>
          <w:b/>
          <w:bCs/>
        </w:rPr>
        <w:t xml:space="preserve">  </w:t>
      </w:r>
    </w:p>
    <w:p w14:paraId="37202473" w14:textId="77777777" w:rsidR="007124E3" w:rsidRDefault="007124E3" w:rsidP="001269C8">
      <w:pPr>
        <w:pStyle w:val="GvdeMetni2"/>
        <w:autoSpaceDE/>
        <w:autoSpaceDN/>
        <w:spacing w:after="0" w:line="240" w:lineRule="auto"/>
        <w:jc w:val="both"/>
      </w:pPr>
    </w:p>
    <w:p w14:paraId="31F28F2E" w14:textId="77777777" w:rsidR="0093110A" w:rsidRPr="000329C3" w:rsidRDefault="0093110A" w:rsidP="0093110A">
      <w:pPr>
        <w:pStyle w:val="GvdeMetni2"/>
        <w:autoSpaceDE/>
        <w:autoSpaceDN/>
        <w:spacing w:after="0" w:line="240" w:lineRule="auto"/>
        <w:jc w:val="both"/>
        <w:rPr>
          <w:b/>
        </w:rPr>
      </w:pPr>
      <w:r>
        <w:rPr>
          <w:b/>
        </w:rPr>
        <w:t>Genel Koordinat</w:t>
      </w:r>
      <w:r w:rsidR="008B148C">
        <w:rPr>
          <w:b/>
        </w:rPr>
        <w:t>ör</w:t>
      </w:r>
    </w:p>
    <w:p w14:paraId="416BAEB4" w14:textId="67E5436C" w:rsidR="0093110A" w:rsidRPr="000329C3" w:rsidRDefault="0093110A" w:rsidP="0093110A">
      <w:pPr>
        <w:pStyle w:val="GvdeMetni2"/>
        <w:autoSpaceDE/>
        <w:autoSpaceDN/>
        <w:spacing w:after="0" w:line="240" w:lineRule="auto"/>
        <w:jc w:val="both"/>
      </w:pPr>
      <w:r w:rsidRPr="000329C3">
        <w:rPr>
          <w:b/>
        </w:rPr>
        <w:t>2</w:t>
      </w:r>
      <w:r>
        <w:rPr>
          <w:b/>
        </w:rPr>
        <w:t>2</w:t>
      </w:r>
      <w:r w:rsidRPr="000329C3">
        <w:rPr>
          <w:b/>
        </w:rPr>
        <w:t xml:space="preserve"> E</w:t>
      </w:r>
      <w:r>
        <w:rPr>
          <w:b/>
        </w:rPr>
        <w:t>kim</w:t>
      </w:r>
      <w:r w:rsidRPr="000329C3">
        <w:rPr>
          <w:b/>
        </w:rPr>
        <w:t xml:space="preserve"> 201</w:t>
      </w:r>
      <w:r>
        <w:rPr>
          <w:b/>
        </w:rPr>
        <w:t>2</w:t>
      </w:r>
      <w:r w:rsidRPr="000329C3">
        <w:rPr>
          <w:b/>
        </w:rPr>
        <w:t>-</w:t>
      </w:r>
      <w:r w:rsidR="002D043E">
        <w:rPr>
          <w:b/>
        </w:rPr>
        <w:t xml:space="preserve">7 </w:t>
      </w:r>
      <w:r w:rsidR="00B80E40">
        <w:rPr>
          <w:b/>
        </w:rPr>
        <w:t>Ekim 2016</w:t>
      </w:r>
    </w:p>
    <w:p w14:paraId="5B1A04CF" w14:textId="77777777" w:rsidR="0093110A" w:rsidRPr="000329C3" w:rsidRDefault="0093110A" w:rsidP="0093110A">
      <w:pPr>
        <w:pStyle w:val="GvdeMetni2"/>
        <w:autoSpaceDE/>
        <w:autoSpaceDN/>
        <w:spacing w:after="0" w:line="240" w:lineRule="auto"/>
        <w:ind w:firstLine="709"/>
        <w:jc w:val="both"/>
      </w:pPr>
      <w:r w:rsidRPr="000329C3">
        <w:t xml:space="preserve">Ankara Üniversitesi </w:t>
      </w:r>
      <w:r>
        <w:t xml:space="preserve">Geliştirme Vakfı Özel Okulları </w:t>
      </w:r>
      <w:r w:rsidRPr="000329C3">
        <w:t xml:space="preserve"> </w:t>
      </w:r>
    </w:p>
    <w:p w14:paraId="103755BD" w14:textId="77777777" w:rsidR="0093110A" w:rsidRDefault="0093110A" w:rsidP="001269C8">
      <w:pPr>
        <w:pStyle w:val="GvdeMetni2"/>
        <w:autoSpaceDE/>
        <w:autoSpaceDN/>
        <w:spacing w:after="0" w:line="240" w:lineRule="auto"/>
        <w:jc w:val="both"/>
        <w:rPr>
          <w:b/>
        </w:rPr>
      </w:pPr>
    </w:p>
    <w:p w14:paraId="35E0F3A6" w14:textId="77777777" w:rsidR="0093110A" w:rsidRPr="000329C3" w:rsidRDefault="0093110A" w:rsidP="0093110A">
      <w:pPr>
        <w:pStyle w:val="GvdeMetni2"/>
        <w:autoSpaceDE/>
        <w:autoSpaceDN/>
        <w:spacing w:after="0" w:line="240" w:lineRule="auto"/>
        <w:jc w:val="both"/>
        <w:rPr>
          <w:b/>
        </w:rPr>
      </w:pPr>
      <w:r>
        <w:rPr>
          <w:b/>
        </w:rPr>
        <w:t xml:space="preserve">Birim </w:t>
      </w:r>
      <w:r w:rsidR="00C97CB4">
        <w:rPr>
          <w:b/>
        </w:rPr>
        <w:t xml:space="preserve">Kurulu </w:t>
      </w:r>
      <w:r>
        <w:rPr>
          <w:b/>
        </w:rPr>
        <w:t>Başkanı</w:t>
      </w:r>
    </w:p>
    <w:p w14:paraId="11F005CB" w14:textId="1AAC450A" w:rsidR="0093110A" w:rsidRPr="000329C3" w:rsidRDefault="0093110A" w:rsidP="0093110A">
      <w:pPr>
        <w:pStyle w:val="GvdeMetni2"/>
        <w:autoSpaceDE/>
        <w:autoSpaceDN/>
        <w:spacing w:after="0" w:line="240" w:lineRule="auto"/>
        <w:jc w:val="both"/>
      </w:pPr>
      <w:r w:rsidRPr="000329C3">
        <w:rPr>
          <w:b/>
        </w:rPr>
        <w:t>2 E</w:t>
      </w:r>
      <w:r w:rsidR="00C97CB4">
        <w:rPr>
          <w:b/>
        </w:rPr>
        <w:t>kim</w:t>
      </w:r>
      <w:r w:rsidRPr="000329C3">
        <w:rPr>
          <w:b/>
        </w:rPr>
        <w:t xml:space="preserve"> 201</w:t>
      </w:r>
      <w:r w:rsidR="00C97CB4">
        <w:rPr>
          <w:b/>
        </w:rPr>
        <w:t>2</w:t>
      </w:r>
      <w:r w:rsidRPr="000329C3">
        <w:rPr>
          <w:b/>
        </w:rPr>
        <w:t>-</w:t>
      </w:r>
      <w:r w:rsidR="002854FB">
        <w:rPr>
          <w:b/>
        </w:rPr>
        <w:t>16 Nisan 2019</w:t>
      </w:r>
    </w:p>
    <w:p w14:paraId="50876355" w14:textId="77777777" w:rsidR="00A50F59" w:rsidRDefault="00A50F59" w:rsidP="00C97CB4">
      <w:pPr>
        <w:ind w:firstLine="709"/>
        <w:jc w:val="both"/>
        <w:rPr>
          <w:bCs/>
        </w:rPr>
      </w:pPr>
      <w:r w:rsidRPr="000329C3">
        <w:t>Ankara Üniversitesi Eğitim Bilimleri Fakültesi</w:t>
      </w:r>
      <w:r w:rsidRPr="00C97CB4">
        <w:rPr>
          <w:bCs/>
        </w:rPr>
        <w:t xml:space="preserve"> </w:t>
      </w:r>
    </w:p>
    <w:p w14:paraId="401AF218" w14:textId="74FA91D6" w:rsidR="00C97CB4" w:rsidRPr="00C97CB4" w:rsidRDefault="00C97CB4" w:rsidP="00C97CB4">
      <w:pPr>
        <w:ind w:firstLine="709"/>
        <w:jc w:val="both"/>
        <w:rPr>
          <w:bCs/>
        </w:rPr>
      </w:pPr>
      <w:r w:rsidRPr="00C97CB4">
        <w:rPr>
          <w:bCs/>
        </w:rPr>
        <w:t xml:space="preserve">Erken Çocukluk Gelişimi ve Eğitimi Birimi </w:t>
      </w:r>
    </w:p>
    <w:p w14:paraId="64C66925" w14:textId="77777777" w:rsidR="0093110A" w:rsidRDefault="0093110A" w:rsidP="001269C8">
      <w:pPr>
        <w:pStyle w:val="GvdeMetni2"/>
        <w:autoSpaceDE/>
        <w:autoSpaceDN/>
        <w:spacing w:after="0" w:line="240" w:lineRule="auto"/>
        <w:jc w:val="both"/>
        <w:rPr>
          <w:b/>
        </w:rPr>
      </w:pPr>
    </w:p>
    <w:p w14:paraId="2ABC95E5" w14:textId="77777777" w:rsidR="001269C8" w:rsidRPr="000329C3" w:rsidRDefault="001269C8" w:rsidP="001269C8">
      <w:pPr>
        <w:pStyle w:val="GvdeMetni2"/>
        <w:autoSpaceDE/>
        <w:autoSpaceDN/>
        <w:spacing w:after="0" w:line="240" w:lineRule="auto"/>
        <w:jc w:val="both"/>
        <w:rPr>
          <w:b/>
        </w:rPr>
      </w:pPr>
      <w:r w:rsidRPr="000329C3">
        <w:rPr>
          <w:b/>
        </w:rPr>
        <w:t>Merkez Yönetim Kurulu Üyesi</w:t>
      </w:r>
    </w:p>
    <w:p w14:paraId="6E4E6475" w14:textId="1C6D4FBF" w:rsidR="001269C8" w:rsidRPr="00295FD6" w:rsidRDefault="001269C8" w:rsidP="001269C8">
      <w:pPr>
        <w:pStyle w:val="GvdeMetni2"/>
        <w:autoSpaceDE/>
        <w:autoSpaceDN/>
        <w:spacing w:after="0" w:line="240" w:lineRule="auto"/>
        <w:jc w:val="both"/>
      </w:pPr>
      <w:r w:rsidRPr="000329C3">
        <w:rPr>
          <w:b/>
        </w:rPr>
        <w:t>28 Eylül 2010-</w:t>
      </w:r>
      <w:r w:rsidR="00295FD6" w:rsidRPr="00295FD6">
        <w:rPr>
          <w:b/>
        </w:rPr>
        <w:t>29 Ocak 2016</w:t>
      </w:r>
    </w:p>
    <w:p w14:paraId="5070BE6F" w14:textId="77777777" w:rsidR="001269C8" w:rsidRPr="000329C3" w:rsidRDefault="001269C8" w:rsidP="001269C8">
      <w:pPr>
        <w:pStyle w:val="GvdeMetni2"/>
        <w:autoSpaceDE/>
        <w:autoSpaceDN/>
        <w:spacing w:after="0" w:line="240" w:lineRule="auto"/>
        <w:ind w:firstLine="709"/>
        <w:jc w:val="both"/>
      </w:pPr>
      <w:r w:rsidRPr="000329C3">
        <w:t xml:space="preserve">Ankara Üniversitesi Çocuk ve Gençlik Edebiyatı Uygulama ve Araştırma Merkezi </w:t>
      </w:r>
    </w:p>
    <w:p w14:paraId="104691C0" w14:textId="77777777" w:rsidR="00FF64B4" w:rsidRPr="000329C3" w:rsidRDefault="00FF64B4">
      <w:pPr>
        <w:rPr>
          <w:b/>
          <w:bCs/>
        </w:rPr>
      </w:pPr>
    </w:p>
    <w:p w14:paraId="7E523C07" w14:textId="77777777" w:rsidR="009A5858" w:rsidRPr="000329C3" w:rsidRDefault="009A5858" w:rsidP="009A5858">
      <w:pPr>
        <w:pStyle w:val="Balk8"/>
      </w:pPr>
      <w:r w:rsidRPr="000329C3">
        <w:t xml:space="preserve">Fakülte Kurulu Üyeliği </w:t>
      </w:r>
    </w:p>
    <w:p w14:paraId="33D5CB1C" w14:textId="77777777" w:rsidR="009A5858" w:rsidRPr="000329C3" w:rsidRDefault="009A5858" w:rsidP="009A5858">
      <w:pPr>
        <w:rPr>
          <w:b/>
          <w:bCs/>
        </w:rPr>
      </w:pPr>
      <w:r w:rsidRPr="000329C3">
        <w:rPr>
          <w:b/>
          <w:bCs/>
        </w:rPr>
        <w:t>23 Eylül 2010-</w:t>
      </w:r>
      <w:r w:rsidR="00A86A9B">
        <w:rPr>
          <w:b/>
          <w:bCs/>
        </w:rPr>
        <w:t>23 Eylül 2013</w:t>
      </w:r>
    </w:p>
    <w:p w14:paraId="2BDDC0AC" w14:textId="77777777" w:rsidR="009A5858" w:rsidRPr="000329C3" w:rsidRDefault="009A5858" w:rsidP="009A5858">
      <w:pPr>
        <w:jc w:val="both"/>
      </w:pPr>
      <w:r w:rsidRPr="000329C3">
        <w:rPr>
          <w:b/>
          <w:bCs/>
        </w:rPr>
        <w:tab/>
      </w:r>
      <w:r w:rsidRPr="000329C3">
        <w:t>Ankara Üniversitesi Eğitim Bilimleri Fakültesi</w:t>
      </w:r>
    </w:p>
    <w:p w14:paraId="7535559B" w14:textId="77777777" w:rsidR="009A5858" w:rsidRPr="000329C3" w:rsidRDefault="009A5858" w:rsidP="009A5858">
      <w:pPr>
        <w:jc w:val="both"/>
        <w:rPr>
          <w:b/>
          <w:bCs/>
        </w:rPr>
      </w:pPr>
      <w:r w:rsidRPr="000329C3">
        <w:tab/>
        <w:t>Fakülte Kurulu Üyeliği (Profesör Temsilcisi)</w:t>
      </w:r>
    </w:p>
    <w:p w14:paraId="1A221452" w14:textId="77777777" w:rsidR="009A5858" w:rsidRPr="000329C3" w:rsidRDefault="009A5858" w:rsidP="00E05CA3">
      <w:pPr>
        <w:rPr>
          <w:b/>
          <w:bCs/>
        </w:rPr>
      </w:pPr>
    </w:p>
    <w:p w14:paraId="28724EC1" w14:textId="77777777" w:rsidR="00E05CA3" w:rsidRPr="000329C3" w:rsidRDefault="00E05CA3" w:rsidP="00E05CA3">
      <w:pPr>
        <w:rPr>
          <w:b/>
          <w:bCs/>
        </w:rPr>
      </w:pPr>
      <w:r w:rsidRPr="000329C3">
        <w:rPr>
          <w:b/>
          <w:bCs/>
        </w:rPr>
        <w:t xml:space="preserve">Anabilim Dalı Başkanlığı </w:t>
      </w:r>
    </w:p>
    <w:p w14:paraId="44440819" w14:textId="2070F037" w:rsidR="00E05CA3" w:rsidRPr="000329C3" w:rsidRDefault="00E05CA3" w:rsidP="00E05CA3">
      <w:pPr>
        <w:jc w:val="both"/>
        <w:rPr>
          <w:b/>
          <w:bCs/>
        </w:rPr>
      </w:pPr>
      <w:r w:rsidRPr="000329C3">
        <w:rPr>
          <w:b/>
          <w:bCs/>
        </w:rPr>
        <w:t>29 Eylül 20</w:t>
      </w:r>
      <w:r w:rsidR="00E254AD">
        <w:rPr>
          <w:b/>
          <w:bCs/>
        </w:rPr>
        <w:t>09</w:t>
      </w:r>
      <w:r w:rsidR="0093110A">
        <w:rPr>
          <w:b/>
          <w:bCs/>
        </w:rPr>
        <w:t xml:space="preserve"> – 29 Eylül 201</w:t>
      </w:r>
      <w:r w:rsidR="006C6572">
        <w:rPr>
          <w:b/>
          <w:bCs/>
        </w:rPr>
        <w:t>8</w:t>
      </w:r>
    </w:p>
    <w:p w14:paraId="00F77397" w14:textId="77777777" w:rsidR="00E05CA3" w:rsidRPr="000329C3" w:rsidRDefault="00E05CA3" w:rsidP="00E05CA3">
      <w:pPr>
        <w:ind w:left="720"/>
        <w:jc w:val="both"/>
      </w:pPr>
      <w:r w:rsidRPr="000329C3">
        <w:t>Ankara Üniversitesi Eğitim Bilimleri Fakültesi İlköğretim Bölümü Okul Öncesi Eğitimi Anabilim Dalı Başkanı</w:t>
      </w:r>
    </w:p>
    <w:p w14:paraId="301A066D" w14:textId="77777777" w:rsidR="00E05CA3" w:rsidRPr="000329C3" w:rsidRDefault="00E05CA3">
      <w:pPr>
        <w:rPr>
          <w:b/>
          <w:bCs/>
        </w:rPr>
      </w:pPr>
    </w:p>
    <w:p w14:paraId="717561A2" w14:textId="77777777" w:rsidR="00FF64B4" w:rsidRPr="00636475" w:rsidRDefault="00220E1B">
      <w:pPr>
        <w:rPr>
          <w:b/>
          <w:bCs/>
        </w:rPr>
      </w:pPr>
      <w:r>
        <w:rPr>
          <w:b/>
          <w:bCs/>
        </w:rPr>
        <w:t xml:space="preserve">Dekan Yardımcılığı  </w:t>
      </w:r>
    </w:p>
    <w:p w14:paraId="3F2F679E" w14:textId="77777777" w:rsidR="00FF64B4" w:rsidRPr="00636475" w:rsidRDefault="00FF64B4">
      <w:pPr>
        <w:pStyle w:val="Balk8"/>
      </w:pPr>
      <w:r w:rsidRPr="00636475">
        <w:t>21 Temmuz 2003-</w:t>
      </w:r>
      <w:r w:rsidR="00075C42">
        <w:t>1</w:t>
      </w:r>
      <w:r w:rsidR="00252ACC">
        <w:t>4</w:t>
      </w:r>
      <w:r w:rsidR="003E5732">
        <w:t xml:space="preserve"> Temmuz 2006</w:t>
      </w:r>
    </w:p>
    <w:p w14:paraId="18A6FFE1" w14:textId="77777777" w:rsidR="00FF64B4" w:rsidRPr="00636475" w:rsidRDefault="00FF64B4">
      <w:pPr>
        <w:jc w:val="both"/>
      </w:pPr>
      <w:r w:rsidRPr="00636475">
        <w:rPr>
          <w:b/>
          <w:bCs/>
        </w:rPr>
        <w:tab/>
      </w:r>
      <w:r w:rsidRPr="00636475">
        <w:t>Ankara Üniversitesi Eğitim Bilimleri Fakültesi</w:t>
      </w:r>
      <w:r w:rsidRPr="00636475">
        <w:tab/>
      </w:r>
      <w:r w:rsidR="00B81B20">
        <w:t xml:space="preserve">   </w:t>
      </w:r>
    </w:p>
    <w:p w14:paraId="59B3084B" w14:textId="77777777" w:rsidR="00FF64B4" w:rsidRPr="00636475" w:rsidRDefault="00FF64B4">
      <w:pPr>
        <w:rPr>
          <w:b/>
          <w:bCs/>
        </w:rPr>
      </w:pPr>
    </w:p>
    <w:p w14:paraId="44520FDE" w14:textId="77777777" w:rsidR="00FF64B4" w:rsidRPr="00636475" w:rsidRDefault="00FF64B4">
      <w:pPr>
        <w:pStyle w:val="Balk8"/>
      </w:pPr>
      <w:r w:rsidRPr="00636475">
        <w:t xml:space="preserve">Fakülte Yönetim Kurulu Üyeliği </w:t>
      </w:r>
    </w:p>
    <w:p w14:paraId="1B37A3B3" w14:textId="77777777" w:rsidR="00FF64B4" w:rsidRPr="00636475" w:rsidRDefault="00FF64B4">
      <w:pPr>
        <w:pStyle w:val="Balk8"/>
      </w:pPr>
      <w:r w:rsidRPr="00636475">
        <w:t>16 Haziran 2005-</w:t>
      </w:r>
      <w:r w:rsidR="00F4374E">
        <w:t xml:space="preserve"> </w:t>
      </w:r>
      <w:r w:rsidR="007E37F4">
        <w:t>2</w:t>
      </w:r>
      <w:r w:rsidR="00F4374E">
        <w:t xml:space="preserve"> Kasım</w:t>
      </w:r>
      <w:r w:rsidR="003E5732">
        <w:t xml:space="preserve"> 2006 </w:t>
      </w:r>
    </w:p>
    <w:p w14:paraId="408FBAA8" w14:textId="77777777" w:rsidR="00FF64B4" w:rsidRPr="00636475" w:rsidRDefault="00FF64B4">
      <w:pPr>
        <w:jc w:val="both"/>
      </w:pPr>
      <w:r w:rsidRPr="00636475">
        <w:rPr>
          <w:b/>
          <w:bCs/>
        </w:rPr>
        <w:tab/>
      </w:r>
      <w:r w:rsidRPr="00636475">
        <w:t>Ankara Üniversitesi Eğitim Bilimleri Fakültesi</w:t>
      </w:r>
      <w:r w:rsidRPr="00636475">
        <w:tab/>
      </w:r>
      <w:r w:rsidRPr="00636475">
        <w:tab/>
      </w:r>
      <w:r w:rsidRPr="00636475">
        <w:tab/>
      </w:r>
      <w:r w:rsidRPr="00636475">
        <w:tab/>
      </w:r>
      <w:r w:rsidR="00B81B20">
        <w:t xml:space="preserve">  </w:t>
      </w:r>
      <w:r w:rsidR="0008480E" w:rsidRPr="00636475">
        <w:t xml:space="preserve">  </w:t>
      </w:r>
    </w:p>
    <w:p w14:paraId="64F89473" w14:textId="77777777" w:rsidR="00FF64B4" w:rsidRPr="00636475" w:rsidRDefault="00FF64B4">
      <w:pPr>
        <w:rPr>
          <w:b/>
          <w:bCs/>
        </w:rPr>
      </w:pPr>
    </w:p>
    <w:p w14:paraId="2F63DC51" w14:textId="77777777" w:rsidR="00FF64B4" w:rsidRPr="00636475" w:rsidRDefault="00220E1B">
      <w:pPr>
        <w:rPr>
          <w:b/>
          <w:bCs/>
        </w:rPr>
      </w:pPr>
      <w:r>
        <w:rPr>
          <w:b/>
          <w:bCs/>
        </w:rPr>
        <w:t xml:space="preserve">Bölüm Başkanlığı </w:t>
      </w:r>
    </w:p>
    <w:p w14:paraId="2507CF6B" w14:textId="20874F31" w:rsidR="00FF64B4" w:rsidRPr="00636475" w:rsidRDefault="003E27B3">
      <w:pPr>
        <w:jc w:val="both"/>
        <w:rPr>
          <w:b/>
          <w:bCs/>
        </w:rPr>
      </w:pPr>
      <w:r>
        <w:rPr>
          <w:b/>
          <w:bCs/>
        </w:rPr>
        <w:t>3 Nisan 2000</w:t>
      </w:r>
      <w:r w:rsidR="00FF64B4" w:rsidRPr="00636475">
        <w:rPr>
          <w:b/>
          <w:bCs/>
        </w:rPr>
        <w:t xml:space="preserve">- 22 Haziran 2000 </w:t>
      </w:r>
    </w:p>
    <w:p w14:paraId="37ACF3FE" w14:textId="77777777" w:rsidR="00FF64B4" w:rsidRPr="00636475" w:rsidRDefault="00FF64B4">
      <w:pPr>
        <w:ind w:left="720"/>
        <w:jc w:val="both"/>
      </w:pPr>
      <w:r w:rsidRPr="00636475">
        <w:t>Gazi Üniversitesi Mesleki Yaygın Eğitim Fakültesi Çocuk Gelişimi ve Aile Ekonomisi Yaygın Eğitimi Bölümü Başkanı</w:t>
      </w:r>
    </w:p>
    <w:p w14:paraId="011932FD" w14:textId="77777777" w:rsidR="00CA7BCE" w:rsidRPr="00027D11" w:rsidRDefault="00CA7BCE" w:rsidP="00CA7BCE">
      <w:pPr>
        <w:ind w:left="709"/>
        <w:jc w:val="both"/>
        <w:rPr>
          <w:b/>
          <w:bCs/>
          <w:color w:val="0000FF"/>
        </w:rPr>
      </w:pPr>
      <w:r w:rsidRPr="00027D11">
        <w:rPr>
          <w:color w:val="0000FF"/>
        </w:rPr>
        <w:tab/>
        <w:t xml:space="preserve">    </w:t>
      </w:r>
    </w:p>
    <w:p w14:paraId="3EC5D3F9" w14:textId="77777777" w:rsidR="00FF64B4" w:rsidRPr="00636475" w:rsidRDefault="00220E1B">
      <w:pPr>
        <w:rPr>
          <w:b/>
          <w:bCs/>
        </w:rPr>
      </w:pPr>
      <w:r>
        <w:rPr>
          <w:b/>
          <w:bCs/>
        </w:rPr>
        <w:t xml:space="preserve">Bölüm Başkan Yardımcılığı </w:t>
      </w:r>
    </w:p>
    <w:p w14:paraId="4661DCE9" w14:textId="63A558E2" w:rsidR="00FF64B4" w:rsidRPr="00636475" w:rsidRDefault="003E27B3">
      <w:pPr>
        <w:jc w:val="both"/>
        <w:rPr>
          <w:b/>
          <w:bCs/>
        </w:rPr>
      </w:pPr>
      <w:r>
        <w:rPr>
          <w:b/>
          <w:bCs/>
        </w:rPr>
        <w:t>15 Ocak 1997</w:t>
      </w:r>
      <w:r w:rsidR="00FF64B4" w:rsidRPr="00636475">
        <w:rPr>
          <w:b/>
          <w:bCs/>
        </w:rPr>
        <w:t>- 31 Mart 2000</w:t>
      </w:r>
    </w:p>
    <w:p w14:paraId="3364B9B3" w14:textId="77777777" w:rsidR="00FF64B4" w:rsidRPr="00636475" w:rsidRDefault="00FF64B4">
      <w:pPr>
        <w:ind w:left="709"/>
        <w:jc w:val="both"/>
        <w:rPr>
          <w:b/>
          <w:bCs/>
        </w:rPr>
      </w:pPr>
      <w:r w:rsidRPr="00636475">
        <w:t>Gazi Üniversitesi Mesleki Yaygın Eğitim Fakültesi Çocuk Gelişimi ve Aile Ekonomisi Yaygın Eğitimi Bölümü Başkan Yardımcısı</w:t>
      </w:r>
      <w:r w:rsidRPr="00636475">
        <w:tab/>
      </w:r>
      <w:r w:rsidRPr="00636475">
        <w:tab/>
      </w:r>
      <w:r w:rsidRPr="00636475">
        <w:tab/>
      </w:r>
      <w:r w:rsidR="00335D5D" w:rsidRPr="00636475">
        <w:t xml:space="preserve">  </w:t>
      </w:r>
      <w:r w:rsidR="00B81B20">
        <w:t xml:space="preserve"> </w:t>
      </w:r>
      <w:r w:rsidR="00335D5D" w:rsidRPr="00636475">
        <w:t xml:space="preserve"> </w:t>
      </w:r>
    </w:p>
    <w:p w14:paraId="3A34E6D0" w14:textId="77777777" w:rsidR="00FF64B4" w:rsidRPr="00636475" w:rsidRDefault="00FF64B4">
      <w:pPr>
        <w:rPr>
          <w:b/>
          <w:bCs/>
        </w:rPr>
      </w:pPr>
    </w:p>
    <w:p w14:paraId="1A878ACA" w14:textId="77777777" w:rsidR="00FF64B4" w:rsidRPr="00636475" w:rsidRDefault="00220E1B">
      <w:pPr>
        <w:rPr>
          <w:b/>
          <w:bCs/>
        </w:rPr>
      </w:pPr>
      <w:r>
        <w:rPr>
          <w:b/>
          <w:bCs/>
        </w:rPr>
        <w:t xml:space="preserve">Anabilim Dalı Başkanlığı </w:t>
      </w:r>
    </w:p>
    <w:p w14:paraId="5CE416F6" w14:textId="01F5D775" w:rsidR="00FF64B4" w:rsidRPr="00636475" w:rsidRDefault="00FF64B4">
      <w:pPr>
        <w:jc w:val="both"/>
        <w:rPr>
          <w:b/>
          <w:bCs/>
        </w:rPr>
      </w:pPr>
      <w:r w:rsidRPr="00636475">
        <w:rPr>
          <w:b/>
          <w:bCs/>
        </w:rPr>
        <w:t>1 Mayıs 1998- 22 Haziran 2000</w:t>
      </w:r>
    </w:p>
    <w:p w14:paraId="3551C252" w14:textId="77777777" w:rsidR="00FF64B4" w:rsidRPr="00636475" w:rsidRDefault="00FF64B4">
      <w:pPr>
        <w:ind w:left="720"/>
        <w:jc w:val="both"/>
      </w:pPr>
      <w:r w:rsidRPr="00636475">
        <w:t>Gazi Üniversitesi Mesleki Yaygın Eğitim Fakültesi Çocuk Gelişimi ve Aile Ekonomisi Yaygın Eğitimi Bölümü Çocuk Gelişimi Yaygın Eğitimi Anabilim Dalı Başkanı</w:t>
      </w:r>
    </w:p>
    <w:p w14:paraId="1C988D4C" w14:textId="77777777" w:rsidR="005A56D7" w:rsidRDefault="005A56D7">
      <w:pPr>
        <w:rPr>
          <w:b/>
          <w:bCs/>
        </w:rPr>
      </w:pPr>
    </w:p>
    <w:p w14:paraId="2371575B" w14:textId="77777777" w:rsidR="00FF64B4" w:rsidRPr="00636475" w:rsidRDefault="00FF64B4">
      <w:pPr>
        <w:rPr>
          <w:b/>
          <w:bCs/>
        </w:rPr>
      </w:pPr>
      <w:r w:rsidRPr="00636475">
        <w:rPr>
          <w:b/>
          <w:bCs/>
        </w:rPr>
        <w:t>Eğitim Kurulları Görevleri</w:t>
      </w:r>
    </w:p>
    <w:p w14:paraId="19F1F867" w14:textId="26BD7096" w:rsidR="00FF64B4" w:rsidRPr="000329C3" w:rsidRDefault="00F4374E">
      <w:pPr>
        <w:rPr>
          <w:b/>
          <w:bCs/>
        </w:rPr>
      </w:pPr>
      <w:r w:rsidRPr="000329C3">
        <w:rPr>
          <w:b/>
          <w:bCs/>
        </w:rPr>
        <w:lastRenderedPageBreak/>
        <w:t xml:space="preserve">7 Şubat </w:t>
      </w:r>
      <w:r w:rsidR="00FF64B4" w:rsidRPr="000329C3">
        <w:rPr>
          <w:b/>
          <w:bCs/>
        </w:rPr>
        <w:t>2003-</w:t>
      </w:r>
      <w:r w:rsidR="007124E3">
        <w:rPr>
          <w:b/>
          <w:bCs/>
        </w:rPr>
        <w:t>16 Nisan 2019</w:t>
      </w:r>
    </w:p>
    <w:p w14:paraId="72D3503F" w14:textId="77777777" w:rsidR="00FF64B4" w:rsidRPr="000329C3" w:rsidRDefault="00FF64B4">
      <w:pPr>
        <w:jc w:val="both"/>
      </w:pPr>
      <w:r w:rsidRPr="000329C3">
        <w:rPr>
          <w:b/>
          <w:bCs/>
        </w:rPr>
        <w:tab/>
      </w:r>
      <w:r w:rsidRPr="000329C3">
        <w:t>Ankara Üniversitesi Eğitim Bilimleri Fakültesi</w:t>
      </w:r>
    </w:p>
    <w:p w14:paraId="2FBA7002" w14:textId="77777777" w:rsidR="00FF64B4" w:rsidRPr="00AF684F" w:rsidRDefault="00FF64B4">
      <w:pPr>
        <w:jc w:val="both"/>
        <w:rPr>
          <w:color w:val="FF0000"/>
        </w:rPr>
      </w:pPr>
      <w:r w:rsidRPr="000329C3">
        <w:tab/>
        <w:t xml:space="preserve">Avrupa Birliği Genel Eğitim Programı (ECTS) Komisyonu </w:t>
      </w:r>
      <w:r w:rsidR="0054666A" w:rsidRPr="000329C3">
        <w:t>Fakülte Koordinatörü</w:t>
      </w:r>
    </w:p>
    <w:p w14:paraId="69CEB47E" w14:textId="77777777" w:rsidR="009623BD" w:rsidRDefault="009623BD">
      <w:pPr>
        <w:tabs>
          <w:tab w:val="left" w:pos="2269"/>
          <w:tab w:val="left" w:pos="8931"/>
        </w:tabs>
        <w:jc w:val="both"/>
        <w:rPr>
          <w:b/>
          <w:bCs/>
        </w:rPr>
      </w:pPr>
    </w:p>
    <w:p w14:paraId="39EF41DB" w14:textId="77777777" w:rsidR="00FF64B4" w:rsidRPr="00636475" w:rsidRDefault="0008480E">
      <w:pPr>
        <w:tabs>
          <w:tab w:val="left" w:pos="2269"/>
          <w:tab w:val="left" w:pos="8931"/>
        </w:tabs>
        <w:jc w:val="both"/>
        <w:rPr>
          <w:b/>
          <w:bCs/>
        </w:rPr>
      </w:pPr>
      <w:r w:rsidRPr="00636475">
        <w:rPr>
          <w:b/>
          <w:bCs/>
        </w:rPr>
        <w:t>ALANLA İLGİLİ BİLİMSEL OLMAYAN YAYINLAR/</w:t>
      </w:r>
      <w:r w:rsidR="00FF64B4" w:rsidRPr="00636475">
        <w:rPr>
          <w:b/>
          <w:bCs/>
        </w:rPr>
        <w:t>ÇALIŞMALAR</w:t>
      </w:r>
    </w:p>
    <w:p w14:paraId="2ABE409B" w14:textId="77777777" w:rsidR="00FF64B4" w:rsidRPr="00636475" w:rsidRDefault="00FF64B4">
      <w:pPr>
        <w:tabs>
          <w:tab w:val="left" w:pos="2269"/>
          <w:tab w:val="left" w:pos="8931"/>
        </w:tabs>
        <w:jc w:val="both"/>
        <w:rPr>
          <w:b/>
          <w:bCs/>
        </w:rPr>
      </w:pPr>
    </w:p>
    <w:p w14:paraId="5FC1502D" w14:textId="77777777" w:rsidR="00FF64B4" w:rsidRPr="00636475" w:rsidRDefault="00FF64B4">
      <w:pPr>
        <w:tabs>
          <w:tab w:val="left" w:pos="2269"/>
          <w:tab w:val="left" w:pos="8931"/>
        </w:tabs>
        <w:jc w:val="both"/>
      </w:pPr>
      <w:r w:rsidRPr="00636475">
        <w:rPr>
          <w:b/>
          <w:bCs/>
        </w:rPr>
        <w:t xml:space="preserve">      1.   Dinçer, Çağlayan </w:t>
      </w:r>
      <w:r w:rsidRPr="00636475">
        <w:t xml:space="preserve">(2004) Şapka Uçtu Kime Kondu? Epsilon Çocuk Kulübü </w:t>
      </w:r>
    </w:p>
    <w:p w14:paraId="162DAE55" w14:textId="77777777" w:rsidR="00FF64B4" w:rsidRPr="00636475" w:rsidRDefault="00FF64B4">
      <w:pPr>
        <w:tabs>
          <w:tab w:val="left" w:pos="2269"/>
          <w:tab w:val="left" w:pos="8931"/>
        </w:tabs>
        <w:ind w:left="709"/>
        <w:jc w:val="both"/>
      </w:pPr>
      <w:r w:rsidRPr="00636475">
        <w:t>Yayınları. İstanbul. (Okul Öncesi Dönem Çocukları İçin Hazırlanmış Öykü Kitapları)</w:t>
      </w:r>
    </w:p>
    <w:p w14:paraId="7185C080" w14:textId="77777777" w:rsidR="00FF64B4" w:rsidRPr="00636475" w:rsidRDefault="00FF64B4">
      <w:pPr>
        <w:tabs>
          <w:tab w:val="left" w:pos="2269"/>
          <w:tab w:val="left" w:pos="8931"/>
        </w:tabs>
        <w:jc w:val="both"/>
        <w:rPr>
          <w:b/>
          <w:bCs/>
        </w:rPr>
      </w:pPr>
    </w:p>
    <w:p w14:paraId="3336F599" w14:textId="77777777" w:rsidR="00FF64B4" w:rsidRPr="00636475" w:rsidRDefault="00FF64B4">
      <w:pPr>
        <w:tabs>
          <w:tab w:val="left" w:pos="2269"/>
          <w:tab w:val="left" w:pos="8931"/>
        </w:tabs>
        <w:jc w:val="both"/>
      </w:pPr>
      <w:r w:rsidRPr="00636475">
        <w:rPr>
          <w:b/>
          <w:bCs/>
        </w:rPr>
        <w:t xml:space="preserve">      2.   Dinçer, Çağlayan </w:t>
      </w:r>
      <w:r w:rsidRPr="00636475">
        <w:t xml:space="preserve">(2004) İp Adam’a Neler Oldu? Epsilon Çocuk Kulübü </w:t>
      </w:r>
    </w:p>
    <w:p w14:paraId="5E78B53D" w14:textId="77777777" w:rsidR="00FF64B4" w:rsidRPr="00636475" w:rsidRDefault="00FF64B4">
      <w:pPr>
        <w:tabs>
          <w:tab w:val="left" w:pos="2269"/>
          <w:tab w:val="left" w:pos="8931"/>
        </w:tabs>
        <w:ind w:left="709"/>
        <w:jc w:val="both"/>
      </w:pPr>
      <w:r w:rsidRPr="00636475">
        <w:t>Yayınları. İstanbul. (Okul Öncesi Dönem Çocukları İçin Hazırlanmış Öykü Kitapları)</w:t>
      </w:r>
    </w:p>
    <w:p w14:paraId="57CDCA03" w14:textId="77777777" w:rsidR="00FF64B4" w:rsidRPr="00636475" w:rsidRDefault="00FF64B4">
      <w:pPr>
        <w:tabs>
          <w:tab w:val="left" w:pos="2269"/>
          <w:tab w:val="left" w:pos="8931"/>
        </w:tabs>
        <w:jc w:val="both"/>
      </w:pPr>
    </w:p>
    <w:p w14:paraId="0CCBC1AA" w14:textId="77777777" w:rsidR="00FF64B4" w:rsidRPr="00636475" w:rsidRDefault="00FF64B4">
      <w:pPr>
        <w:numPr>
          <w:ilvl w:val="0"/>
          <w:numId w:val="11"/>
        </w:numPr>
        <w:tabs>
          <w:tab w:val="left" w:pos="2269"/>
          <w:tab w:val="left" w:pos="8931"/>
        </w:tabs>
        <w:jc w:val="both"/>
      </w:pPr>
      <w:r w:rsidRPr="00636475">
        <w:rPr>
          <w:b/>
          <w:bCs/>
        </w:rPr>
        <w:t>Dinçer, Çağlayan</w:t>
      </w:r>
      <w:r w:rsidRPr="00636475">
        <w:t xml:space="preserve"> (20</w:t>
      </w:r>
      <w:r w:rsidR="00915052" w:rsidRPr="00636475">
        <w:t>0</w:t>
      </w:r>
      <w:r w:rsidR="00E93A9E">
        <w:t>6</w:t>
      </w:r>
      <w:r w:rsidRPr="00636475">
        <w:t xml:space="preserve">) Eğlenceli Kartlar. MORPA Kültür Yayınları, İstanbul. </w:t>
      </w:r>
    </w:p>
    <w:p w14:paraId="1C3C0469" w14:textId="5EC168A4" w:rsidR="00A81B7B" w:rsidRPr="00D960C3" w:rsidRDefault="00FF64B4" w:rsidP="00D960C3">
      <w:pPr>
        <w:tabs>
          <w:tab w:val="left" w:pos="2269"/>
          <w:tab w:val="left" w:pos="8931"/>
        </w:tabs>
        <w:ind w:left="360"/>
        <w:jc w:val="both"/>
      </w:pPr>
      <w:r w:rsidRPr="00636475">
        <w:t xml:space="preserve">      (Okul Öncesi Çocuklar İçin Hazırlanmış Kart Oyunları) </w:t>
      </w:r>
      <w:bookmarkStart w:id="0" w:name="_GoBack"/>
      <w:bookmarkEnd w:id="0"/>
      <w:r w:rsidR="0057767E" w:rsidRPr="0057767E">
        <w:rPr>
          <w:color w:val="FF0000"/>
        </w:rPr>
        <w:t xml:space="preserve"> </w:t>
      </w:r>
    </w:p>
    <w:p w14:paraId="39B05DCC" w14:textId="77777777" w:rsidR="00183F80" w:rsidRDefault="00183F80" w:rsidP="00451AA1">
      <w:pPr>
        <w:jc w:val="both"/>
        <w:rPr>
          <w:b/>
          <w:bCs/>
        </w:rPr>
      </w:pPr>
    </w:p>
    <w:p w14:paraId="3E0B291C" w14:textId="77777777" w:rsidR="00183F80" w:rsidRDefault="00183F80" w:rsidP="00451AA1">
      <w:pPr>
        <w:jc w:val="both"/>
        <w:rPr>
          <w:b/>
          <w:bCs/>
        </w:rPr>
      </w:pPr>
    </w:p>
    <w:p w14:paraId="39DB79EB" w14:textId="77777777" w:rsidR="00503862" w:rsidRPr="00E26ADB" w:rsidRDefault="00503862" w:rsidP="00503862">
      <w:pPr>
        <w:jc w:val="both"/>
        <w:rPr>
          <w:i/>
          <w:iCs/>
          <w:color w:val="FF0000"/>
        </w:rPr>
      </w:pPr>
    </w:p>
    <w:sectPr w:rsidR="00503862" w:rsidRPr="00E26ADB">
      <w:footerReference w:type="default" r:id="rId12"/>
      <w:pgSz w:w="11906" w:h="16838"/>
      <w:pgMar w:top="1276" w:right="1418" w:bottom="1276" w:left="1701" w:header="709" w:footer="709" w:gutter="0"/>
      <w:cols w:space="70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3F3EFAA" w14:textId="77777777" w:rsidR="00391516" w:rsidRDefault="00391516">
      <w:r>
        <w:separator/>
      </w:r>
    </w:p>
  </w:endnote>
  <w:endnote w:type="continuationSeparator" w:id="0">
    <w:p w14:paraId="201896C1" w14:textId="77777777" w:rsidR="00391516" w:rsidRDefault="003915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80"/>
    <w:family w:val="auto"/>
    <w:pitch w:val="variable"/>
    <w:sig w:usb0="E00002FF" w:usb1="6AC7FDFB" w:usb2="08000012" w:usb3="00000000" w:csb0="0002009F"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Tahoma">
    <w:panose1 w:val="020B0604030504040204"/>
    <w:charset w:val="00"/>
    <w:family w:val="auto"/>
    <w:pitch w:val="variable"/>
    <w:sig w:usb0="E1002EFF" w:usb1="C000605B" w:usb2="00000029" w:usb3="00000000" w:csb0="000101FF" w:csb1="00000000"/>
  </w:font>
  <w:font w:name="Consolas">
    <w:panose1 w:val="020B0609020204030204"/>
    <w:charset w:val="00"/>
    <w:family w:val="auto"/>
    <w:pitch w:val="variable"/>
    <w:sig w:usb0="E10002FF" w:usb1="4000FCFF" w:usb2="00000009" w:usb3="00000000" w:csb0="0000019F" w:csb1="00000000"/>
  </w:font>
  <w:font w:name="Gill Sans">
    <w:panose1 w:val="020B0502020104020203"/>
    <w:charset w:val="00"/>
    <w:family w:val="auto"/>
    <w:pitch w:val="variable"/>
    <w:sig w:usb0="80000267" w:usb1="00000000" w:usb2="00000000" w:usb3="00000000" w:csb0="000001F7" w:csb1="00000000"/>
  </w:font>
  <w:font w:name="Geneva">
    <w:panose1 w:val="020B0503030404040204"/>
    <w:charset w:val="00"/>
    <w:family w:val="auto"/>
    <w:pitch w:val="variable"/>
    <w:sig w:usb0="E00002FF" w:usb1="5200205F" w:usb2="00A0C000" w:usb3="00000000" w:csb0="0000019F" w:csb1="00000000"/>
  </w:font>
  <w:font w:name="Helvetica">
    <w:panose1 w:val="00000000000000000000"/>
    <w:charset w:val="00"/>
    <w:family w:val="auto"/>
    <w:pitch w:val="variable"/>
    <w:sig w:usb0="E00002FF" w:usb1="5000785B" w:usb2="00000000" w:usb3="00000000" w:csb0="0000019F" w:csb1="00000000"/>
  </w:font>
  <w:font w:name="Book Antiqua">
    <w:panose1 w:val="02040602050305030304"/>
    <w:charset w:val="00"/>
    <w:family w:val="auto"/>
    <w:pitch w:val="variable"/>
    <w:sig w:usb0="00000287" w:usb1="00000000" w:usb2="00000000" w:usb3="00000000" w:csb0="0000009F" w:csb1="00000000"/>
  </w:font>
  <w:font w:name="Times">
    <w:panose1 w:val="02000500000000000000"/>
    <w:charset w:val="00"/>
    <w:family w:val="auto"/>
    <w:pitch w:val="variable"/>
    <w:sig w:usb0="00000003" w:usb1="00000000" w:usb2="00000000" w:usb3="00000000" w:csb0="00000001" w:csb1="00000000"/>
  </w:font>
  <w:font w:name="Arial-ItalicMT">
    <w:altName w:val="Arial"/>
    <w:charset w:val="00"/>
    <w:family w:val="auto"/>
    <w:pitch w:val="variable"/>
    <w:sig w:usb0="E0000AFF" w:usb1="00007843" w:usb2="00000001" w:usb3="00000000" w:csb0="000001BF" w:csb1="00000000"/>
  </w:font>
  <w:font w:name="OpenSans">
    <w:altName w:val="Times"/>
    <w:panose1 w:val="00000000000000000000"/>
    <w:charset w:val="A2"/>
    <w:family w:val="roman"/>
    <w:notTrueType/>
    <w:pitch w:val="default"/>
  </w:font>
  <w:font w:name="Verdana">
    <w:panose1 w:val="020B0604030504040204"/>
    <w:charset w:val="00"/>
    <w:family w:val="auto"/>
    <w:pitch w:val="variable"/>
    <w:sig w:usb0="A10006FF" w:usb1="4000205B" w:usb2="00000010" w:usb3="00000000" w:csb0="0000019F" w:csb1="00000000"/>
  </w:font>
  <w:font w:name="TimesNewRoman">
    <w:altName w:val="Arial Unicode MS"/>
    <w:panose1 w:val="00000000000000000000"/>
    <w:charset w:val="80"/>
    <w:family w:val="auto"/>
    <w:notTrueType/>
    <w:pitch w:val="default"/>
    <w:sig w:usb0="00000000" w:usb1="08070000" w:usb2="00000010" w:usb3="00000000" w:csb0="00020010" w:csb1="00000000"/>
  </w:font>
  <w:font w:name="ＭＳ ゴシック">
    <w:charset w:val="80"/>
    <w:family w:val="auto"/>
    <w:pitch w:val="variable"/>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9CB931" w14:textId="77777777" w:rsidR="00942A84" w:rsidRDefault="00942A84">
    <w:pPr>
      <w:pStyle w:val="AltBilgi"/>
      <w:framePr w:wrap="auto"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2F582E">
      <w:rPr>
        <w:rStyle w:val="SayfaNumaras"/>
        <w:noProof/>
      </w:rPr>
      <w:t>21</w:t>
    </w:r>
    <w:r>
      <w:rPr>
        <w:rStyle w:val="SayfaNumaras"/>
      </w:rPr>
      <w:fldChar w:fldCharType="end"/>
    </w:r>
  </w:p>
  <w:p w14:paraId="167955DC" w14:textId="77777777" w:rsidR="00942A84" w:rsidRDefault="00942A84">
    <w:pPr>
      <w:pStyle w:val="AltBilgi"/>
      <w:ind w:right="360"/>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2146509" w14:textId="77777777" w:rsidR="00391516" w:rsidRDefault="00391516">
      <w:r>
        <w:separator/>
      </w:r>
    </w:p>
  </w:footnote>
  <w:footnote w:type="continuationSeparator" w:id="0">
    <w:p w14:paraId="32CDC0F8" w14:textId="77777777" w:rsidR="00391516" w:rsidRDefault="00391516">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D9E0E10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FE"/>
    <w:multiLevelType w:val="singleLevel"/>
    <w:tmpl w:val="D74ACC22"/>
    <w:lvl w:ilvl="0">
      <w:numFmt w:val="decimal"/>
      <w:lvlText w:val="*"/>
      <w:lvlJc w:val="left"/>
      <w:rPr>
        <w:rFonts w:cs="Times New Roman"/>
      </w:rPr>
    </w:lvl>
  </w:abstractNum>
  <w:abstractNum w:abstractNumId="2">
    <w:nsid w:val="02D84DE4"/>
    <w:multiLevelType w:val="hybridMultilevel"/>
    <w:tmpl w:val="1D78FF1E"/>
    <w:lvl w:ilvl="0" w:tplc="C300837E">
      <w:start w:val="2005"/>
      <w:numFmt w:val="decimal"/>
      <w:lvlText w:val="%1"/>
      <w:lvlJc w:val="left"/>
      <w:pPr>
        <w:tabs>
          <w:tab w:val="num" w:pos="364"/>
        </w:tabs>
        <w:ind w:left="364" w:hanging="360"/>
      </w:pPr>
      <w:rPr>
        <w:rFonts w:cs="Times New Roman" w:hint="default"/>
        <w:b/>
        <w:bCs/>
      </w:rPr>
    </w:lvl>
    <w:lvl w:ilvl="1" w:tplc="041F0019">
      <w:start w:val="1"/>
      <w:numFmt w:val="lowerLetter"/>
      <w:lvlText w:val="%2."/>
      <w:lvlJc w:val="left"/>
      <w:pPr>
        <w:tabs>
          <w:tab w:val="num" w:pos="1084"/>
        </w:tabs>
        <w:ind w:left="1084" w:hanging="360"/>
      </w:pPr>
      <w:rPr>
        <w:rFonts w:cs="Times New Roman"/>
      </w:rPr>
    </w:lvl>
    <w:lvl w:ilvl="2" w:tplc="041F001B">
      <w:start w:val="1"/>
      <w:numFmt w:val="lowerRoman"/>
      <w:lvlText w:val="%3."/>
      <w:lvlJc w:val="right"/>
      <w:pPr>
        <w:tabs>
          <w:tab w:val="num" w:pos="1804"/>
        </w:tabs>
        <w:ind w:left="1804" w:hanging="180"/>
      </w:pPr>
      <w:rPr>
        <w:rFonts w:cs="Times New Roman"/>
      </w:rPr>
    </w:lvl>
    <w:lvl w:ilvl="3" w:tplc="041F000F">
      <w:start w:val="1"/>
      <w:numFmt w:val="decimal"/>
      <w:lvlText w:val="%4."/>
      <w:lvlJc w:val="left"/>
      <w:pPr>
        <w:tabs>
          <w:tab w:val="num" w:pos="2524"/>
        </w:tabs>
        <w:ind w:left="2524" w:hanging="360"/>
      </w:pPr>
      <w:rPr>
        <w:rFonts w:cs="Times New Roman"/>
      </w:rPr>
    </w:lvl>
    <w:lvl w:ilvl="4" w:tplc="041F0019">
      <w:start w:val="1"/>
      <w:numFmt w:val="lowerLetter"/>
      <w:lvlText w:val="%5."/>
      <w:lvlJc w:val="left"/>
      <w:pPr>
        <w:tabs>
          <w:tab w:val="num" w:pos="3244"/>
        </w:tabs>
        <w:ind w:left="3244" w:hanging="360"/>
      </w:pPr>
      <w:rPr>
        <w:rFonts w:cs="Times New Roman"/>
      </w:rPr>
    </w:lvl>
    <w:lvl w:ilvl="5" w:tplc="041F001B">
      <w:start w:val="1"/>
      <w:numFmt w:val="lowerRoman"/>
      <w:lvlText w:val="%6."/>
      <w:lvlJc w:val="right"/>
      <w:pPr>
        <w:tabs>
          <w:tab w:val="num" w:pos="3964"/>
        </w:tabs>
        <w:ind w:left="3964" w:hanging="180"/>
      </w:pPr>
      <w:rPr>
        <w:rFonts w:cs="Times New Roman"/>
      </w:rPr>
    </w:lvl>
    <w:lvl w:ilvl="6" w:tplc="041F000F">
      <w:start w:val="1"/>
      <w:numFmt w:val="decimal"/>
      <w:lvlText w:val="%7."/>
      <w:lvlJc w:val="left"/>
      <w:pPr>
        <w:tabs>
          <w:tab w:val="num" w:pos="4684"/>
        </w:tabs>
        <w:ind w:left="4684" w:hanging="360"/>
      </w:pPr>
      <w:rPr>
        <w:rFonts w:cs="Times New Roman"/>
      </w:rPr>
    </w:lvl>
    <w:lvl w:ilvl="7" w:tplc="041F0019">
      <w:start w:val="1"/>
      <w:numFmt w:val="lowerLetter"/>
      <w:lvlText w:val="%8."/>
      <w:lvlJc w:val="left"/>
      <w:pPr>
        <w:tabs>
          <w:tab w:val="num" w:pos="5404"/>
        </w:tabs>
        <w:ind w:left="5404" w:hanging="360"/>
      </w:pPr>
      <w:rPr>
        <w:rFonts w:cs="Times New Roman"/>
      </w:rPr>
    </w:lvl>
    <w:lvl w:ilvl="8" w:tplc="041F001B">
      <w:start w:val="1"/>
      <w:numFmt w:val="lowerRoman"/>
      <w:lvlText w:val="%9."/>
      <w:lvlJc w:val="right"/>
      <w:pPr>
        <w:tabs>
          <w:tab w:val="num" w:pos="6124"/>
        </w:tabs>
        <w:ind w:left="6124" w:hanging="180"/>
      </w:pPr>
      <w:rPr>
        <w:rFonts w:cs="Times New Roman"/>
      </w:rPr>
    </w:lvl>
  </w:abstractNum>
  <w:abstractNum w:abstractNumId="3">
    <w:nsid w:val="03DA777E"/>
    <w:multiLevelType w:val="hybridMultilevel"/>
    <w:tmpl w:val="DAC8ACBA"/>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4">
    <w:nsid w:val="0A8C509F"/>
    <w:multiLevelType w:val="hybridMultilevel"/>
    <w:tmpl w:val="7E46C964"/>
    <w:lvl w:ilvl="0" w:tplc="88D4D006">
      <w:start w:val="3"/>
      <w:numFmt w:val="lowerLetter"/>
      <w:lvlText w:val="%1)"/>
      <w:lvlJc w:val="left"/>
      <w:pPr>
        <w:tabs>
          <w:tab w:val="num" w:pos="1065"/>
        </w:tabs>
        <w:ind w:left="1065" w:hanging="705"/>
      </w:pPr>
      <w:rPr>
        <w:rFonts w:cs="Times New Roman" w:hint="default"/>
        <w:b/>
        <w:bCs/>
      </w:rPr>
    </w:lvl>
    <w:lvl w:ilvl="1" w:tplc="875E9F64">
      <w:start w:val="10"/>
      <w:numFmt w:val="bullet"/>
      <w:lvlText w:val="-"/>
      <w:lvlJc w:val="left"/>
      <w:pPr>
        <w:tabs>
          <w:tab w:val="num" w:pos="1785"/>
        </w:tabs>
        <w:ind w:left="1785" w:hanging="705"/>
      </w:pPr>
      <w:rPr>
        <w:rFonts w:ascii="Times New Roman" w:eastAsia="Times New Roman" w:hAnsi="Times New Roman" w:hint="default"/>
        <w:b/>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5">
    <w:nsid w:val="0E8378A6"/>
    <w:multiLevelType w:val="multilevel"/>
    <w:tmpl w:val="9470EFAA"/>
    <w:lvl w:ilvl="0">
      <w:start w:val="1990"/>
      <w:numFmt w:val="decimal"/>
      <w:lvlText w:val="%1"/>
      <w:lvlJc w:val="left"/>
      <w:pPr>
        <w:tabs>
          <w:tab w:val="num" w:pos="1425"/>
        </w:tabs>
        <w:ind w:left="1425" w:hanging="1425"/>
      </w:pPr>
      <w:rPr>
        <w:rFonts w:cs="Times New Roman" w:hint="default"/>
        <w:b/>
        <w:bCs/>
      </w:rPr>
    </w:lvl>
    <w:lvl w:ilvl="1">
      <w:start w:val="95"/>
      <w:numFmt w:val="decimal"/>
      <w:lvlText w:val="%1-%2"/>
      <w:lvlJc w:val="left"/>
      <w:pPr>
        <w:tabs>
          <w:tab w:val="num" w:pos="1425"/>
        </w:tabs>
        <w:ind w:left="1425" w:hanging="1425"/>
      </w:pPr>
      <w:rPr>
        <w:rFonts w:cs="Times New Roman" w:hint="default"/>
        <w:b/>
        <w:bCs/>
      </w:rPr>
    </w:lvl>
    <w:lvl w:ilvl="2">
      <w:start w:val="1"/>
      <w:numFmt w:val="decimal"/>
      <w:lvlText w:val="%1-%2.%3"/>
      <w:lvlJc w:val="left"/>
      <w:pPr>
        <w:tabs>
          <w:tab w:val="num" w:pos="1425"/>
        </w:tabs>
        <w:ind w:left="1425" w:hanging="1425"/>
      </w:pPr>
      <w:rPr>
        <w:rFonts w:cs="Times New Roman" w:hint="default"/>
        <w:b/>
        <w:bCs/>
      </w:rPr>
    </w:lvl>
    <w:lvl w:ilvl="3">
      <w:start w:val="1"/>
      <w:numFmt w:val="decimal"/>
      <w:lvlText w:val="%1-%2.%3.%4"/>
      <w:lvlJc w:val="left"/>
      <w:pPr>
        <w:tabs>
          <w:tab w:val="num" w:pos="1425"/>
        </w:tabs>
        <w:ind w:left="1425" w:hanging="1425"/>
      </w:pPr>
      <w:rPr>
        <w:rFonts w:cs="Times New Roman" w:hint="default"/>
        <w:b/>
        <w:bCs/>
      </w:rPr>
    </w:lvl>
    <w:lvl w:ilvl="4">
      <w:start w:val="1"/>
      <w:numFmt w:val="decimal"/>
      <w:lvlText w:val="%1-%2.%3.%4.%5"/>
      <w:lvlJc w:val="left"/>
      <w:pPr>
        <w:tabs>
          <w:tab w:val="num" w:pos="1425"/>
        </w:tabs>
        <w:ind w:left="1425" w:hanging="1425"/>
      </w:pPr>
      <w:rPr>
        <w:rFonts w:cs="Times New Roman" w:hint="default"/>
        <w:b/>
        <w:bCs/>
      </w:rPr>
    </w:lvl>
    <w:lvl w:ilvl="5">
      <w:start w:val="1"/>
      <w:numFmt w:val="decimal"/>
      <w:lvlText w:val="%1-%2.%3.%4.%5.%6"/>
      <w:lvlJc w:val="left"/>
      <w:pPr>
        <w:tabs>
          <w:tab w:val="num" w:pos="1425"/>
        </w:tabs>
        <w:ind w:left="1425" w:hanging="1425"/>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6">
    <w:nsid w:val="10F130F5"/>
    <w:multiLevelType w:val="hybridMultilevel"/>
    <w:tmpl w:val="0810CC76"/>
    <w:lvl w:ilvl="0" w:tplc="2D20AAC8">
      <w:start w:val="2"/>
      <w:numFmt w:val="bullet"/>
      <w:lvlText w:val="-"/>
      <w:lvlJc w:val="left"/>
      <w:pPr>
        <w:tabs>
          <w:tab w:val="num" w:pos="720"/>
        </w:tabs>
        <w:ind w:left="720" w:hanging="360"/>
      </w:pPr>
      <w:rPr>
        <w:rFonts w:ascii="Times New Roman" w:eastAsia="Times New Roman" w:hAnsi="Times New Roman" w:hint="default"/>
      </w:rPr>
    </w:lvl>
    <w:lvl w:ilvl="1" w:tplc="041F0003">
      <w:start w:val="1"/>
      <w:numFmt w:val="bullet"/>
      <w:lvlText w:val="o"/>
      <w:lvlJc w:val="left"/>
      <w:pPr>
        <w:tabs>
          <w:tab w:val="num" w:pos="1440"/>
        </w:tabs>
        <w:ind w:left="1440" w:hanging="360"/>
      </w:pPr>
      <w:rPr>
        <w:rFonts w:ascii="Courier New" w:hAnsi="Courier New" w:hint="default"/>
      </w:rPr>
    </w:lvl>
    <w:lvl w:ilvl="2" w:tplc="88C6BA70">
      <w:start w:val="2"/>
      <w:numFmt w:val="bullet"/>
      <w:lvlText w:val=""/>
      <w:lvlJc w:val="left"/>
      <w:pPr>
        <w:tabs>
          <w:tab w:val="num" w:pos="2160"/>
        </w:tabs>
        <w:ind w:left="2160" w:hanging="360"/>
      </w:pPr>
      <w:rPr>
        <w:rFonts w:ascii="Symbol" w:eastAsia="Times New Roman" w:hAnsi="Symbol" w:hint="default"/>
      </w:rPr>
    </w:lvl>
    <w:lvl w:ilvl="3" w:tplc="041F0001">
      <w:start w:val="1"/>
      <w:numFmt w:val="bullet"/>
      <w:lvlText w:val=""/>
      <w:lvlJc w:val="left"/>
      <w:pPr>
        <w:tabs>
          <w:tab w:val="num" w:pos="2880"/>
        </w:tabs>
        <w:ind w:left="2880" w:hanging="360"/>
      </w:pPr>
      <w:rPr>
        <w:rFonts w:ascii="Symbol" w:hAnsi="Symbol" w:hint="default"/>
      </w:rPr>
    </w:lvl>
    <w:lvl w:ilvl="4" w:tplc="041F0003">
      <w:start w:val="1"/>
      <w:numFmt w:val="bullet"/>
      <w:lvlText w:val="o"/>
      <w:lvlJc w:val="left"/>
      <w:pPr>
        <w:tabs>
          <w:tab w:val="num" w:pos="3600"/>
        </w:tabs>
        <w:ind w:left="3600" w:hanging="360"/>
      </w:pPr>
      <w:rPr>
        <w:rFonts w:ascii="Courier New" w:hAnsi="Courier New" w:hint="default"/>
      </w:rPr>
    </w:lvl>
    <w:lvl w:ilvl="5" w:tplc="041F0005">
      <w:start w:val="1"/>
      <w:numFmt w:val="bullet"/>
      <w:lvlText w:val=""/>
      <w:lvlJc w:val="left"/>
      <w:pPr>
        <w:tabs>
          <w:tab w:val="num" w:pos="4320"/>
        </w:tabs>
        <w:ind w:left="4320" w:hanging="360"/>
      </w:pPr>
      <w:rPr>
        <w:rFonts w:ascii="Wingdings" w:hAnsi="Wingdings" w:hint="default"/>
      </w:rPr>
    </w:lvl>
    <w:lvl w:ilvl="6" w:tplc="041F0001">
      <w:start w:val="1"/>
      <w:numFmt w:val="bullet"/>
      <w:lvlText w:val=""/>
      <w:lvlJc w:val="left"/>
      <w:pPr>
        <w:tabs>
          <w:tab w:val="num" w:pos="5040"/>
        </w:tabs>
        <w:ind w:left="5040" w:hanging="360"/>
      </w:pPr>
      <w:rPr>
        <w:rFonts w:ascii="Symbol" w:hAnsi="Symbol" w:hint="default"/>
      </w:rPr>
    </w:lvl>
    <w:lvl w:ilvl="7" w:tplc="041F0003">
      <w:start w:val="1"/>
      <w:numFmt w:val="bullet"/>
      <w:lvlText w:val="o"/>
      <w:lvlJc w:val="left"/>
      <w:pPr>
        <w:tabs>
          <w:tab w:val="num" w:pos="5760"/>
        </w:tabs>
        <w:ind w:left="5760" w:hanging="360"/>
      </w:pPr>
      <w:rPr>
        <w:rFonts w:ascii="Courier New" w:hAnsi="Courier New" w:hint="default"/>
      </w:rPr>
    </w:lvl>
    <w:lvl w:ilvl="8" w:tplc="041F0005">
      <w:start w:val="1"/>
      <w:numFmt w:val="bullet"/>
      <w:lvlText w:val=""/>
      <w:lvlJc w:val="left"/>
      <w:pPr>
        <w:tabs>
          <w:tab w:val="num" w:pos="6480"/>
        </w:tabs>
        <w:ind w:left="6480" w:hanging="360"/>
      </w:pPr>
      <w:rPr>
        <w:rFonts w:ascii="Wingdings" w:hAnsi="Wingdings" w:hint="default"/>
      </w:rPr>
    </w:lvl>
  </w:abstractNum>
  <w:abstractNum w:abstractNumId="7">
    <w:nsid w:val="1294747E"/>
    <w:multiLevelType w:val="multilevel"/>
    <w:tmpl w:val="90160EE8"/>
    <w:lvl w:ilvl="0">
      <w:start w:val="1974"/>
      <w:numFmt w:val="decimal"/>
      <w:lvlText w:val="%1"/>
      <w:lvlJc w:val="left"/>
      <w:pPr>
        <w:tabs>
          <w:tab w:val="num" w:pos="1425"/>
        </w:tabs>
        <w:ind w:left="1425" w:hanging="1425"/>
      </w:pPr>
      <w:rPr>
        <w:rFonts w:cs="Times New Roman" w:hint="default"/>
        <w:b/>
        <w:bCs/>
      </w:rPr>
    </w:lvl>
    <w:lvl w:ilvl="1">
      <w:start w:val="77"/>
      <w:numFmt w:val="decimal"/>
      <w:lvlText w:val="%1-%2"/>
      <w:lvlJc w:val="left"/>
      <w:pPr>
        <w:tabs>
          <w:tab w:val="num" w:pos="1425"/>
        </w:tabs>
        <w:ind w:left="1425" w:hanging="1425"/>
      </w:pPr>
      <w:rPr>
        <w:rFonts w:cs="Times New Roman" w:hint="default"/>
        <w:b/>
        <w:bCs/>
      </w:rPr>
    </w:lvl>
    <w:lvl w:ilvl="2">
      <w:start w:val="1"/>
      <w:numFmt w:val="decimal"/>
      <w:lvlText w:val="%1-%2.%3"/>
      <w:lvlJc w:val="left"/>
      <w:pPr>
        <w:tabs>
          <w:tab w:val="num" w:pos="1425"/>
        </w:tabs>
        <w:ind w:left="1425" w:hanging="1425"/>
      </w:pPr>
      <w:rPr>
        <w:rFonts w:cs="Times New Roman" w:hint="default"/>
        <w:b/>
        <w:bCs/>
      </w:rPr>
    </w:lvl>
    <w:lvl w:ilvl="3">
      <w:start w:val="1"/>
      <w:numFmt w:val="decimal"/>
      <w:lvlText w:val="%1-%2.%3.%4"/>
      <w:lvlJc w:val="left"/>
      <w:pPr>
        <w:tabs>
          <w:tab w:val="num" w:pos="1425"/>
        </w:tabs>
        <w:ind w:left="1425" w:hanging="1425"/>
      </w:pPr>
      <w:rPr>
        <w:rFonts w:cs="Times New Roman" w:hint="default"/>
        <w:b/>
        <w:bCs/>
      </w:rPr>
    </w:lvl>
    <w:lvl w:ilvl="4">
      <w:start w:val="1"/>
      <w:numFmt w:val="decimal"/>
      <w:lvlText w:val="%1-%2.%3.%4.%5"/>
      <w:lvlJc w:val="left"/>
      <w:pPr>
        <w:tabs>
          <w:tab w:val="num" w:pos="1425"/>
        </w:tabs>
        <w:ind w:left="1425" w:hanging="1425"/>
      </w:pPr>
      <w:rPr>
        <w:rFonts w:cs="Times New Roman" w:hint="default"/>
        <w:b/>
        <w:bCs/>
      </w:rPr>
    </w:lvl>
    <w:lvl w:ilvl="5">
      <w:start w:val="1"/>
      <w:numFmt w:val="decimal"/>
      <w:lvlText w:val="%1-%2.%3.%4.%5.%6"/>
      <w:lvlJc w:val="left"/>
      <w:pPr>
        <w:tabs>
          <w:tab w:val="num" w:pos="1425"/>
        </w:tabs>
        <w:ind w:left="1425" w:hanging="1425"/>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8">
    <w:nsid w:val="1DFB6272"/>
    <w:multiLevelType w:val="hybridMultilevel"/>
    <w:tmpl w:val="615C8388"/>
    <w:lvl w:ilvl="0" w:tplc="6E58A834">
      <w:start w:val="5"/>
      <w:numFmt w:val="decimal"/>
      <w:lvlText w:val="%1"/>
      <w:lvlJc w:val="left"/>
      <w:pPr>
        <w:ind w:left="1170" w:hanging="360"/>
      </w:pPr>
      <w:rPr>
        <w:rFonts w:hint="default"/>
        <w:b/>
      </w:rPr>
    </w:lvl>
    <w:lvl w:ilvl="1" w:tplc="041F0019" w:tentative="1">
      <w:start w:val="1"/>
      <w:numFmt w:val="lowerLetter"/>
      <w:lvlText w:val="%2."/>
      <w:lvlJc w:val="left"/>
      <w:pPr>
        <w:ind w:left="1890" w:hanging="360"/>
      </w:pPr>
    </w:lvl>
    <w:lvl w:ilvl="2" w:tplc="041F001B" w:tentative="1">
      <w:start w:val="1"/>
      <w:numFmt w:val="lowerRoman"/>
      <w:lvlText w:val="%3."/>
      <w:lvlJc w:val="right"/>
      <w:pPr>
        <w:ind w:left="2610" w:hanging="180"/>
      </w:pPr>
    </w:lvl>
    <w:lvl w:ilvl="3" w:tplc="041F000F" w:tentative="1">
      <w:start w:val="1"/>
      <w:numFmt w:val="decimal"/>
      <w:lvlText w:val="%4."/>
      <w:lvlJc w:val="left"/>
      <w:pPr>
        <w:ind w:left="3330" w:hanging="360"/>
      </w:pPr>
    </w:lvl>
    <w:lvl w:ilvl="4" w:tplc="041F0019" w:tentative="1">
      <w:start w:val="1"/>
      <w:numFmt w:val="lowerLetter"/>
      <w:lvlText w:val="%5."/>
      <w:lvlJc w:val="left"/>
      <w:pPr>
        <w:ind w:left="4050" w:hanging="360"/>
      </w:pPr>
    </w:lvl>
    <w:lvl w:ilvl="5" w:tplc="041F001B" w:tentative="1">
      <w:start w:val="1"/>
      <w:numFmt w:val="lowerRoman"/>
      <w:lvlText w:val="%6."/>
      <w:lvlJc w:val="right"/>
      <w:pPr>
        <w:ind w:left="4770" w:hanging="180"/>
      </w:pPr>
    </w:lvl>
    <w:lvl w:ilvl="6" w:tplc="041F000F" w:tentative="1">
      <w:start w:val="1"/>
      <w:numFmt w:val="decimal"/>
      <w:lvlText w:val="%7."/>
      <w:lvlJc w:val="left"/>
      <w:pPr>
        <w:ind w:left="5490" w:hanging="360"/>
      </w:pPr>
    </w:lvl>
    <w:lvl w:ilvl="7" w:tplc="041F0019" w:tentative="1">
      <w:start w:val="1"/>
      <w:numFmt w:val="lowerLetter"/>
      <w:lvlText w:val="%8."/>
      <w:lvlJc w:val="left"/>
      <w:pPr>
        <w:ind w:left="6210" w:hanging="360"/>
      </w:pPr>
    </w:lvl>
    <w:lvl w:ilvl="8" w:tplc="041F001B" w:tentative="1">
      <w:start w:val="1"/>
      <w:numFmt w:val="lowerRoman"/>
      <w:lvlText w:val="%9."/>
      <w:lvlJc w:val="right"/>
      <w:pPr>
        <w:ind w:left="6930" w:hanging="180"/>
      </w:pPr>
    </w:lvl>
  </w:abstractNum>
  <w:abstractNum w:abstractNumId="9">
    <w:nsid w:val="203C5ABD"/>
    <w:multiLevelType w:val="multilevel"/>
    <w:tmpl w:val="76088BF8"/>
    <w:lvl w:ilvl="0">
      <w:start w:val="1969"/>
      <w:numFmt w:val="decimal"/>
      <w:lvlText w:val="%1"/>
      <w:lvlJc w:val="left"/>
      <w:pPr>
        <w:tabs>
          <w:tab w:val="num" w:pos="1440"/>
        </w:tabs>
        <w:ind w:left="1440" w:hanging="1440"/>
      </w:pPr>
      <w:rPr>
        <w:rFonts w:cs="Times New Roman" w:hint="default"/>
      </w:rPr>
    </w:lvl>
    <w:lvl w:ilvl="1">
      <w:start w:val="74"/>
      <w:numFmt w:val="decimal"/>
      <w:lvlText w:val="%1-%2"/>
      <w:lvlJc w:val="left"/>
      <w:pPr>
        <w:tabs>
          <w:tab w:val="num" w:pos="1440"/>
        </w:tabs>
        <w:ind w:left="1440" w:hanging="1440"/>
      </w:pPr>
      <w:rPr>
        <w:rFonts w:cs="Times New Roman" w:hint="default"/>
      </w:rPr>
    </w:lvl>
    <w:lvl w:ilvl="2">
      <w:start w:val="1"/>
      <w:numFmt w:val="decimal"/>
      <w:lvlText w:val="%1-%2.%3"/>
      <w:lvlJc w:val="left"/>
      <w:pPr>
        <w:tabs>
          <w:tab w:val="num" w:pos="1440"/>
        </w:tabs>
        <w:ind w:left="1440" w:hanging="1440"/>
      </w:pPr>
      <w:rPr>
        <w:rFonts w:cs="Times New Roman" w:hint="default"/>
      </w:rPr>
    </w:lvl>
    <w:lvl w:ilvl="3">
      <w:start w:val="1"/>
      <w:numFmt w:val="decimal"/>
      <w:lvlText w:val="%1-%2.%3.%4"/>
      <w:lvlJc w:val="left"/>
      <w:pPr>
        <w:tabs>
          <w:tab w:val="num" w:pos="1440"/>
        </w:tabs>
        <w:ind w:left="1440" w:hanging="1440"/>
      </w:pPr>
      <w:rPr>
        <w:rFonts w:cs="Times New Roman" w:hint="default"/>
      </w:rPr>
    </w:lvl>
    <w:lvl w:ilvl="4">
      <w:start w:val="1"/>
      <w:numFmt w:val="decimal"/>
      <w:lvlText w:val="%1-%2.%3.%4.%5"/>
      <w:lvlJc w:val="left"/>
      <w:pPr>
        <w:tabs>
          <w:tab w:val="num" w:pos="1440"/>
        </w:tabs>
        <w:ind w:left="1440" w:hanging="1440"/>
      </w:pPr>
      <w:rPr>
        <w:rFonts w:cs="Times New Roman" w:hint="default"/>
      </w:rPr>
    </w:lvl>
    <w:lvl w:ilvl="5">
      <w:start w:val="1"/>
      <w:numFmt w:val="decimal"/>
      <w:lvlText w:val="%1-%2.%3.%4.%5.%6"/>
      <w:lvlJc w:val="left"/>
      <w:pPr>
        <w:tabs>
          <w:tab w:val="num" w:pos="1440"/>
        </w:tabs>
        <w:ind w:left="1440" w:hanging="144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0">
    <w:nsid w:val="20506710"/>
    <w:multiLevelType w:val="hybridMultilevel"/>
    <w:tmpl w:val="3C5AC0E2"/>
    <w:lvl w:ilvl="0" w:tplc="082278A2">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1">
    <w:nsid w:val="35997609"/>
    <w:multiLevelType w:val="multilevel"/>
    <w:tmpl w:val="F634DCBE"/>
    <w:lvl w:ilvl="0">
      <w:start w:val="1980"/>
      <w:numFmt w:val="decimal"/>
      <w:lvlText w:val="%1"/>
      <w:lvlJc w:val="left"/>
      <w:pPr>
        <w:tabs>
          <w:tab w:val="num" w:pos="1425"/>
        </w:tabs>
        <w:ind w:left="1425" w:hanging="1425"/>
      </w:pPr>
      <w:rPr>
        <w:rFonts w:cs="Times New Roman" w:hint="default"/>
        <w:b/>
        <w:bCs/>
      </w:rPr>
    </w:lvl>
    <w:lvl w:ilvl="1">
      <w:start w:val="85"/>
      <w:numFmt w:val="decimal"/>
      <w:lvlText w:val="%1-%2"/>
      <w:lvlJc w:val="left"/>
      <w:pPr>
        <w:tabs>
          <w:tab w:val="num" w:pos="1425"/>
        </w:tabs>
        <w:ind w:left="1425" w:hanging="1425"/>
      </w:pPr>
      <w:rPr>
        <w:rFonts w:cs="Times New Roman" w:hint="default"/>
        <w:b/>
        <w:bCs/>
      </w:rPr>
    </w:lvl>
    <w:lvl w:ilvl="2">
      <w:start w:val="1"/>
      <w:numFmt w:val="decimal"/>
      <w:lvlText w:val="%1-%2.%3"/>
      <w:lvlJc w:val="left"/>
      <w:pPr>
        <w:tabs>
          <w:tab w:val="num" w:pos="1425"/>
        </w:tabs>
        <w:ind w:left="1425" w:hanging="1425"/>
      </w:pPr>
      <w:rPr>
        <w:rFonts w:cs="Times New Roman" w:hint="default"/>
        <w:b/>
        <w:bCs/>
      </w:rPr>
    </w:lvl>
    <w:lvl w:ilvl="3">
      <w:start w:val="1"/>
      <w:numFmt w:val="decimal"/>
      <w:lvlText w:val="%1-%2.%3.%4"/>
      <w:lvlJc w:val="left"/>
      <w:pPr>
        <w:tabs>
          <w:tab w:val="num" w:pos="1425"/>
        </w:tabs>
        <w:ind w:left="1425" w:hanging="1425"/>
      </w:pPr>
      <w:rPr>
        <w:rFonts w:cs="Times New Roman" w:hint="default"/>
        <w:b/>
        <w:bCs/>
      </w:rPr>
    </w:lvl>
    <w:lvl w:ilvl="4">
      <w:start w:val="1"/>
      <w:numFmt w:val="decimal"/>
      <w:lvlText w:val="%1-%2.%3.%4.%5"/>
      <w:lvlJc w:val="left"/>
      <w:pPr>
        <w:tabs>
          <w:tab w:val="num" w:pos="1425"/>
        </w:tabs>
        <w:ind w:left="1425" w:hanging="1425"/>
      </w:pPr>
      <w:rPr>
        <w:rFonts w:cs="Times New Roman" w:hint="default"/>
        <w:b/>
        <w:bCs/>
      </w:rPr>
    </w:lvl>
    <w:lvl w:ilvl="5">
      <w:start w:val="1"/>
      <w:numFmt w:val="decimal"/>
      <w:lvlText w:val="%1-%2.%3.%4.%5.%6"/>
      <w:lvlJc w:val="left"/>
      <w:pPr>
        <w:tabs>
          <w:tab w:val="num" w:pos="1425"/>
        </w:tabs>
        <w:ind w:left="1425" w:hanging="1425"/>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12">
    <w:nsid w:val="3CC218FC"/>
    <w:multiLevelType w:val="multilevel"/>
    <w:tmpl w:val="B00404F6"/>
    <w:lvl w:ilvl="0">
      <w:start w:val="3"/>
      <w:numFmt w:val="decimal"/>
      <w:lvlText w:val="%1."/>
      <w:lvlJc w:val="left"/>
      <w:pPr>
        <w:tabs>
          <w:tab w:val="num" w:pos="720"/>
        </w:tabs>
        <w:ind w:left="720" w:hanging="360"/>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3">
    <w:nsid w:val="446778C2"/>
    <w:multiLevelType w:val="hybridMultilevel"/>
    <w:tmpl w:val="5F8CE204"/>
    <w:lvl w:ilvl="0" w:tplc="041F0011">
      <w:start w:val="1"/>
      <w:numFmt w:val="decimal"/>
      <w:lvlText w:val="%1)"/>
      <w:lvlJc w:val="left"/>
      <w:pPr>
        <w:tabs>
          <w:tab w:val="num" w:pos="720"/>
        </w:tabs>
        <w:ind w:left="720" w:hanging="360"/>
      </w:pPr>
      <w:rPr>
        <w:rFonts w:cs="Times New Roman" w:hint="default"/>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4">
    <w:nsid w:val="46740892"/>
    <w:multiLevelType w:val="multilevel"/>
    <w:tmpl w:val="14F8B196"/>
    <w:lvl w:ilvl="0">
      <w:start w:val="1"/>
      <w:numFmt w:val="decimal"/>
      <w:lvlText w:val="%1."/>
      <w:lvlJc w:val="left"/>
      <w:pPr>
        <w:tabs>
          <w:tab w:val="num" w:pos="720"/>
        </w:tabs>
        <w:ind w:left="720" w:hanging="360"/>
      </w:pPr>
      <w:rPr>
        <w:rFonts w:cs="Times New Roman" w:hint="default"/>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5">
    <w:nsid w:val="4B7B0267"/>
    <w:multiLevelType w:val="multilevel"/>
    <w:tmpl w:val="C94E5872"/>
    <w:lvl w:ilvl="0">
      <w:start w:val="1"/>
      <w:numFmt w:val="bullet"/>
      <w:lvlText w:val=""/>
      <w:lvlJc w:val="left"/>
      <w:pPr>
        <w:tabs>
          <w:tab w:val="num" w:pos="1440"/>
        </w:tabs>
        <w:ind w:left="1440" w:hanging="360"/>
      </w:pPr>
      <w:rPr>
        <w:rFonts w:ascii="Symbol" w:hAnsi="Symbol" w:hint="default"/>
      </w:rPr>
    </w:lvl>
    <w:lvl w:ilvl="1">
      <w:start w:val="1"/>
      <w:numFmt w:val="bullet"/>
      <w:lvlText w:val="o"/>
      <w:lvlJc w:val="left"/>
      <w:pPr>
        <w:tabs>
          <w:tab w:val="num" w:pos="2160"/>
        </w:tabs>
        <w:ind w:left="2160" w:hanging="360"/>
      </w:pPr>
      <w:rPr>
        <w:rFonts w:ascii="Courier New" w:hAnsi="Courier New" w:hint="default"/>
      </w:rPr>
    </w:lvl>
    <w:lvl w:ilvl="2">
      <w:start w:val="1"/>
      <w:numFmt w:val="bullet"/>
      <w:lvlText w:val=""/>
      <w:lvlJc w:val="left"/>
      <w:pPr>
        <w:tabs>
          <w:tab w:val="num" w:pos="2880"/>
        </w:tabs>
        <w:ind w:left="2880" w:hanging="360"/>
      </w:pPr>
      <w:rPr>
        <w:rFonts w:ascii="Wingdings" w:hAnsi="Wingdings"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6">
    <w:nsid w:val="56C03C02"/>
    <w:multiLevelType w:val="hybridMultilevel"/>
    <w:tmpl w:val="12106ECE"/>
    <w:lvl w:ilvl="0" w:tplc="4C44241E">
      <w:start w:val="1"/>
      <w:numFmt w:val="decimal"/>
      <w:lvlText w:val="%1."/>
      <w:lvlJc w:val="left"/>
      <w:pPr>
        <w:ind w:left="1065" w:hanging="360"/>
      </w:pPr>
      <w:rPr>
        <w:rFonts w:hint="default"/>
      </w:rPr>
    </w:lvl>
    <w:lvl w:ilvl="1" w:tplc="041F0019" w:tentative="1">
      <w:start w:val="1"/>
      <w:numFmt w:val="lowerLetter"/>
      <w:lvlText w:val="%2."/>
      <w:lvlJc w:val="left"/>
      <w:pPr>
        <w:ind w:left="1785" w:hanging="360"/>
      </w:pPr>
    </w:lvl>
    <w:lvl w:ilvl="2" w:tplc="041F001B" w:tentative="1">
      <w:start w:val="1"/>
      <w:numFmt w:val="lowerRoman"/>
      <w:lvlText w:val="%3."/>
      <w:lvlJc w:val="right"/>
      <w:pPr>
        <w:ind w:left="2505" w:hanging="180"/>
      </w:pPr>
    </w:lvl>
    <w:lvl w:ilvl="3" w:tplc="041F000F" w:tentative="1">
      <w:start w:val="1"/>
      <w:numFmt w:val="decimal"/>
      <w:lvlText w:val="%4."/>
      <w:lvlJc w:val="left"/>
      <w:pPr>
        <w:ind w:left="3225" w:hanging="360"/>
      </w:pPr>
    </w:lvl>
    <w:lvl w:ilvl="4" w:tplc="041F0019" w:tentative="1">
      <w:start w:val="1"/>
      <w:numFmt w:val="lowerLetter"/>
      <w:lvlText w:val="%5."/>
      <w:lvlJc w:val="left"/>
      <w:pPr>
        <w:ind w:left="3945" w:hanging="360"/>
      </w:pPr>
    </w:lvl>
    <w:lvl w:ilvl="5" w:tplc="041F001B" w:tentative="1">
      <w:start w:val="1"/>
      <w:numFmt w:val="lowerRoman"/>
      <w:lvlText w:val="%6."/>
      <w:lvlJc w:val="right"/>
      <w:pPr>
        <w:ind w:left="4665" w:hanging="180"/>
      </w:pPr>
    </w:lvl>
    <w:lvl w:ilvl="6" w:tplc="041F000F" w:tentative="1">
      <w:start w:val="1"/>
      <w:numFmt w:val="decimal"/>
      <w:lvlText w:val="%7."/>
      <w:lvlJc w:val="left"/>
      <w:pPr>
        <w:ind w:left="5385" w:hanging="360"/>
      </w:pPr>
    </w:lvl>
    <w:lvl w:ilvl="7" w:tplc="041F0019" w:tentative="1">
      <w:start w:val="1"/>
      <w:numFmt w:val="lowerLetter"/>
      <w:lvlText w:val="%8."/>
      <w:lvlJc w:val="left"/>
      <w:pPr>
        <w:ind w:left="6105" w:hanging="360"/>
      </w:pPr>
    </w:lvl>
    <w:lvl w:ilvl="8" w:tplc="041F001B" w:tentative="1">
      <w:start w:val="1"/>
      <w:numFmt w:val="lowerRoman"/>
      <w:lvlText w:val="%9."/>
      <w:lvlJc w:val="right"/>
      <w:pPr>
        <w:ind w:left="6825" w:hanging="180"/>
      </w:pPr>
    </w:lvl>
  </w:abstractNum>
  <w:abstractNum w:abstractNumId="17">
    <w:nsid w:val="61AF494E"/>
    <w:multiLevelType w:val="hybridMultilevel"/>
    <w:tmpl w:val="0A4C5080"/>
    <w:lvl w:ilvl="0" w:tplc="67083156">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18">
    <w:nsid w:val="6E9F227E"/>
    <w:multiLevelType w:val="hybridMultilevel"/>
    <w:tmpl w:val="39EA4E4E"/>
    <w:lvl w:ilvl="0" w:tplc="041F0001">
      <w:start w:val="1"/>
      <w:numFmt w:val="bullet"/>
      <w:lvlText w:val=""/>
      <w:lvlJc w:val="left"/>
      <w:pPr>
        <w:tabs>
          <w:tab w:val="num" w:pos="360"/>
        </w:tabs>
        <w:ind w:left="360" w:hanging="360"/>
      </w:pPr>
      <w:rPr>
        <w:rFonts w:ascii="Symbol" w:hAnsi="Symbol" w:hint="default"/>
      </w:rPr>
    </w:lvl>
    <w:lvl w:ilvl="1" w:tplc="041F0003">
      <w:start w:val="1"/>
      <w:numFmt w:val="bullet"/>
      <w:lvlText w:val="o"/>
      <w:lvlJc w:val="left"/>
      <w:pPr>
        <w:tabs>
          <w:tab w:val="num" w:pos="1080"/>
        </w:tabs>
        <w:ind w:left="1080" w:hanging="360"/>
      </w:pPr>
      <w:rPr>
        <w:rFonts w:ascii="Courier New" w:hAnsi="Courier New" w:hint="default"/>
      </w:rPr>
    </w:lvl>
    <w:lvl w:ilvl="2" w:tplc="041F0005">
      <w:start w:val="1"/>
      <w:numFmt w:val="bullet"/>
      <w:lvlText w:val=""/>
      <w:lvlJc w:val="left"/>
      <w:pPr>
        <w:tabs>
          <w:tab w:val="num" w:pos="1800"/>
        </w:tabs>
        <w:ind w:left="1800" w:hanging="360"/>
      </w:pPr>
      <w:rPr>
        <w:rFonts w:ascii="Wingdings" w:hAnsi="Wingdings" w:hint="default"/>
      </w:rPr>
    </w:lvl>
    <w:lvl w:ilvl="3" w:tplc="041F0001">
      <w:start w:val="1"/>
      <w:numFmt w:val="bullet"/>
      <w:lvlText w:val=""/>
      <w:lvlJc w:val="left"/>
      <w:pPr>
        <w:tabs>
          <w:tab w:val="num" w:pos="2520"/>
        </w:tabs>
        <w:ind w:left="2520" w:hanging="360"/>
      </w:pPr>
      <w:rPr>
        <w:rFonts w:ascii="Symbol" w:hAnsi="Symbol" w:hint="default"/>
      </w:rPr>
    </w:lvl>
    <w:lvl w:ilvl="4" w:tplc="041F0003">
      <w:start w:val="1"/>
      <w:numFmt w:val="bullet"/>
      <w:lvlText w:val="o"/>
      <w:lvlJc w:val="left"/>
      <w:pPr>
        <w:tabs>
          <w:tab w:val="num" w:pos="3240"/>
        </w:tabs>
        <w:ind w:left="3240" w:hanging="360"/>
      </w:pPr>
      <w:rPr>
        <w:rFonts w:ascii="Courier New" w:hAnsi="Courier New" w:hint="default"/>
      </w:rPr>
    </w:lvl>
    <w:lvl w:ilvl="5" w:tplc="041F0005">
      <w:start w:val="1"/>
      <w:numFmt w:val="bullet"/>
      <w:lvlText w:val=""/>
      <w:lvlJc w:val="left"/>
      <w:pPr>
        <w:tabs>
          <w:tab w:val="num" w:pos="3960"/>
        </w:tabs>
        <w:ind w:left="3960" w:hanging="360"/>
      </w:pPr>
      <w:rPr>
        <w:rFonts w:ascii="Wingdings" w:hAnsi="Wingdings" w:hint="default"/>
      </w:rPr>
    </w:lvl>
    <w:lvl w:ilvl="6" w:tplc="041F0001">
      <w:start w:val="1"/>
      <w:numFmt w:val="bullet"/>
      <w:lvlText w:val=""/>
      <w:lvlJc w:val="left"/>
      <w:pPr>
        <w:tabs>
          <w:tab w:val="num" w:pos="4680"/>
        </w:tabs>
        <w:ind w:left="4680" w:hanging="360"/>
      </w:pPr>
      <w:rPr>
        <w:rFonts w:ascii="Symbol" w:hAnsi="Symbol" w:hint="default"/>
      </w:rPr>
    </w:lvl>
    <w:lvl w:ilvl="7" w:tplc="041F0003">
      <w:start w:val="1"/>
      <w:numFmt w:val="bullet"/>
      <w:lvlText w:val="o"/>
      <w:lvlJc w:val="left"/>
      <w:pPr>
        <w:tabs>
          <w:tab w:val="num" w:pos="5400"/>
        </w:tabs>
        <w:ind w:left="5400" w:hanging="360"/>
      </w:pPr>
      <w:rPr>
        <w:rFonts w:ascii="Courier New" w:hAnsi="Courier New" w:hint="default"/>
      </w:rPr>
    </w:lvl>
    <w:lvl w:ilvl="8" w:tplc="041F0005">
      <w:start w:val="1"/>
      <w:numFmt w:val="bullet"/>
      <w:lvlText w:val=""/>
      <w:lvlJc w:val="left"/>
      <w:pPr>
        <w:tabs>
          <w:tab w:val="num" w:pos="6120"/>
        </w:tabs>
        <w:ind w:left="6120" w:hanging="360"/>
      </w:pPr>
      <w:rPr>
        <w:rFonts w:ascii="Wingdings" w:hAnsi="Wingdings" w:hint="default"/>
      </w:rPr>
    </w:lvl>
  </w:abstractNum>
  <w:abstractNum w:abstractNumId="19">
    <w:nsid w:val="709B3701"/>
    <w:multiLevelType w:val="hybridMultilevel"/>
    <w:tmpl w:val="9C0E2CC2"/>
    <w:lvl w:ilvl="0" w:tplc="2ED867AE">
      <w:start w:val="1"/>
      <w:numFmt w:val="lowerLetter"/>
      <w:lvlText w:val="%1)"/>
      <w:lvlJc w:val="left"/>
      <w:pPr>
        <w:tabs>
          <w:tab w:val="num" w:pos="720"/>
        </w:tabs>
        <w:ind w:left="720" w:hanging="360"/>
      </w:pPr>
      <w:rPr>
        <w:rFonts w:cs="Times New Roman" w:hint="default"/>
        <w:b/>
        <w:bCs/>
        <w:i w:val="0"/>
        <w:iCs w:val="0"/>
      </w:rPr>
    </w:lvl>
    <w:lvl w:ilvl="1" w:tplc="041F0019">
      <w:start w:val="1"/>
      <w:numFmt w:val="lowerLetter"/>
      <w:lvlText w:val="%2."/>
      <w:lvlJc w:val="left"/>
      <w:pPr>
        <w:tabs>
          <w:tab w:val="num" w:pos="1440"/>
        </w:tabs>
        <w:ind w:left="1440" w:hanging="360"/>
      </w:pPr>
      <w:rPr>
        <w:rFonts w:cs="Times New Roman"/>
      </w:rPr>
    </w:lvl>
    <w:lvl w:ilvl="2" w:tplc="041F001B">
      <w:start w:val="1"/>
      <w:numFmt w:val="lowerRoman"/>
      <w:lvlText w:val="%3."/>
      <w:lvlJc w:val="right"/>
      <w:pPr>
        <w:tabs>
          <w:tab w:val="num" w:pos="2160"/>
        </w:tabs>
        <w:ind w:left="2160" w:hanging="180"/>
      </w:pPr>
      <w:rPr>
        <w:rFonts w:cs="Times New Roman"/>
      </w:rPr>
    </w:lvl>
    <w:lvl w:ilvl="3" w:tplc="041F000F">
      <w:start w:val="1"/>
      <w:numFmt w:val="decimal"/>
      <w:lvlText w:val="%4."/>
      <w:lvlJc w:val="left"/>
      <w:pPr>
        <w:tabs>
          <w:tab w:val="num" w:pos="2880"/>
        </w:tabs>
        <w:ind w:left="2880" w:hanging="360"/>
      </w:pPr>
      <w:rPr>
        <w:rFonts w:cs="Times New Roman"/>
      </w:rPr>
    </w:lvl>
    <w:lvl w:ilvl="4" w:tplc="041F0019">
      <w:start w:val="1"/>
      <w:numFmt w:val="lowerLetter"/>
      <w:lvlText w:val="%5."/>
      <w:lvlJc w:val="left"/>
      <w:pPr>
        <w:tabs>
          <w:tab w:val="num" w:pos="3600"/>
        </w:tabs>
        <w:ind w:left="3600" w:hanging="360"/>
      </w:pPr>
      <w:rPr>
        <w:rFonts w:cs="Times New Roman"/>
      </w:rPr>
    </w:lvl>
    <w:lvl w:ilvl="5" w:tplc="041F001B">
      <w:start w:val="1"/>
      <w:numFmt w:val="lowerRoman"/>
      <w:lvlText w:val="%6."/>
      <w:lvlJc w:val="right"/>
      <w:pPr>
        <w:tabs>
          <w:tab w:val="num" w:pos="4320"/>
        </w:tabs>
        <w:ind w:left="4320" w:hanging="180"/>
      </w:pPr>
      <w:rPr>
        <w:rFonts w:cs="Times New Roman"/>
      </w:rPr>
    </w:lvl>
    <w:lvl w:ilvl="6" w:tplc="041F000F">
      <w:start w:val="1"/>
      <w:numFmt w:val="decimal"/>
      <w:lvlText w:val="%7."/>
      <w:lvlJc w:val="left"/>
      <w:pPr>
        <w:tabs>
          <w:tab w:val="num" w:pos="5040"/>
        </w:tabs>
        <w:ind w:left="5040" w:hanging="360"/>
      </w:pPr>
      <w:rPr>
        <w:rFonts w:cs="Times New Roman"/>
      </w:rPr>
    </w:lvl>
    <w:lvl w:ilvl="7" w:tplc="041F0019">
      <w:start w:val="1"/>
      <w:numFmt w:val="lowerLetter"/>
      <w:lvlText w:val="%8."/>
      <w:lvlJc w:val="left"/>
      <w:pPr>
        <w:tabs>
          <w:tab w:val="num" w:pos="5760"/>
        </w:tabs>
        <w:ind w:left="5760" w:hanging="360"/>
      </w:pPr>
      <w:rPr>
        <w:rFonts w:cs="Times New Roman"/>
      </w:rPr>
    </w:lvl>
    <w:lvl w:ilvl="8" w:tplc="041F001B">
      <w:start w:val="1"/>
      <w:numFmt w:val="lowerRoman"/>
      <w:lvlText w:val="%9."/>
      <w:lvlJc w:val="right"/>
      <w:pPr>
        <w:tabs>
          <w:tab w:val="num" w:pos="6480"/>
        </w:tabs>
        <w:ind w:left="6480" w:hanging="180"/>
      </w:pPr>
      <w:rPr>
        <w:rFonts w:cs="Times New Roman"/>
      </w:rPr>
    </w:lvl>
  </w:abstractNum>
  <w:abstractNum w:abstractNumId="20">
    <w:nsid w:val="7AF02D70"/>
    <w:multiLevelType w:val="multilevel"/>
    <w:tmpl w:val="BA12D94A"/>
    <w:lvl w:ilvl="0">
      <w:start w:val="1987"/>
      <w:numFmt w:val="decimal"/>
      <w:lvlText w:val="%1"/>
      <w:lvlJc w:val="left"/>
      <w:pPr>
        <w:tabs>
          <w:tab w:val="num" w:pos="1425"/>
        </w:tabs>
        <w:ind w:left="1425" w:hanging="1425"/>
      </w:pPr>
      <w:rPr>
        <w:rFonts w:cs="Times New Roman" w:hint="default"/>
        <w:b/>
        <w:bCs/>
      </w:rPr>
    </w:lvl>
    <w:lvl w:ilvl="1">
      <w:start w:val="89"/>
      <w:numFmt w:val="decimal"/>
      <w:lvlText w:val="%1-%2"/>
      <w:lvlJc w:val="left"/>
      <w:pPr>
        <w:tabs>
          <w:tab w:val="num" w:pos="1425"/>
        </w:tabs>
        <w:ind w:left="1425" w:hanging="1425"/>
      </w:pPr>
      <w:rPr>
        <w:rFonts w:cs="Times New Roman" w:hint="default"/>
        <w:b/>
        <w:bCs/>
      </w:rPr>
    </w:lvl>
    <w:lvl w:ilvl="2">
      <w:start w:val="1"/>
      <w:numFmt w:val="decimal"/>
      <w:lvlText w:val="%1-%2.%3"/>
      <w:lvlJc w:val="left"/>
      <w:pPr>
        <w:tabs>
          <w:tab w:val="num" w:pos="1425"/>
        </w:tabs>
        <w:ind w:left="1425" w:hanging="1425"/>
      </w:pPr>
      <w:rPr>
        <w:rFonts w:cs="Times New Roman" w:hint="default"/>
        <w:b/>
        <w:bCs/>
      </w:rPr>
    </w:lvl>
    <w:lvl w:ilvl="3">
      <w:start w:val="1"/>
      <w:numFmt w:val="decimal"/>
      <w:lvlText w:val="%1-%2.%3.%4"/>
      <w:lvlJc w:val="left"/>
      <w:pPr>
        <w:tabs>
          <w:tab w:val="num" w:pos="1425"/>
        </w:tabs>
        <w:ind w:left="1425" w:hanging="1425"/>
      </w:pPr>
      <w:rPr>
        <w:rFonts w:cs="Times New Roman" w:hint="default"/>
        <w:b/>
        <w:bCs/>
      </w:rPr>
    </w:lvl>
    <w:lvl w:ilvl="4">
      <w:start w:val="1"/>
      <w:numFmt w:val="decimal"/>
      <w:lvlText w:val="%1-%2.%3.%4.%5"/>
      <w:lvlJc w:val="left"/>
      <w:pPr>
        <w:tabs>
          <w:tab w:val="num" w:pos="1425"/>
        </w:tabs>
        <w:ind w:left="1425" w:hanging="1425"/>
      </w:pPr>
      <w:rPr>
        <w:rFonts w:cs="Times New Roman" w:hint="default"/>
        <w:b/>
        <w:bCs/>
      </w:rPr>
    </w:lvl>
    <w:lvl w:ilvl="5">
      <w:start w:val="1"/>
      <w:numFmt w:val="decimal"/>
      <w:lvlText w:val="%1-%2.%3.%4.%5.%6"/>
      <w:lvlJc w:val="left"/>
      <w:pPr>
        <w:tabs>
          <w:tab w:val="num" w:pos="1425"/>
        </w:tabs>
        <w:ind w:left="1425" w:hanging="1425"/>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abstractNum w:abstractNumId="21">
    <w:nsid w:val="7E317E12"/>
    <w:multiLevelType w:val="multilevel"/>
    <w:tmpl w:val="7A465A72"/>
    <w:lvl w:ilvl="0">
      <w:start w:val="1977"/>
      <w:numFmt w:val="decimal"/>
      <w:lvlText w:val="%1"/>
      <w:lvlJc w:val="left"/>
      <w:pPr>
        <w:tabs>
          <w:tab w:val="num" w:pos="1425"/>
        </w:tabs>
        <w:ind w:left="1425" w:hanging="1425"/>
      </w:pPr>
      <w:rPr>
        <w:rFonts w:cs="Times New Roman" w:hint="default"/>
        <w:b/>
        <w:bCs/>
      </w:rPr>
    </w:lvl>
    <w:lvl w:ilvl="1">
      <w:start w:val="80"/>
      <w:numFmt w:val="decimal"/>
      <w:lvlText w:val="%1-%2"/>
      <w:lvlJc w:val="left"/>
      <w:pPr>
        <w:tabs>
          <w:tab w:val="num" w:pos="1425"/>
        </w:tabs>
        <w:ind w:left="1425" w:hanging="1425"/>
      </w:pPr>
      <w:rPr>
        <w:rFonts w:cs="Times New Roman" w:hint="default"/>
        <w:b/>
        <w:bCs/>
      </w:rPr>
    </w:lvl>
    <w:lvl w:ilvl="2">
      <w:start w:val="1"/>
      <w:numFmt w:val="decimal"/>
      <w:lvlText w:val="%1-%2.%3"/>
      <w:lvlJc w:val="left"/>
      <w:pPr>
        <w:tabs>
          <w:tab w:val="num" w:pos="1425"/>
        </w:tabs>
        <w:ind w:left="1425" w:hanging="1425"/>
      </w:pPr>
      <w:rPr>
        <w:rFonts w:cs="Times New Roman" w:hint="default"/>
        <w:b/>
        <w:bCs/>
      </w:rPr>
    </w:lvl>
    <w:lvl w:ilvl="3">
      <w:start w:val="1"/>
      <w:numFmt w:val="decimal"/>
      <w:lvlText w:val="%1-%2.%3.%4"/>
      <w:lvlJc w:val="left"/>
      <w:pPr>
        <w:tabs>
          <w:tab w:val="num" w:pos="1425"/>
        </w:tabs>
        <w:ind w:left="1425" w:hanging="1425"/>
      </w:pPr>
      <w:rPr>
        <w:rFonts w:cs="Times New Roman" w:hint="default"/>
        <w:b/>
        <w:bCs/>
      </w:rPr>
    </w:lvl>
    <w:lvl w:ilvl="4">
      <w:start w:val="1"/>
      <w:numFmt w:val="decimal"/>
      <w:lvlText w:val="%1-%2.%3.%4.%5"/>
      <w:lvlJc w:val="left"/>
      <w:pPr>
        <w:tabs>
          <w:tab w:val="num" w:pos="1425"/>
        </w:tabs>
        <w:ind w:left="1425" w:hanging="1425"/>
      </w:pPr>
      <w:rPr>
        <w:rFonts w:cs="Times New Roman" w:hint="default"/>
        <w:b/>
        <w:bCs/>
      </w:rPr>
    </w:lvl>
    <w:lvl w:ilvl="5">
      <w:start w:val="1"/>
      <w:numFmt w:val="decimal"/>
      <w:lvlText w:val="%1-%2.%3.%4.%5.%6"/>
      <w:lvlJc w:val="left"/>
      <w:pPr>
        <w:tabs>
          <w:tab w:val="num" w:pos="1425"/>
        </w:tabs>
        <w:ind w:left="1425" w:hanging="1425"/>
      </w:pPr>
      <w:rPr>
        <w:rFonts w:cs="Times New Roman" w:hint="default"/>
        <w:b/>
        <w:bCs/>
      </w:rPr>
    </w:lvl>
    <w:lvl w:ilvl="6">
      <w:start w:val="1"/>
      <w:numFmt w:val="decimal"/>
      <w:lvlText w:val="%1-%2.%3.%4.%5.%6.%7"/>
      <w:lvlJc w:val="left"/>
      <w:pPr>
        <w:tabs>
          <w:tab w:val="num" w:pos="1440"/>
        </w:tabs>
        <w:ind w:left="1440" w:hanging="1440"/>
      </w:pPr>
      <w:rPr>
        <w:rFonts w:cs="Times New Roman" w:hint="default"/>
        <w:b/>
        <w:bCs/>
      </w:rPr>
    </w:lvl>
    <w:lvl w:ilvl="7">
      <w:start w:val="1"/>
      <w:numFmt w:val="decimal"/>
      <w:lvlText w:val="%1-%2.%3.%4.%5.%6.%7.%8"/>
      <w:lvlJc w:val="left"/>
      <w:pPr>
        <w:tabs>
          <w:tab w:val="num" w:pos="1440"/>
        </w:tabs>
        <w:ind w:left="1440" w:hanging="1440"/>
      </w:pPr>
      <w:rPr>
        <w:rFonts w:cs="Times New Roman" w:hint="default"/>
        <w:b/>
        <w:bCs/>
      </w:rPr>
    </w:lvl>
    <w:lvl w:ilvl="8">
      <w:start w:val="1"/>
      <w:numFmt w:val="decimal"/>
      <w:lvlText w:val="%1-%2.%3.%4.%5.%6.%7.%8.%9"/>
      <w:lvlJc w:val="left"/>
      <w:pPr>
        <w:tabs>
          <w:tab w:val="num" w:pos="1800"/>
        </w:tabs>
        <w:ind w:left="1800" w:hanging="1800"/>
      </w:pPr>
      <w:rPr>
        <w:rFonts w:cs="Times New Roman" w:hint="default"/>
        <w:b/>
        <w:bCs/>
      </w:rPr>
    </w:lvl>
  </w:abstractNum>
  <w:num w:numId="1">
    <w:abstractNumId w:val="1"/>
    <w:lvlOverride w:ilvl="0">
      <w:lvl w:ilvl="0">
        <w:start w:val="3"/>
        <w:numFmt w:val="bullet"/>
        <w:lvlText w:val=""/>
        <w:legacy w:legacy="1" w:legacySpace="0" w:legacyIndent="810"/>
        <w:lvlJc w:val="left"/>
        <w:pPr>
          <w:ind w:left="1260" w:hanging="810"/>
        </w:pPr>
        <w:rPr>
          <w:rFonts w:ascii="Symbol" w:hAnsi="Symbol" w:hint="default"/>
          <w:b/>
        </w:rPr>
      </w:lvl>
    </w:lvlOverride>
  </w:num>
  <w:num w:numId="2">
    <w:abstractNumId w:val="1"/>
    <w:lvlOverride w:ilvl="0">
      <w:lvl w:ilvl="0">
        <w:start w:val="1"/>
        <w:numFmt w:val="bullet"/>
        <w:lvlText w:val=""/>
        <w:legacy w:legacy="1" w:legacySpace="0" w:legacyIndent="360"/>
        <w:lvlJc w:val="left"/>
        <w:pPr>
          <w:ind w:left="1080" w:hanging="360"/>
        </w:pPr>
        <w:rPr>
          <w:rFonts w:ascii="Symbol" w:hAnsi="Symbol" w:hint="default"/>
        </w:rPr>
      </w:lvl>
    </w:lvlOverride>
  </w:num>
  <w:num w:numId="3">
    <w:abstractNumId w:val="15"/>
  </w:num>
  <w:num w:numId="4">
    <w:abstractNumId w:val="5"/>
  </w:num>
  <w:num w:numId="5">
    <w:abstractNumId w:val="20"/>
  </w:num>
  <w:num w:numId="6">
    <w:abstractNumId w:val="11"/>
  </w:num>
  <w:num w:numId="7">
    <w:abstractNumId w:val="21"/>
  </w:num>
  <w:num w:numId="8">
    <w:abstractNumId w:val="7"/>
  </w:num>
  <w:num w:numId="9">
    <w:abstractNumId w:val="9"/>
  </w:num>
  <w:num w:numId="10">
    <w:abstractNumId w:val="14"/>
  </w:num>
  <w:num w:numId="11">
    <w:abstractNumId w:val="12"/>
  </w:num>
  <w:num w:numId="12">
    <w:abstractNumId w:val="17"/>
  </w:num>
  <w:num w:numId="13">
    <w:abstractNumId w:val="6"/>
  </w:num>
  <w:num w:numId="14">
    <w:abstractNumId w:val="13"/>
  </w:num>
  <w:num w:numId="15">
    <w:abstractNumId w:val="4"/>
  </w:num>
  <w:num w:numId="16">
    <w:abstractNumId w:val="10"/>
  </w:num>
  <w:num w:numId="17">
    <w:abstractNumId w:val="19"/>
  </w:num>
  <w:num w:numId="18">
    <w:abstractNumId w:val="18"/>
  </w:num>
  <w:num w:numId="19">
    <w:abstractNumId w:val="2"/>
  </w:num>
  <w:num w:numId="20">
    <w:abstractNumId w:val="3"/>
  </w:num>
  <w:num w:numId="21">
    <w:abstractNumId w:val="16"/>
  </w:num>
  <w:num w:numId="22">
    <w:abstractNumId w:val="8"/>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05"/>
  <w:embedSystemFonts/>
  <w:defaultTabStop w:val="709"/>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3E4C"/>
    <w:rsid w:val="00000739"/>
    <w:rsid w:val="0000130D"/>
    <w:rsid w:val="000040EE"/>
    <w:rsid w:val="00004AD6"/>
    <w:rsid w:val="0000531D"/>
    <w:rsid w:val="00006DE4"/>
    <w:rsid w:val="000103CD"/>
    <w:rsid w:val="00010D05"/>
    <w:rsid w:val="00010E7A"/>
    <w:rsid w:val="0001190B"/>
    <w:rsid w:val="000123ED"/>
    <w:rsid w:val="00013142"/>
    <w:rsid w:val="000157D0"/>
    <w:rsid w:val="000168C8"/>
    <w:rsid w:val="000170F0"/>
    <w:rsid w:val="000200AC"/>
    <w:rsid w:val="000200E6"/>
    <w:rsid w:val="00021718"/>
    <w:rsid w:val="00022CC1"/>
    <w:rsid w:val="00023362"/>
    <w:rsid w:val="00024B7C"/>
    <w:rsid w:val="000254E0"/>
    <w:rsid w:val="00026598"/>
    <w:rsid w:val="00026A9F"/>
    <w:rsid w:val="00027D11"/>
    <w:rsid w:val="000303C2"/>
    <w:rsid w:val="000318E2"/>
    <w:rsid w:val="00031E2E"/>
    <w:rsid w:val="000325F7"/>
    <w:rsid w:val="000329C3"/>
    <w:rsid w:val="00033626"/>
    <w:rsid w:val="00033AEA"/>
    <w:rsid w:val="000343D1"/>
    <w:rsid w:val="0003674D"/>
    <w:rsid w:val="00037238"/>
    <w:rsid w:val="000379B0"/>
    <w:rsid w:val="00040A46"/>
    <w:rsid w:val="00043999"/>
    <w:rsid w:val="000445FF"/>
    <w:rsid w:val="00045178"/>
    <w:rsid w:val="00045B21"/>
    <w:rsid w:val="00047AA8"/>
    <w:rsid w:val="00050E07"/>
    <w:rsid w:val="000540A4"/>
    <w:rsid w:val="000543C5"/>
    <w:rsid w:val="00054875"/>
    <w:rsid w:val="00055950"/>
    <w:rsid w:val="00056425"/>
    <w:rsid w:val="00060D88"/>
    <w:rsid w:val="0006153A"/>
    <w:rsid w:val="0006358F"/>
    <w:rsid w:val="00064B0C"/>
    <w:rsid w:val="00064D86"/>
    <w:rsid w:val="000665FD"/>
    <w:rsid w:val="00067054"/>
    <w:rsid w:val="000678C7"/>
    <w:rsid w:val="00071C4C"/>
    <w:rsid w:val="000727DA"/>
    <w:rsid w:val="00073BF9"/>
    <w:rsid w:val="00075460"/>
    <w:rsid w:val="00075526"/>
    <w:rsid w:val="00075C42"/>
    <w:rsid w:val="00075E31"/>
    <w:rsid w:val="00080917"/>
    <w:rsid w:val="000815D9"/>
    <w:rsid w:val="00081CF5"/>
    <w:rsid w:val="0008480E"/>
    <w:rsid w:val="000860D6"/>
    <w:rsid w:val="000872A0"/>
    <w:rsid w:val="00087A69"/>
    <w:rsid w:val="00087D88"/>
    <w:rsid w:val="00090761"/>
    <w:rsid w:val="000909CF"/>
    <w:rsid w:val="00091A99"/>
    <w:rsid w:val="00092194"/>
    <w:rsid w:val="0009273B"/>
    <w:rsid w:val="000937D4"/>
    <w:rsid w:val="0009518F"/>
    <w:rsid w:val="000972C0"/>
    <w:rsid w:val="000A1613"/>
    <w:rsid w:val="000A2426"/>
    <w:rsid w:val="000A2B2B"/>
    <w:rsid w:val="000A3F6C"/>
    <w:rsid w:val="000A4997"/>
    <w:rsid w:val="000A6165"/>
    <w:rsid w:val="000A747C"/>
    <w:rsid w:val="000B0376"/>
    <w:rsid w:val="000B26D2"/>
    <w:rsid w:val="000B3045"/>
    <w:rsid w:val="000B3B89"/>
    <w:rsid w:val="000B3E9A"/>
    <w:rsid w:val="000B45C2"/>
    <w:rsid w:val="000B63F3"/>
    <w:rsid w:val="000C3A20"/>
    <w:rsid w:val="000C3D28"/>
    <w:rsid w:val="000C5621"/>
    <w:rsid w:val="000C68A0"/>
    <w:rsid w:val="000D02BA"/>
    <w:rsid w:val="000D204F"/>
    <w:rsid w:val="000D2ACE"/>
    <w:rsid w:val="000D44FC"/>
    <w:rsid w:val="000D4BA6"/>
    <w:rsid w:val="000D5F97"/>
    <w:rsid w:val="000E09ED"/>
    <w:rsid w:val="000E3431"/>
    <w:rsid w:val="000E3E8E"/>
    <w:rsid w:val="000E6E44"/>
    <w:rsid w:val="000F11DF"/>
    <w:rsid w:val="000F1782"/>
    <w:rsid w:val="000F4AB9"/>
    <w:rsid w:val="000F53C5"/>
    <w:rsid w:val="000F5BA1"/>
    <w:rsid w:val="000F625F"/>
    <w:rsid w:val="00100025"/>
    <w:rsid w:val="00101143"/>
    <w:rsid w:val="0010406E"/>
    <w:rsid w:val="00105FAB"/>
    <w:rsid w:val="00106438"/>
    <w:rsid w:val="00110A47"/>
    <w:rsid w:val="00116A94"/>
    <w:rsid w:val="00117800"/>
    <w:rsid w:val="00120E8B"/>
    <w:rsid w:val="001244AF"/>
    <w:rsid w:val="00124E0E"/>
    <w:rsid w:val="0012519C"/>
    <w:rsid w:val="001269B3"/>
    <w:rsid w:val="001269C8"/>
    <w:rsid w:val="001270DB"/>
    <w:rsid w:val="0013044B"/>
    <w:rsid w:val="0013157F"/>
    <w:rsid w:val="001335DB"/>
    <w:rsid w:val="001336B4"/>
    <w:rsid w:val="0013392B"/>
    <w:rsid w:val="00133EB4"/>
    <w:rsid w:val="001340D4"/>
    <w:rsid w:val="00134223"/>
    <w:rsid w:val="00134A45"/>
    <w:rsid w:val="001356D6"/>
    <w:rsid w:val="001358E0"/>
    <w:rsid w:val="00136B4F"/>
    <w:rsid w:val="00137AD4"/>
    <w:rsid w:val="0014060B"/>
    <w:rsid w:val="00141429"/>
    <w:rsid w:val="00142001"/>
    <w:rsid w:val="00143A74"/>
    <w:rsid w:val="0014562B"/>
    <w:rsid w:val="001461F2"/>
    <w:rsid w:val="00146F66"/>
    <w:rsid w:val="00151997"/>
    <w:rsid w:val="001519BC"/>
    <w:rsid w:val="00151F60"/>
    <w:rsid w:val="001526C4"/>
    <w:rsid w:val="00152AD8"/>
    <w:rsid w:val="001533FC"/>
    <w:rsid w:val="00153E1B"/>
    <w:rsid w:val="001543D6"/>
    <w:rsid w:val="0015533A"/>
    <w:rsid w:val="001572D1"/>
    <w:rsid w:val="001578DF"/>
    <w:rsid w:val="00157E4D"/>
    <w:rsid w:val="001617FC"/>
    <w:rsid w:val="00161AE9"/>
    <w:rsid w:val="00164648"/>
    <w:rsid w:val="0016578B"/>
    <w:rsid w:val="00166198"/>
    <w:rsid w:val="0017030C"/>
    <w:rsid w:val="00170CD9"/>
    <w:rsid w:val="0017184F"/>
    <w:rsid w:val="00173C3D"/>
    <w:rsid w:val="00174D10"/>
    <w:rsid w:val="00182063"/>
    <w:rsid w:val="0018213B"/>
    <w:rsid w:val="0018250D"/>
    <w:rsid w:val="00183F80"/>
    <w:rsid w:val="00184D90"/>
    <w:rsid w:val="001852A0"/>
    <w:rsid w:val="001853B5"/>
    <w:rsid w:val="001854CD"/>
    <w:rsid w:val="00185B47"/>
    <w:rsid w:val="00187087"/>
    <w:rsid w:val="001908BE"/>
    <w:rsid w:val="001915D5"/>
    <w:rsid w:val="00191F49"/>
    <w:rsid w:val="00193376"/>
    <w:rsid w:val="00193DC9"/>
    <w:rsid w:val="0019580A"/>
    <w:rsid w:val="00195AE0"/>
    <w:rsid w:val="00195C03"/>
    <w:rsid w:val="001A0BB5"/>
    <w:rsid w:val="001A1610"/>
    <w:rsid w:val="001A1D1B"/>
    <w:rsid w:val="001A25EF"/>
    <w:rsid w:val="001A30C3"/>
    <w:rsid w:val="001A36CE"/>
    <w:rsid w:val="001A384F"/>
    <w:rsid w:val="001A5FA6"/>
    <w:rsid w:val="001A7CD5"/>
    <w:rsid w:val="001A7F6F"/>
    <w:rsid w:val="001B1D78"/>
    <w:rsid w:val="001B585E"/>
    <w:rsid w:val="001C08CE"/>
    <w:rsid w:val="001C2AAE"/>
    <w:rsid w:val="001C3066"/>
    <w:rsid w:val="001C3506"/>
    <w:rsid w:val="001C790B"/>
    <w:rsid w:val="001D1057"/>
    <w:rsid w:val="001D16EF"/>
    <w:rsid w:val="001D6083"/>
    <w:rsid w:val="001E2E5C"/>
    <w:rsid w:val="001E3558"/>
    <w:rsid w:val="001E36A2"/>
    <w:rsid w:val="001E683F"/>
    <w:rsid w:val="001E69FF"/>
    <w:rsid w:val="001F1A1E"/>
    <w:rsid w:val="001F3C59"/>
    <w:rsid w:val="001F7615"/>
    <w:rsid w:val="002006F1"/>
    <w:rsid w:val="00201C3F"/>
    <w:rsid w:val="00203696"/>
    <w:rsid w:val="00203D95"/>
    <w:rsid w:val="00204BEF"/>
    <w:rsid w:val="002050CC"/>
    <w:rsid w:val="00210728"/>
    <w:rsid w:val="00210877"/>
    <w:rsid w:val="0021143F"/>
    <w:rsid w:val="00211FAE"/>
    <w:rsid w:val="002131E2"/>
    <w:rsid w:val="00213231"/>
    <w:rsid w:val="00213B90"/>
    <w:rsid w:val="002141FE"/>
    <w:rsid w:val="00216E09"/>
    <w:rsid w:val="0021727A"/>
    <w:rsid w:val="002205D8"/>
    <w:rsid w:val="00220E1B"/>
    <w:rsid w:val="002214A9"/>
    <w:rsid w:val="00221801"/>
    <w:rsid w:val="00221EB9"/>
    <w:rsid w:val="002229F2"/>
    <w:rsid w:val="0022344F"/>
    <w:rsid w:val="002235F4"/>
    <w:rsid w:val="00223B99"/>
    <w:rsid w:val="00224533"/>
    <w:rsid w:val="00226BCC"/>
    <w:rsid w:val="00227A49"/>
    <w:rsid w:val="00227B4B"/>
    <w:rsid w:val="00231ADC"/>
    <w:rsid w:val="00232639"/>
    <w:rsid w:val="002346D2"/>
    <w:rsid w:val="00235201"/>
    <w:rsid w:val="00236324"/>
    <w:rsid w:val="00236350"/>
    <w:rsid w:val="00242E85"/>
    <w:rsid w:val="00243312"/>
    <w:rsid w:val="00243433"/>
    <w:rsid w:val="002449EC"/>
    <w:rsid w:val="0024604A"/>
    <w:rsid w:val="00247CA5"/>
    <w:rsid w:val="00252ACC"/>
    <w:rsid w:val="002530E6"/>
    <w:rsid w:val="00253AA1"/>
    <w:rsid w:val="00253E80"/>
    <w:rsid w:val="002577F0"/>
    <w:rsid w:val="002603E4"/>
    <w:rsid w:val="00264277"/>
    <w:rsid w:val="00266678"/>
    <w:rsid w:val="00270459"/>
    <w:rsid w:val="00270BD5"/>
    <w:rsid w:val="00274015"/>
    <w:rsid w:val="002754C9"/>
    <w:rsid w:val="00275D7B"/>
    <w:rsid w:val="002775CE"/>
    <w:rsid w:val="002811A3"/>
    <w:rsid w:val="002821F7"/>
    <w:rsid w:val="00282F55"/>
    <w:rsid w:val="002842A9"/>
    <w:rsid w:val="002849C3"/>
    <w:rsid w:val="002854FB"/>
    <w:rsid w:val="002858EC"/>
    <w:rsid w:val="0029316B"/>
    <w:rsid w:val="00293FAF"/>
    <w:rsid w:val="00294A7B"/>
    <w:rsid w:val="00294F4D"/>
    <w:rsid w:val="002955BB"/>
    <w:rsid w:val="00295FD6"/>
    <w:rsid w:val="002A1710"/>
    <w:rsid w:val="002A174F"/>
    <w:rsid w:val="002A2806"/>
    <w:rsid w:val="002A2910"/>
    <w:rsid w:val="002A36BF"/>
    <w:rsid w:val="002A3EDB"/>
    <w:rsid w:val="002A4E57"/>
    <w:rsid w:val="002A58AE"/>
    <w:rsid w:val="002A7D53"/>
    <w:rsid w:val="002B3CC3"/>
    <w:rsid w:val="002B4EDA"/>
    <w:rsid w:val="002B6648"/>
    <w:rsid w:val="002C0AB8"/>
    <w:rsid w:val="002C0BF2"/>
    <w:rsid w:val="002C4FA7"/>
    <w:rsid w:val="002C643F"/>
    <w:rsid w:val="002D043E"/>
    <w:rsid w:val="002D1154"/>
    <w:rsid w:val="002D3A13"/>
    <w:rsid w:val="002D7BF8"/>
    <w:rsid w:val="002E19A3"/>
    <w:rsid w:val="002E3975"/>
    <w:rsid w:val="002E4203"/>
    <w:rsid w:val="002E4363"/>
    <w:rsid w:val="002E6B6A"/>
    <w:rsid w:val="002F1C91"/>
    <w:rsid w:val="002F1D3B"/>
    <w:rsid w:val="002F23ED"/>
    <w:rsid w:val="002F49AD"/>
    <w:rsid w:val="002F4C8B"/>
    <w:rsid w:val="002F4CE2"/>
    <w:rsid w:val="002F582E"/>
    <w:rsid w:val="002F72CF"/>
    <w:rsid w:val="002F782A"/>
    <w:rsid w:val="002F7B2C"/>
    <w:rsid w:val="00300158"/>
    <w:rsid w:val="0030164D"/>
    <w:rsid w:val="00302116"/>
    <w:rsid w:val="0030391C"/>
    <w:rsid w:val="00303E53"/>
    <w:rsid w:val="0030468F"/>
    <w:rsid w:val="00306010"/>
    <w:rsid w:val="003076EF"/>
    <w:rsid w:val="00307939"/>
    <w:rsid w:val="003102ED"/>
    <w:rsid w:val="003125F3"/>
    <w:rsid w:val="00312BAD"/>
    <w:rsid w:val="00313D8B"/>
    <w:rsid w:val="003169F3"/>
    <w:rsid w:val="003201CE"/>
    <w:rsid w:val="003202DC"/>
    <w:rsid w:val="003210FF"/>
    <w:rsid w:val="00321566"/>
    <w:rsid w:val="003224EB"/>
    <w:rsid w:val="00322976"/>
    <w:rsid w:val="003248DE"/>
    <w:rsid w:val="003248E5"/>
    <w:rsid w:val="003250CA"/>
    <w:rsid w:val="00325A52"/>
    <w:rsid w:val="003269AE"/>
    <w:rsid w:val="003305BD"/>
    <w:rsid w:val="00331B3B"/>
    <w:rsid w:val="003334B4"/>
    <w:rsid w:val="00335D5D"/>
    <w:rsid w:val="00340F8A"/>
    <w:rsid w:val="00341346"/>
    <w:rsid w:val="0034213D"/>
    <w:rsid w:val="00344E05"/>
    <w:rsid w:val="003461A3"/>
    <w:rsid w:val="00346352"/>
    <w:rsid w:val="00350CE8"/>
    <w:rsid w:val="00352799"/>
    <w:rsid w:val="00352F9A"/>
    <w:rsid w:val="003544B0"/>
    <w:rsid w:val="003555DF"/>
    <w:rsid w:val="0035681D"/>
    <w:rsid w:val="003603A3"/>
    <w:rsid w:val="00360F48"/>
    <w:rsid w:val="00362901"/>
    <w:rsid w:val="003640D7"/>
    <w:rsid w:val="00364AE7"/>
    <w:rsid w:val="00365EDE"/>
    <w:rsid w:val="00366B25"/>
    <w:rsid w:val="0037115B"/>
    <w:rsid w:val="003715A7"/>
    <w:rsid w:val="00372292"/>
    <w:rsid w:val="00372893"/>
    <w:rsid w:val="00372B1B"/>
    <w:rsid w:val="00372DC0"/>
    <w:rsid w:val="003736E0"/>
    <w:rsid w:val="00373A7A"/>
    <w:rsid w:val="00375E4D"/>
    <w:rsid w:val="00376946"/>
    <w:rsid w:val="0037760A"/>
    <w:rsid w:val="003776BD"/>
    <w:rsid w:val="00377BC5"/>
    <w:rsid w:val="00377EB3"/>
    <w:rsid w:val="00377ED4"/>
    <w:rsid w:val="00380319"/>
    <w:rsid w:val="00382837"/>
    <w:rsid w:val="00382FCE"/>
    <w:rsid w:val="0038436A"/>
    <w:rsid w:val="003858C6"/>
    <w:rsid w:val="00387483"/>
    <w:rsid w:val="00387627"/>
    <w:rsid w:val="003913DE"/>
    <w:rsid w:val="00391463"/>
    <w:rsid w:val="00391516"/>
    <w:rsid w:val="0039258F"/>
    <w:rsid w:val="00392E07"/>
    <w:rsid w:val="00393130"/>
    <w:rsid w:val="0039371E"/>
    <w:rsid w:val="00393996"/>
    <w:rsid w:val="00393AE5"/>
    <w:rsid w:val="00393CA7"/>
    <w:rsid w:val="00394BA8"/>
    <w:rsid w:val="00395724"/>
    <w:rsid w:val="00396238"/>
    <w:rsid w:val="00397D65"/>
    <w:rsid w:val="003A1BFC"/>
    <w:rsid w:val="003A28C6"/>
    <w:rsid w:val="003A2FC6"/>
    <w:rsid w:val="003A3DAA"/>
    <w:rsid w:val="003A3F9F"/>
    <w:rsid w:val="003A4526"/>
    <w:rsid w:val="003A496D"/>
    <w:rsid w:val="003A4F2C"/>
    <w:rsid w:val="003A5454"/>
    <w:rsid w:val="003A64E2"/>
    <w:rsid w:val="003B049F"/>
    <w:rsid w:val="003B0616"/>
    <w:rsid w:val="003B1BF3"/>
    <w:rsid w:val="003B3013"/>
    <w:rsid w:val="003B3181"/>
    <w:rsid w:val="003B4112"/>
    <w:rsid w:val="003B5125"/>
    <w:rsid w:val="003B5360"/>
    <w:rsid w:val="003B53BE"/>
    <w:rsid w:val="003B622D"/>
    <w:rsid w:val="003C045D"/>
    <w:rsid w:val="003C3320"/>
    <w:rsid w:val="003C4751"/>
    <w:rsid w:val="003C4E43"/>
    <w:rsid w:val="003C59C0"/>
    <w:rsid w:val="003C799B"/>
    <w:rsid w:val="003D0113"/>
    <w:rsid w:val="003D2614"/>
    <w:rsid w:val="003D285A"/>
    <w:rsid w:val="003D28A7"/>
    <w:rsid w:val="003D5893"/>
    <w:rsid w:val="003D678D"/>
    <w:rsid w:val="003D6C97"/>
    <w:rsid w:val="003D7C65"/>
    <w:rsid w:val="003E050C"/>
    <w:rsid w:val="003E10F1"/>
    <w:rsid w:val="003E1E89"/>
    <w:rsid w:val="003E27B3"/>
    <w:rsid w:val="003E2A96"/>
    <w:rsid w:val="003E424F"/>
    <w:rsid w:val="003E4C73"/>
    <w:rsid w:val="003E56FD"/>
    <w:rsid w:val="003E5732"/>
    <w:rsid w:val="003F4453"/>
    <w:rsid w:val="003F4EA9"/>
    <w:rsid w:val="003F69BB"/>
    <w:rsid w:val="00400D76"/>
    <w:rsid w:val="00401C5B"/>
    <w:rsid w:val="004022DD"/>
    <w:rsid w:val="00403E4C"/>
    <w:rsid w:val="004051FA"/>
    <w:rsid w:val="00406030"/>
    <w:rsid w:val="00407B1C"/>
    <w:rsid w:val="00410646"/>
    <w:rsid w:val="00410A93"/>
    <w:rsid w:val="00412096"/>
    <w:rsid w:val="00413DBA"/>
    <w:rsid w:val="004148E9"/>
    <w:rsid w:val="00414B1F"/>
    <w:rsid w:val="004152B4"/>
    <w:rsid w:val="00416F7D"/>
    <w:rsid w:val="0041745C"/>
    <w:rsid w:val="00417D91"/>
    <w:rsid w:val="00422946"/>
    <w:rsid w:val="00424BE7"/>
    <w:rsid w:val="00425384"/>
    <w:rsid w:val="00425A8F"/>
    <w:rsid w:val="00426D10"/>
    <w:rsid w:val="00430966"/>
    <w:rsid w:val="004327DC"/>
    <w:rsid w:val="00432876"/>
    <w:rsid w:val="00433795"/>
    <w:rsid w:val="0043635A"/>
    <w:rsid w:val="004378D9"/>
    <w:rsid w:val="004379F2"/>
    <w:rsid w:val="00441043"/>
    <w:rsid w:val="004413B9"/>
    <w:rsid w:val="0044267F"/>
    <w:rsid w:val="00442D25"/>
    <w:rsid w:val="00443111"/>
    <w:rsid w:val="00445752"/>
    <w:rsid w:val="00450C37"/>
    <w:rsid w:val="00451AA1"/>
    <w:rsid w:val="00453254"/>
    <w:rsid w:val="00453D0F"/>
    <w:rsid w:val="00455A95"/>
    <w:rsid w:val="00455CC5"/>
    <w:rsid w:val="00455FF5"/>
    <w:rsid w:val="0045643D"/>
    <w:rsid w:val="00456D26"/>
    <w:rsid w:val="00460D96"/>
    <w:rsid w:val="00461845"/>
    <w:rsid w:val="0046383F"/>
    <w:rsid w:val="0046465B"/>
    <w:rsid w:val="004652CF"/>
    <w:rsid w:val="004672C9"/>
    <w:rsid w:val="004701BD"/>
    <w:rsid w:val="00473DB6"/>
    <w:rsid w:val="004751CF"/>
    <w:rsid w:val="00475250"/>
    <w:rsid w:val="00476A16"/>
    <w:rsid w:val="00476E63"/>
    <w:rsid w:val="00480993"/>
    <w:rsid w:val="00482261"/>
    <w:rsid w:val="004824F0"/>
    <w:rsid w:val="00482619"/>
    <w:rsid w:val="00482742"/>
    <w:rsid w:val="00483CE8"/>
    <w:rsid w:val="004842E2"/>
    <w:rsid w:val="00487845"/>
    <w:rsid w:val="00490908"/>
    <w:rsid w:val="00491942"/>
    <w:rsid w:val="00492C1F"/>
    <w:rsid w:val="004932AD"/>
    <w:rsid w:val="00495E81"/>
    <w:rsid w:val="004968CA"/>
    <w:rsid w:val="004A0ABF"/>
    <w:rsid w:val="004A0DC7"/>
    <w:rsid w:val="004A1C08"/>
    <w:rsid w:val="004A1CFF"/>
    <w:rsid w:val="004A2965"/>
    <w:rsid w:val="004A4439"/>
    <w:rsid w:val="004A4EB3"/>
    <w:rsid w:val="004A561B"/>
    <w:rsid w:val="004B12CB"/>
    <w:rsid w:val="004B38E9"/>
    <w:rsid w:val="004B3C89"/>
    <w:rsid w:val="004B3FAB"/>
    <w:rsid w:val="004B6807"/>
    <w:rsid w:val="004B6ECF"/>
    <w:rsid w:val="004B7964"/>
    <w:rsid w:val="004C0E91"/>
    <w:rsid w:val="004C307D"/>
    <w:rsid w:val="004C377C"/>
    <w:rsid w:val="004C3A71"/>
    <w:rsid w:val="004C4E7B"/>
    <w:rsid w:val="004C5D96"/>
    <w:rsid w:val="004C62A9"/>
    <w:rsid w:val="004C78F7"/>
    <w:rsid w:val="004D0B11"/>
    <w:rsid w:val="004D1BF0"/>
    <w:rsid w:val="004D2A8C"/>
    <w:rsid w:val="004D3F7E"/>
    <w:rsid w:val="004D56EF"/>
    <w:rsid w:val="004D59AF"/>
    <w:rsid w:val="004D6A8E"/>
    <w:rsid w:val="004D7956"/>
    <w:rsid w:val="004E11C7"/>
    <w:rsid w:val="004E1230"/>
    <w:rsid w:val="004E42CF"/>
    <w:rsid w:val="004E7455"/>
    <w:rsid w:val="004F1C72"/>
    <w:rsid w:val="004F3C40"/>
    <w:rsid w:val="004F4CBA"/>
    <w:rsid w:val="004F5422"/>
    <w:rsid w:val="004F7B87"/>
    <w:rsid w:val="0050011B"/>
    <w:rsid w:val="0050280F"/>
    <w:rsid w:val="005033B1"/>
    <w:rsid w:val="00503862"/>
    <w:rsid w:val="0050565B"/>
    <w:rsid w:val="0050655A"/>
    <w:rsid w:val="00510170"/>
    <w:rsid w:val="00510DEC"/>
    <w:rsid w:val="00511A01"/>
    <w:rsid w:val="00512A8B"/>
    <w:rsid w:val="00514589"/>
    <w:rsid w:val="00521A5F"/>
    <w:rsid w:val="005270A9"/>
    <w:rsid w:val="00527AB2"/>
    <w:rsid w:val="0053145A"/>
    <w:rsid w:val="005338E1"/>
    <w:rsid w:val="00534BBA"/>
    <w:rsid w:val="00534F1E"/>
    <w:rsid w:val="0054120F"/>
    <w:rsid w:val="00541ADD"/>
    <w:rsid w:val="00542AC0"/>
    <w:rsid w:val="00543109"/>
    <w:rsid w:val="005434DD"/>
    <w:rsid w:val="005435E8"/>
    <w:rsid w:val="00544F24"/>
    <w:rsid w:val="0054666A"/>
    <w:rsid w:val="00546A25"/>
    <w:rsid w:val="00546C82"/>
    <w:rsid w:val="0054746B"/>
    <w:rsid w:val="005474A3"/>
    <w:rsid w:val="00547CF5"/>
    <w:rsid w:val="00551E6B"/>
    <w:rsid w:val="005540F9"/>
    <w:rsid w:val="005546F8"/>
    <w:rsid w:val="0055495B"/>
    <w:rsid w:val="00556590"/>
    <w:rsid w:val="005609F2"/>
    <w:rsid w:val="00561624"/>
    <w:rsid w:val="005618B1"/>
    <w:rsid w:val="0056275A"/>
    <w:rsid w:val="005635A4"/>
    <w:rsid w:val="00565577"/>
    <w:rsid w:val="005669D9"/>
    <w:rsid w:val="0057030A"/>
    <w:rsid w:val="0057052C"/>
    <w:rsid w:val="00571145"/>
    <w:rsid w:val="00571542"/>
    <w:rsid w:val="00571913"/>
    <w:rsid w:val="00571D21"/>
    <w:rsid w:val="005750C3"/>
    <w:rsid w:val="0057627B"/>
    <w:rsid w:val="0057633E"/>
    <w:rsid w:val="005772F2"/>
    <w:rsid w:val="0057767E"/>
    <w:rsid w:val="005806CA"/>
    <w:rsid w:val="0058131D"/>
    <w:rsid w:val="00581B19"/>
    <w:rsid w:val="0058444B"/>
    <w:rsid w:val="005865F6"/>
    <w:rsid w:val="00587641"/>
    <w:rsid w:val="00587A48"/>
    <w:rsid w:val="00596E2F"/>
    <w:rsid w:val="005A0CD9"/>
    <w:rsid w:val="005A245F"/>
    <w:rsid w:val="005A3954"/>
    <w:rsid w:val="005A3C55"/>
    <w:rsid w:val="005A53AA"/>
    <w:rsid w:val="005A56D7"/>
    <w:rsid w:val="005A5862"/>
    <w:rsid w:val="005A7C4A"/>
    <w:rsid w:val="005B0235"/>
    <w:rsid w:val="005B423E"/>
    <w:rsid w:val="005B4A74"/>
    <w:rsid w:val="005B6690"/>
    <w:rsid w:val="005B70B2"/>
    <w:rsid w:val="005C191F"/>
    <w:rsid w:val="005C1ED8"/>
    <w:rsid w:val="005C2795"/>
    <w:rsid w:val="005C365A"/>
    <w:rsid w:val="005C38D2"/>
    <w:rsid w:val="005C3CE3"/>
    <w:rsid w:val="005C401E"/>
    <w:rsid w:val="005C4B1F"/>
    <w:rsid w:val="005D1311"/>
    <w:rsid w:val="005D3642"/>
    <w:rsid w:val="005D3EA8"/>
    <w:rsid w:val="005D6191"/>
    <w:rsid w:val="005E03D0"/>
    <w:rsid w:val="005E0D83"/>
    <w:rsid w:val="005E2E9F"/>
    <w:rsid w:val="005E4AAC"/>
    <w:rsid w:val="005E6295"/>
    <w:rsid w:val="005E6B81"/>
    <w:rsid w:val="005F04FB"/>
    <w:rsid w:val="005F17A3"/>
    <w:rsid w:val="005F18BA"/>
    <w:rsid w:val="005F511A"/>
    <w:rsid w:val="005F5A89"/>
    <w:rsid w:val="00601617"/>
    <w:rsid w:val="00601C47"/>
    <w:rsid w:val="0060216C"/>
    <w:rsid w:val="006037CD"/>
    <w:rsid w:val="00603FCC"/>
    <w:rsid w:val="006048C9"/>
    <w:rsid w:val="00606114"/>
    <w:rsid w:val="00610E3C"/>
    <w:rsid w:val="0061165B"/>
    <w:rsid w:val="00612104"/>
    <w:rsid w:val="0061248B"/>
    <w:rsid w:val="006146FC"/>
    <w:rsid w:val="0061590A"/>
    <w:rsid w:val="00616DC7"/>
    <w:rsid w:val="00620611"/>
    <w:rsid w:val="00621BCD"/>
    <w:rsid w:val="0062659F"/>
    <w:rsid w:val="006349C7"/>
    <w:rsid w:val="00636475"/>
    <w:rsid w:val="00636935"/>
    <w:rsid w:val="006370C5"/>
    <w:rsid w:val="006402A8"/>
    <w:rsid w:val="00644143"/>
    <w:rsid w:val="006468B1"/>
    <w:rsid w:val="00646D37"/>
    <w:rsid w:val="00646E82"/>
    <w:rsid w:val="006573F3"/>
    <w:rsid w:val="00657879"/>
    <w:rsid w:val="00657FF1"/>
    <w:rsid w:val="00661D23"/>
    <w:rsid w:val="00662A37"/>
    <w:rsid w:val="00664128"/>
    <w:rsid w:val="00665D46"/>
    <w:rsid w:val="00665E37"/>
    <w:rsid w:val="006678DB"/>
    <w:rsid w:val="0067036B"/>
    <w:rsid w:val="00675D60"/>
    <w:rsid w:val="006775DB"/>
    <w:rsid w:val="00677E13"/>
    <w:rsid w:val="006819D5"/>
    <w:rsid w:val="00682642"/>
    <w:rsid w:val="00685491"/>
    <w:rsid w:val="00686D65"/>
    <w:rsid w:val="00692C9B"/>
    <w:rsid w:val="00695476"/>
    <w:rsid w:val="0069577C"/>
    <w:rsid w:val="00696B00"/>
    <w:rsid w:val="0069720A"/>
    <w:rsid w:val="006A02D2"/>
    <w:rsid w:val="006A0F87"/>
    <w:rsid w:val="006A1850"/>
    <w:rsid w:val="006A2A19"/>
    <w:rsid w:val="006A2F83"/>
    <w:rsid w:val="006A323E"/>
    <w:rsid w:val="006A5CE4"/>
    <w:rsid w:val="006B1AC4"/>
    <w:rsid w:val="006B20DE"/>
    <w:rsid w:val="006B2B26"/>
    <w:rsid w:val="006B2FA1"/>
    <w:rsid w:val="006B48BB"/>
    <w:rsid w:val="006B5220"/>
    <w:rsid w:val="006B5B7F"/>
    <w:rsid w:val="006B6BFB"/>
    <w:rsid w:val="006B72C6"/>
    <w:rsid w:val="006C205A"/>
    <w:rsid w:val="006C45FF"/>
    <w:rsid w:val="006C486E"/>
    <w:rsid w:val="006C56F5"/>
    <w:rsid w:val="006C61E9"/>
    <w:rsid w:val="006C6572"/>
    <w:rsid w:val="006D1425"/>
    <w:rsid w:val="006D2660"/>
    <w:rsid w:val="006D48F1"/>
    <w:rsid w:val="006D7BE9"/>
    <w:rsid w:val="006E0D49"/>
    <w:rsid w:val="006E0E82"/>
    <w:rsid w:val="006E21D4"/>
    <w:rsid w:val="006E2A65"/>
    <w:rsid w:val="006E2CDD"/>
    <w:rsid w:val="006E361A"/>
    <w:rsid w:val="006E5B9D"/>
    <w:rsid w:val="006E5C03"/>
    <w:rsid w:val="006E7EA1"/>
    <w:rsid w:val="006F08E3"/>
    <w:rsid w:val="006F160E"/>
    <w:rsid w:val="006F3CB4"/>
    <w:rsid w:val="006F47A3"/>
    <w:rsid w:val="006F596D"/>
    <w:rsid w:val="006F5C72"/>
    <w:rsid w:val="006F7247"/>
    <w:rsid w:val="007007C0"/>
    <w:rsid w:val="00700AA8"/>
    <w:rsid w:val="00701A7F"/>
    <w:rsid w:val="00706046"/>
    <w:rsid w:val="00706CEE"/>
    <w:rsid w:val="007070A4"/>
    <w:rsid w:val="00707791"/>
    <w:rsid w:val="00711641"/>
    <w:rsid w:val="007117B6"/>
    <w:rsid w:val="007124E3"/>
    <w:rsid w:val="007127CA"/>
    <w:rsid w:val="00714897"/>
    <w:rsid w:val="007158A2"/>
    <w:rsid w:val="00715B39"/>
    <w:rsid w:val="0071645B"/>
    <w:rsid w:val="00716563"/>
    <w:rsid w:val="00716D18"/>
    <w:rsid w:val="0071746C"/>
    <w:rsid w:val="00717F84"/>
    <w:rsid w:val="00721099"/>
    <w:rsid w:val="00721237"/>
    <w:rsid w:val="0072193E"/>
    <w:rsid w:val="00726000"/>
    <w:rsid w:val="00726E2E"/>
    <w:rsid w:val="00731ED0"/>
    <w:rsid w:val="007336AF"/>
    <w:rsid w:val="00733BE6"/>
    <w:rsid w:val="007341F3"/>
    <w:rsid w:val="0073431B"/>
    <w:rsid w:val="007351BE"/>
    <w:rsid w:val="00737547"/>
    <w:rsid w:val="00743B74"/>
    <w:rsid w:val="00746912"/>
    <w:rsid w:val="00746A7C"/>
    <w:rsid w:val="007475C5"/>
    <w:rsid w:val="00755AFB"/>
    <w:rsid w:val="00756795"/>
    <w:rsid w:val="00756F1E"/>
    <w:rsid w:val="00760792"/>
    <w:rsid w:val="0076095C"/>
    <w:rsid w:val="0076166A"/>
    <w:rsid w:val="00762C03"/>
    <w:rsid w:val="00762DA6"/>
    <w:rsid w:val="00772DB2"/>
    <w:rsid w:val="00773FD1"/>
    <w:rsid w:val="00777094"/>
    <w:rsid w:val="0078441E"/>
    <w:rsid w:val="007858F7"/>
    <w:rsid w:val="007908A7"/>
    <w:rsid w:val="00793943"/>
    <w:rsid w:val="00794BB1"/>
    <w:rsid w:val="00794E22"/>
    <w:rsid w:val="007A04EB"/>
    <w:rsid w:val="007A09A1"/>
    <w:rsid w:val="007A0A6A"/>
    <w:rsid w:val="007A0E4E"/>
    <w:rsid w:val="007A2DF1"/>
    <w:rsid w:val="007A5921"/>
    <w:rsid w:val="007A5977"/>
    <w:rsid w:val="007A6CA0"/>
    <w:rsid w:val="007A6DBF"/>
    <w:rsid w:val="007B1409"/>
    <w:rsid w:val="007B2196"/>
    <w:rsid w:val="007B2409"/>
    <w:rsid w:val="007B2749"/>
    <w:rsid w:val="007B560A"/>
    <w:rsid w:val="007B6AA0"/>
    <w:rsid w:val="007B6B78"/>
    <w:rsid w:val="007B754A"/>
    <w:rsid w:val="007C1881"/>
    <w:rsid w:val="007C2F2B"/>
    <w:rsid w:val="007C2F5E"/>
    <w:rsid w:val="007C416C"/>
    <w:rsid w:val="007C45CD"/>
    <w:rsid w:val="007C4762"/>
    <w:rsid w:val="007C54E3"/>
    <w:rsid w:val="007D2E8A"/>
    <w:rsid w:val="007D2FB5"/>
    <w:rsid w:val="007D3BF8"/>
    <w:rsid w:val="007D3E81"/>
    <w:rsid w:val="007D4E56"/>
    <w:rsid w:val="007D5E16"/>
    <w:rsid w:val="007D691F"/>
    <w:rsid w:val="007D71FE"/>
    <w:rsid w:val="007D774E"/>
    <w:rsid w:val="007E035A"/>
    <w:rsid w:val="007E143D"/>
    <w:rsid w:val="007E1A50"/>
    <w:rsid w:val="007E1C42"/>
    <w:rsid w:val="007E34F9"/>
    <w:rsid w:val="007E37F4"/>
    <w:rsid w:val="007E3FF3"/>
    <w:rsid w:val="007E6862"/>
    <w:rsid w:val="007E6C0F"/>
    <w:rsid w:val="007E733F"/>
    <w:rsid w:val="007E74F1"/>
    <w:rsid w:val="007E7EA1"/>
    <w:rsid w:val="007F2764"/>
    <w:rsid w:val="007F5439"/>
    <w:rsid w:val="007F615B"/>
    <w:rsid w:val="0080141B"/>
    <w:rsid w:val="008017D0"/>
    <w:rsid w:val="00801A4C"/>
    <w:rsid w:val="00804391"/>
    <w:rsid w:val="008062C4"/>
    <w:rsid w:val="0080674C"/>
    <w:rsid w:val="008108FC"/>
    <w:rsid w:val="00810AF5"/>
    <w:rsid w:val="0081171F"/>
    <w:rsid w:val="00815A86"/>
    <w:rsid w:val="008164C4"/>
    <w:rsid w:val="00816597"/>
    <w:rsid w:val="008171D9"/>
    <w:rsid w:val="00822C46"/>
    <w:rsid w:val="00823ED6"/>
    <w:rsid w:val="008269F4"/>
    <w:rsid w:val="00826EDF"/>
    <w:rsid w:val="00831448"/>
    <w:rsid w:val="0083299F"/>
    <w:rsid w:val="008338F9"/>
    <w:rsid w:val="00837EA1"/>
    <w:rsid w:val="00840387"/>
    <w:rsid w:val="00842210"/>
    <w:rsid w:val="008423BE"/>
    <w:rsid w:val="00844B80"/>
    <w:rsid w:val="008479BE"/>
    <w:rsid w:val="00850D66"/>
    <w:rsid w:val="0085172A"/>
    <w:rsid w:val="00853BDB"/>
    <w:rsid w:val="0085445E"/>
    <w:rsid w:val="00854BC9"/>
    <w:rsid w:val="00855CD6"/>
    <w:rsid w:val="008600BB"/>
    <w:rsid w:val="008603FB"/>
    <w:rsid w:val="00860F5A"/>
    <w:rsid w:val="00861327"/>
    <w:rsid w:val="00861B36"/>
    <w:rsid w:val="00862266"/>
    <w:rsid w:val="008626B3"/>
    <w:rsid w:val="00862F01"/>
    <w:rsid w:val="008636D2"/>
    <w:rsid w:val="00863F96"/>
    <w:rsid w:val="008666EF"/>
    <w:rsid w:val="0086699C"/>
    <w:rsid w:val="00867A47"/>
    <w:rsid w:val="0087052D"/>
    <w:rsid w:val="00870C3E"/>
    <w:rsid w:val="008714C9"/>
    <w:rsid w:val="008714E6"/>
    <w:rsid w:val="008726F7"/>
    <w:rsid w:val="00873D7D"/>
    <w:rsid w:val="008764A5"/>
    <w:rsid w:val="008801CF"/>
    <w:rsid w:val="008807A2"/>
    <w:rsid w:val="008808CA"/>
    <w:rsid w:val="0088229D"/>
    <w:rsid w:val="00883A9C"/>
    <w:rsid w:val="00883AF4"/>
    <w:rsid w:val="00883B9B"/>
    <w:rsid w:val="00885672"/>
    <w:rsid w:val="00885FB1"/>
    <w:rsid w:val="008861A6"/>
    <w:rsid w:val="00887F78"/>
    <w:rsid w:val="008909DF"/>
    <w:rsid w:val="00891AC1"/>
    <w:rsid w:val="008937A4"/>
    <w:rsid w:val="0089728F"/>
    <w:rsid w:val="0089789D"/>
    <w:rsid w:val="008A11C0"/>
    <w:rsid w:val="008A154B"/>
    <w:rsid w:val="008B148C"/>
    <w:rsid w:val="008B295E"/>
    <w:rsid w:val="008B3105"/>
    <w:rsid w:val="008B38C6"/>
    <w:rsid w:val="008B3CC7"/>
    <w:rsid w:val="008B4C2E"/>
    <w:rsid w:val="008B6753"/>
    <w:rsid w:val="008B70C2"/>
    <w:rsid w:val="008B77BA"/>
    <w:rsid w:val="008C0513"/>
    <w:rsid w:val="008C41A0"/>
    <w:rsid w:val="008C7E23"/>
    <w:rsid w:val="008D0C41"/>
    <w:rsid w:val="008D0D45"/>
    <w:rsid w:val="008D0ECD"/>
    <w:rsid w:val="008D1324"/>
    <w:rsid w:val="008D1E06"/>
    <w:rsid w:val="008D694F"/>
    <w:rsid w:val="008E03D1"/>
    <w:rsid w:val="008E0B11"/>
    <w:rsid w:val="008E402E"/>
    <w:rsid w:val="008E69EA"/>
    <w:rsid w:val="008E6DA4"/>
    <w:rsid w:val="008F4212"/>
    <w:rsid w:val="008F44BB"/>
    <w:rsid w:val="009012F8"/>
    <w:rsid w:val="009014D5"/>
    <w:rsid w:val="0090229E"/>
    <w:rsid w:val="00904C24"/>
    <w:rsid w:val="0090648B"/>
    <w:rsid w:val="00910327"/>
    <w:rsid w:val="00910803"/>
    <w:rsid w:val="009118A5"/>
    <w:rsid w:val="00911AE5"/>
    <w:rsid w:val="00912A20"/>
    <w:rsid w:val="00915052"/>
    <w:rsid w:val="00920FB1"/>
    <w:rsid w:val="0092143E"/>
    <w:rsid w:val="0092307F"/>
    <w:rsid w:val="00924231"/>
    <w:rsid w:val="00926629"/>
    <w:rsid w:val="00926FED"/>
    <w:rsid w:val="00930517"/>
    <w:rsid w:val="009306B6"/>
    <w:rsid w:val="0093110A"/>
    <w:rsid w:val="00932270"/>
    <w:rsid w:val="0093239A"/>
    <w:rsid w:val="00932884"/>
    <w:rsid w:val="00933D9D"/>
    <w:rsid w:val="00935332"/>
    <w:rsid w:val="00935BFE"/>
    <w:rsid w:val="00937F6A"/>
    <w:rsid w:val="00941349"/>
    <w:rsid w:val="00941459"/>
    <w:rsid w:val="009418F1"/>
    <w:rsid w:val="00942A84"/>
    <w:rsid w:val="00942DAD"/>
    <w:rsid w:val="009434B4"/>
    <w:rsid w:val="00943921"/>
    <w:rsid w:val="00943A48"/>
    <w:rsid w:val="00943C3B"/>
    <w:rsid w:val="009459A3"/>
    <w:rsid w:val="00946A9B"/>
    <w:rsid w:val="0094771E"/>
    <w:rsid w:val="00947F19"/>
    <w:rsid w:val="0095075A"/>
    <w:rsid w:val="00950A79"/>
    <w:rsid w:val="00955B3F"/>
    <w:rsid w:val="00956BAA"/>
    <w:rsid w:val="00956FB3"/>
    <w:rsid w:val="00957B55"/>
    <w:rsid w:val="00961D9A"/>
    <w:rsid w:val="009623BD"/>
    <w:rsid w:val="009647EE"/>
    <w:rsid w:val="00964E26"/>
    <w:rsid w:val="009658CE"/>
    <w:rsid w:val="009673D4"/>
    <w:rsid w:val="0096760B"/>
    <w:rsid w:val="0097091E"/>
    <w:rsid w:val="00971E49"/>
    <w:rsid w:val="00971E99"/>
    <w:rsid w:val="009732F4"/>
    <w:rsid w:val="00973812"/>
    <w:rsid w:val="00974A42"/>
    <w:rsid w:val="00975E7C"/>
    <w:rsid w:val="009761B3"/>
    <w:rsid w:val="00976592"/>
    <w:rsid w:val="00976B7E"/>
    <w:rsid w:val="009816AE"/>
    <w:rsid w:val="00983DAB"/>
    <w:rsid w:val="0098410C"/>
    <w:rsid w:val="00986D5B"/>
    <w:rsid w:val="00987CA6"/>
    <w:rsid w:val="00990FAB"/>
    <w:rsid w:val="00995A95"/>
    <w:rsid w:val="00995DE9"/>
    <w:rsid w:val="009963F2"/>
    <w:rsid w:val="0099686D"/>
    <w:rsid w:val="0099688E"/>
    <w:rsid w:val="009979AE"/>
    <w:rsid w:val="009A0100"/>
    <w:rsid w:val="009A050A"/>
    <w:rsid w:val="009A0CAF"/>
    <w:rsid w:val="009A2A69"/>
    <w:rsid w:val="009A2B3D"/>
    <w:rsid w:val="009A3479"/>
    <w:rsid w:val="009A46D4"/>
    <w:rsid w:val="009A4BA7"/>
    <w:rsid w:val="009A51CD"/>
    <w:rsid w:val="009A55D4"/>
    <w:rsid w:val="009A5858"/>
    <w:rsid w:val="009A6F26"/>
    <w:rsid w:val="009B448F"/>
    <w:rsid w:val="009B5BE1"/>
    <w:rsid w:val="009B747E"/>
    <w:rsid w:val="009C00F4"/>
    <w:rsid w:val="009C165F"/>
    <w:rsid w:val="009C1AAD"/>
    <w:rsid w:val="009C1D20"/>
    <w:rsid w:val="009C20BB"/>
    <w:rsid w:val="009C2DC3"/>
    <w:rsid w:val="009C3387"/>
    <w:rsid w:val="009C35F0"/>
    <w:rsid w:val="009C3C54"/>
    <w:rsid w:val="009C3EEB"/>
    <w:rsid w:val="009C5229"/>
    <w:rsid w:val="009C7D67"/>
    <w:rsid w:val="009C7EAB"/>
    <w:rsid w:val="009D08FF"/>
    <w:rsid w:val="009D2E11"/>
    <w:rsid w:val="009D3692"/>
    <w:rsid w:val="009D3DE4"/>
    <w:rsid w:val="009D400D"/>
    <w:rsid w:val="009D4490"/>
    <w:rsid w:val="009D48A8"/>
    <w:rsid w:val="009D6C51"/>
    <w:rsid w:val="009D7086"/>
    <w:rsid w:val="009D7CF1"/>
    <w:rsid w:val="009E1C95"/>
    <w:rsid w:val="009E352A"/>
    <w:rsid w:val="009E3632"/>
    <w:rsid w:val="009E4B82"/>
    <w:rsid w:val="009E5757"/>
    <w:rsid w:val="009E686A"/>
    <w:rsid w:val="009E697A"/>
    <w:rsid w:val="009F1124"/>
    <w:rsid w:val="009F16D0"/>
    <w:rsid w:val="009F31EE"/>
    <w:rsid w:val="009F3FCF"/>
    <w:rsid w:val="009F5B3E"/>
    <w:rsid w:val="009F5B3F"/>
    <w:rsid w:val="009F73B2"/>
    <w:rsid w:val="00A01373"/>
    <w:rsid w:val="00A01A95"/>
    <w:rsid w:val="00A01B7B"/>
    <w:rsid w:val="00A04BAD"/>
    <w:rsid w:val="00A0596F"/>
    <w:rsid w:val="00A05EDF"/>
    <w:rsid w:val="00A11816"/>
    <w:rsid w:val="00A14CED"/>
    <w:rsid w:val="00A15685"/>
    <w:rsid w:val="00A157E4"/>
    <w:rsid w:val="00A16725"/>
    <w:rsid w:val="00A16922"/>
    <w:rsid w:val="00A17101"/>
    <w:rsid w:val="00A20758"/>
    <w:rsid w:val="00A212BA"/>
    <w:rsid w:val="00A215A1"/>
    <w:rsid w:val="00A2242E"/>
    <w:rsid w:val="00A22539"/>
    <w:rsid w:val="00A239B8"/>
    <w:rsid w:val="00A24058"/>
    <w:rsid w:val="00A26272"/>
    <w:rsid w:val="00A2765D"/>
    <w:rsid w:val="00A27722"/>
    <w:rsid w:val="00A3140A"/>
    <w:rsid w:val="00A31A9C"/>
    <w:rsid w:val="00A31B03"/>
    <w:rsid w:val="00A31D44"/>
    <w:rsid w:val="00A320B2"/>
    <w:rsid w:val="00A3334F"/>
    <w:rsid w:val="00A34491"/>
    <w:rsid w:val="00A356DA"/>
    <w:rsid w:val="00A361E9"/>
    <w:rsid w:val="00A366BA"/>
    <w:rsid w:val="00A40000"/>
    <w:rsid w:val="00A4685D"/>
    <w:rsid w:val="00A47E26"/>
    <w:rsid w:val="00A506CD"/>
    <w:rsid w:val="00A50F59"/>
    <w:rsid w:val="00A6117B"/>
    <w:rsid w:val="00A61E04"/>
    <w:rsid w:val="00A62468"/>
    <w:rsid w:val="00A63277"/>
    <w:rsid w:val="00A632C1"/>
    <w:rsid w:val="00A642BC"/>
    <w:rsid w:val="00A65FA6"/>
    <w:rsid w:val="00A6777F"/>
    <w:rsid w:val="00A72335"/>
    <w:rsid w:val="00A7333C"/>
    <w:rsid w:val="00A736F6"/>
    <w:rsid w:val="00A740A2"/>
    <w:rsid w:val="00A7562B"/>
    <w:rsid w:val="00A7613D"/>
    <w:rsid w:val="00A76CAB"/>
    <w:rsid w:val="00A81B7B"/>
    <w:rsid w:val="00A82725"/>
    <w:rsid w:val="00A82894"/>
    <w:rsid w:val="00A848CA"/>
    <w:rsid w:val="00A85CCD"/>
    <w:rsid w:val="00A865C6"/>
    <w:rsid w:val="00A86A9B"/>
    <w:rsid w:val="00A8717A"/>
    <w:rsid w:val="00A875DA"/>
    <w:rsid w:val="00A87C2D"/>
    <w:rsid w:val="00A92804"/>
    <w:rsid w:val="00A92B81"/>
    <w:rsid w:val="00A9365C"/>
    <w:rsid w:val="00A93F37"/>
    <w:rsid w:val="00A94569"/>
    <w:rsid w:val="00A96056"/>
    <w:rsid w:val="00A9647C"/>
    <w:rsid w:val="00A9730B"/>
    <w:rsid w:val="00AA1036"/>
    <w:rsid w:val="00AA1FA9"/>
    <w:rsid w:val="00AA3C1A"/>
    <w:rsid w:val="00AA5B4F"/>
    <w:rsid w:val="00AA713A"/>
    <w:rsid w:val="00AB070B"/>
    <w:rsid w:val="00AB1DA6"/>
    <w:rsid w:val="00AB27C8"/>
    <w:rsid w:val="00AB2E3A"/>
    <w:rsid w:val="00AB4C2D"/>
    <w:rsid w:val="00AB5E1E"/>
    <w:rsid w:val="00AB6A08"/>
    <w:rsid w:val="00AC05BF"/>
    <w:rsid w:val="00AC12BA"/>
    <w:rsid w:val="00AC20A2"/>
    <w:rsid w:val="00AC21C3"/>
    <w:rsid w:val="00AC2A2A"/>
    <w:rsid w:val="00AC33BE"/>
    <w:rsid w:val="00AC7974"/>
    <w:rsid w:val="00AD0907"/>
    <w:rsid w:val="00AD196E"/>
    <w:rsid w:val="00AD2089"/>
    <w:rsid w:val="00AD300E"/>
    <w:rsid w:val="00AD478E"/>
    <w:rsid w:val="00AD4CDE"/>
    <w:rsid w:val="00AE064A"/>
    <w:rsid w:val="00AE0A73"/>
    <w:rsid w:val="00AE249B"/>
    <w:rsid w:val="00AE2E50"/>
    <w:rsid w:val="00AE4D0D"/>
    <w:rsid w:val="00AE61DA"/>
    <w:rsid w:val="00AF0FC2"/>
    <w:rsid w:val="00AF2F11"/>
    <w:rsid w:val="00AF47C8"/>
    <w:rsid w:val="00AF56A3"/>
    <w:rsid w:val="00AF64E9"/>
    <w:rsid w:val="00AF684F"/>
    <w:rsid w:val="00AF7805"/>
    <w:rsid w:val="00B00965"/>
    <w:rsid w:val="00B00EEA"/>
    <w:rsid w:val="00B017D1"/>
    <w:rsid w:val="00B02A98"/>
    <w:rsid w:val="00B02DE1"/>
    <w:rsid w:val="00B0310D"/>
    <w:rsid w:val="00B0332F"/>
    <w:rsid w:val="00B041FC"/>
    <w:rsid w:val="00B058B8"/>
    <w:rsid w:val="00B064DB"/>
    <w:rsid w:val="00B06B0B"/>
    <w:rsid w:val="00B073FB"/>
    <w:rsid w:val="00B100E0"/>
    <w:rsid w:val="00B10E17"/>
    <w:rsid w:val="00B1127E"/>
    <w:rsid w:val="00B11884"/>
    <w:rsid w:val="00B11B87"/>
    <w:rsid w:val="00B122A2"/>
    <w:rsid w:val="00B12BF7"/>
    <w:rsid w:val="00B1490C"/>
    <w:rsid w:val="00B167C4"/>
    <w:rsid w:val="00B215F9"/>
    <w:rsid w:val="00B2199A"/>
    <w:rsid w:val="00B2544A"/>
    <w:rsid w:val="00B25C67"/>
    <w:rsid w:val="00B268B2"/>
    <w:rsid w:val="00B2753B"/>
    <w:rsid w:val="00B307A9"/>
    <w:rsid w:val="00B340EB"/>
    <w:rsid w:val="00B4123E"/>
    <w:rsid w:val="00B4299A"/>
    <w:rsid w:val="00B429FB"/>
    <w:rsid w:val="00B4431E"/>
    <w:rsid w:val="00B4461F"/>
    <w:rsid w:val="00B4555B"/>
    <w:rsid w:val="00B46336"/>
    <w:rsid w:val="00B463CD"/>
    <w:rsid w:val="00B533E3"/>
    <w:rsid w:val="00B57F76"/>
    <w:rsid w:val="00B63634"/>
    <w:rsid w:val="00B65419"/>
    <w:rsid w:val="00B66C9F"/>
    <w:rsid w:val="00B67B49"/>
    <w:rsid w:val="00B706B0"/>
    <w:rsid w:val="00B733E8"/>
    <w:rsid w:val="00B73A3A"/>
    <w:rsid w:val="00B74596"/>
    <w:rsid w:val="00B755B9"/>
    <w:rsid w:val="00B75C71"/>
    <w:rsid w:val="00B767B1"/>
    <w:rsid w:val="00B77604"/>
    <w:rsid w:val="00B80A82"/>
    <w:rsid w:val="00B80ADA"/>
    <w:rsid w:val="00B80E40"/>
    <w:rsid w:val="00B81B20"/>
    <w:rsid w:val="00B82229"/>
    <w:rsid w:val="00B82A16"/>
    <w:rsid w:val="00B85E26"/>
    <w:rsid w:val="00B86B62"/>
    <w:rsid w:val="00B87541"/>
    <w:rsid w:val="00B90A0A"/>
    <w:rsid w:val="00B916C5"/>
    <w:rsid w:val="00B93271"/>
    <w:rsid w:val="00B951A7"/>
    <w:rsid w:val="00B9522A"/>
    <w:rsid w:val="00B953C0"/>
    <w:rsid w:val="00B95C3D"/>
    <w:rsid w:val="00B95E9A"/>
    <w:rsid w:val="00B96EED"/>
    <w:rsid w:val="00B974D0"/>
    <w:rsid w:val="00B97BF3"/>
    <w:rsid w:val="00BA0CB8"/>
    <w:rsid w:val="00BA0D5B"/>
    <w:rsid w:val="00BA1FB2"/>
    <w:rsid w:val="00BA21C3"/>
    <w:rsid w:val="00BA525A"/>
    <w:rsid w:val="00BA617E"/>
    <w:rsid w:val="00BA68FD"/>
    <w:rsid w:val="00BA6A39"/>
    <w:rsid w:val="00BA7DB1"/>
    <w:rsid w:val="00BB0604"/>
    <w:rsid w:val="00BB1D1B"/>
    <w:rsid w:val="00BB2D9E"/>
    <w:rsid w:val="00BB48E4"/>
    <w:rsid w:val="00BB50F6"/>
    <w:rsid w:val="00BB7F1F"/>
    <w:rsid w:val="00BC0C2D"/>
    <w:rsid w:val="00BC501B"/>
    <w:rsid w:val="00BC648C"/>
    <w:rsid w:val="00BD00EA"/>
    <w:rsid w:val="00BD108E"/>
    <w:rsid w:val="00BD14CE"/>
    <w:rsid w:val="00BD1AB5"/>
    <w:rsid w:val="00BD2097"/>
    <w:rsid w:val="00BD2634"/>
    <w:rsid w:val="00BD2A21"/>
    <w:rsid w:val="00BD2BCE"/>
    <w:rsid w:val="00BD2D75"/>
    <w:rsid w:val="00BD3A34"/>
    <w:rsid w:val="00BD5484"/>
    <w:rsid w:val="00BE0D04"/>
    <w:rsid w:val="00BE4BB4"/>
    <w:rsid w:val="00BE602C"/>
    <w:rsid w:val="00BE6FF1"/>
    <w:rsid w:val="00BF1502"/>
    <w:rsid w:val="00BF2437"/>
    <w:rsid w:val="00BF3D12"/>
    <w:rsid w:val="00BF41F5"/>
    <w:rsid w:val="00BF4498"/>
    <w:rsid w:val="00BF6285"/>
    <w:rsid w:val="00C00AAD"/>
    <w:rsid w:val="00C00B02"/>
    <w:rsid w:val="00C01247"/>
    <w:rsid w:val="00C03283"/>
    <w:rsid w:val="00C03E32"/>
    <w:rsid w:val="00C04B10"/>
    <w:rsid w:val="00C06237"/>
    <w:rsid w:val="00C129AB"/>
    <w:rsid w:val="00C12C8B"/>
    <w:rsid w:val="00C1597A"/>
    <w:rsid w:val="00C17AEC"/>
    <w:rsid w:val="00C22270"/>
    <w:rsid w:val="00C26BA0"/>
    <w:rsid w:val="00C272B9"/>
    <w:rsid w:val="00C27D55"/>
    <w:rsid w:val="00C30A18"/>
    <w:rsid w:val="00C316A8"/>
    <w:rsid w:val="00C34ED2"/>
    <w:rsid w:val="00C35796"/>
    <w:rsid w:val="00C36407"/>
    <w:rsid w:val="00C40EC3"/>
    <w:rsid w:val="00C40F5B"/>
    <w:rsid w:val="00C41536"/>
    <w:rsid w:val="00C422D6"/>
    <w:rsid w:val="00C4273F"/>
    <w:rsid w:val="00C46E49"/>
    <w:rsid w:val="00C50EA3"/>
    <w:rsid w:val="00C56220"/>
    <w:rsid w:val="00C56758"/>
    <w:rsid w:val="00C5789D"/>
    <w:rsid w:val="00C60732"/>
    <w:rsid w:val="00C638E3"/>
    <w:rsid w:val="00C63F69"/>
    <w:rsid w:val="00C704B5"/>
    <w:rsid w:val="00C709F1"/>
    <w:rsid w:val="00C73BA3"/>
    <w:rsid w:val="00C75499"/>
    <w:rsid w:val="00C800C0"/>
    <w:rsid w:val="00C80EEA"/>
    <w:rsid w:val="00C825CC"/>
    <w:rsid w:val="00C83E4E"/>
    <w:rsid w:val="00C85BFC"/>
    <w:rsid w:val="00C91643"/>
    <w:rsid w:val="00C91B3A"/>
    <w:rsid w:val="00C91F23"/>
    <w:rsid w:val="00C945A9"/>
    <w:rsid w:val="00C950DC"/>
    <w:rsid w:val="00C9572F"/>
    <w:rsid w:val="00C95AB0"/>
    <w:rsid w:val="00C95B0B"/>
    <w:rsid w:val="00C963A0"/>
    <w:rsid w:val="00C97910"/>
    <w:rsid w:val="00C97CB4"/>
    <w:rsid w:val="00CA2434"/>
    <w:rsid w:val="00CA2E64"/>
    <w:rsid w:val="00CA2F6D"/>
    <w:rsid w:val="00CA4CD0"/>
    <w:rsid w:val="00CA7BCE"/>
    <w:rsid w:val="00CB02A0"/>
    <w:rsid w:val="00CB48BC"/>
    <w:rsid w:val="00CB54CF"/>
    <w:rsid w:val="00CB7313"/>
    <w:rsid w:val="00CC0E68"/>
    <w:rsid w:val="00CC11DA"/>
    <w:rsid w:val="00CC1408"/>
    <w:rsid w:val="00CC1E2B"/>
    <w:rsid w:val="00CC4F7A"/>
    <w:rsid w:val="00CC5425"/>
    <w:rsid w:val="00CC71DA"/>
    <w:rsid w:val="00CD0EB9"/>
    <w:rsid w:val="00CD3817"/>
    <w:rsid w:val="00CD41B3"/>
    <w:rsid w:val="00CD58A1"/>
    <w:rsid w:val="00CE051B"/>
    <w:rsid w:val="00CE0F2D"/>
    <w:rsid w:val="00CE1705"/>
    <w:rsid w:val="00CE17E7"/>
    <w:rsid w:val="00CE1E76"/>
    <w:rsid w:val="00CE20F0"/>
    <w:rsid w:val="00CE4FFD"/>
    <w:rsid w:val="00CE53FC"/>
    <w:rsid w:val="00CE5A68"/>
    <w:rsid w:val="00CE6630"/>
    <w:rsid w:val="00CF18B4"/>
    <w:rsid w:val="00CF3065"/>
    <w:rsid w:val="00CF3D61"/>
    <w:rsid w:val="00CF4F51"/>
    <w:rsid w:val="00CF542F"/>
    <w:rsid w:val="00CF7021"/>
    <w:rsid w:val="00CF71E2"/>
    <w:rsid w:val="00D02CD3"/>
    <w:rsid w:val="00D05A44"/>
    <w:rsid w:val="00D05F27"/>
    <w:rsid w:val="00D067A4"/>
    <w:rsid w:val="00D075E8"/>
    <w:rsid w:val="00D10CB5"/>
    <w:rsid w:val="00D129CD"/>
    <w:rsid w:val="00D12B2C"/>
    <w:rsid w:val="00D13B2B"/>
    <w:rsid w:val="00D1551C"/>
    <w:rsid w:val="00D15F6A"/>
    <w:rsid w:val="00D21347"/>
    <w:rsid w:val="00D21E5A"/>
    <w:rsid w:val="00D224C3"/>
    <w:rsid w:val="00D233CD"/>
    <w:rsid w:val="00D23560"/>
    <w:rsid w:val="00D26012"/>
    <w:rsid w:val="00D26279"/>
    <w:rsid w:val="00D26E12"/>
    <w:rsid w:val="00D27929"/>
    <w:rsid w:val="00D30E27"/>
    <w:rsid w:val="00D317F4"/>
    <w:rsid w:val="00D32A65"/>
    <w:rsid w:val="00D3452A"/>
    <w:rsid w:val="00D369B1"/>
    <w:rsid w:val="00D36C4E"/>
    <w:rsid w:val="00D37C60"/>
    <w:rsid w:val="00D40356"/>
    <w:rsid w:val="00D4112E"/>
    <w:rsid w:val="00D41786"/>
    <w:rsid w:val="00D42F21"/>
    <w:rsid w:val="00D43932"/>
    <w:rsid w:val="00D457F5"/>
    <w:rsid w:val="00D50033"/>
    <w:rsid w:val="00D51CD1"/>
    <w:rsid w:val="00D528C8"/>
    <w:rsid w:val="00D54A16"/>
    <w:rsid w:val="00D60DE1"/>
    <w:rsid w:val="00D62FAD"/>
    <w:rsid w:val="00D656C0"/>
    <w:rsid w:val="00D66439"/>
    <w:rsid w:val="00D6662B"/>
    <w:rsid w:val="00D66C09"/>
    <w:rsid w:val="00D7139B"/>
    <w:rsid w:val="00D733EC"/>
    <w:rsid w:val="00D73D9A"/>
    <w:rsid w:val="00D74E22"/>
    <w:rsid w:val="00D75090"/>
    <w:rsid w:val="00D750B8"/>
    <w:rsid w:val="00D752F7"/>
    <w:rsid w:val="00D76B34"/>
    <w:rsid w:val="00D77537"/>
    <w:rsid w:val="00D779B4"/>
    <w:rsid w:val="00D779CB"/>
    <w:rsid w:val="00D802EE"/>
    <w:rsid w:val="00D8044B"/>
    <w:rsid w:val="00D82427"/>
    <w:rsid w:val="00D87555"/>
    <w:rsid w:val="00D87A07"/>
    <w:rsid w:val="00D90965"/>
    <w:rsid w:val="00D921DC"/>
    <w:rsid w:val="00D93078"/>
    <w:rsid w:val="00D960C3"/>
    <w:rsid w:val="00DA0861"/>
    <w:rsid w:val="00DA4B62"/>
    <w:rsid w:val="00DA4B8F"/>
    <w:rsid w:val="00DA5DE7"/>
    <w:rsid w:val="00DA5E93"/>
    <w:rsid w:val="00DA63D1"/>
    <w:rsid w:val="00DB09B2"/>
    <w:rsid w:val="00DB0BF3"/>
    <w:rsid w:val="00DB1A2C"/>
    <w:rsid w:val="00DB5CA4"/>
    <w:rsid w:val="00DB7236"/>
    <w:rsid w:val="00DB77AB"/>
    <w:rsid w:val="00DB79F7"/>
    <w:rsid w:val="00DC0C6A"/>
    <w:rsid w:val="00DC38B1"/>
    <w:rsid w:val="00DC3CEC"/>
    <w:rsid w:val="00DC52CA"/>
    <w:rsid w:val="00DC56CC"/>
    <w:rsid w:val="00DC697D"/>
    <w:rsid w:val="00DD0206"/>
    <w:rsid w:val="00DD356E"/>
    <w:rsid w:val="00DD59BC"/>
    <w:rsid w:val="00DD60AE"/>
    <w:rsid w:val="00DD6A5E"/>
    <w:rsid w:val="00DD6C0F"/>
    <w:rsid w:val="00DD7779"/>
    <w:rsid w:val="00DE0733"/>
    <w:rsid w:val="00DE099F"/>
    <w:rsid w:val="00DE125B"/>
    <w:rsid w:val="00DE1D1B"/>
    <w:rsid w:val="00DE2462"/>
    <w:rsid w:val="00DE298C"/>
    <w:rsid w:val="00DE2E00"/>
    <w:rsid w:val="00DE3CE7"/>
    <w:rsid w:val="00DE445A"/>
    <w:rsid w:val="00DE4964"/>
    <w:rsid w:val="00DE638A"/>
    <w:rsid w:val="00DE76F1"/>
    <w:rsid w:val="00DF2CB3"/>
    <w:rsid w:val="00DF4839"/>
    <w:rsid w:val="00DF4DB6"/>
    <w:rsid w:val="00DF5259"/>
    <w:rsid w:val="00DF706E"/>
    <w:rsid w:val="00DF7CC8"/>
    <w:rsid w:val="00E004CD"/>
    <w:rsid w:val="00E00748"/>
    <w:rsid w:val="00E010BE"/>
    <w:rsid w:val="00E035F7"/>
    <w:rsid w:val="00E042BE"/>
    <w:rsid w:val="00E05CA3"/>
    <w:rsid w:val="00E11678"/>
    <w:rsid w:val="00E130C0"/>
    <w:rsid w:val="00E15C59"/>
    <w:rsid w:val="00E15FA7"/>
    <w:rsid w:val="00E17393"/>
    <w:rsid w:val="00E17676"/>
    <w:rsid w:val="00E17CB4"/>
    <w:rsid w:val="00E2069B"/>
    <w:rsid w:val="00E20DBF"/>
    <w:rsid w:val="00E21D72"/>
    <w:rsid w:val="00E23BE6"/>
    <w:rsid w:val="00E2489E"/>
    <w:rsid w:val="00E254AD"/>
    <w:rsid w:val="00E264FD"/>
    <w:rsid w:val="00E26ADB"/>
    <w:rsid w:val="00E277D3"/>
    <w:rsid w:val="00E27AA3"/>
    <w:rsid w:val="00E27FE6"/>
    <w:rsid w:val="00E30239"/>
    <w:rsid w:val="00E306D1"/>
    <w:rsid w:val="00E31683"/>
    <w:rsid w:val="00E31B0D"/>
    <w:rsid w:val="00E334D9"/>
    <w:rsid w:val="00E34865"/>
    <w:rsid w:val="00E40778"/>
    <w:rsid w:val="00E4192B"/>
    <w:rsid w:val="00E44AD9"/>
    <w:rsid w:val="00E45C1C"/>
    <w:rsid w:val="00E50E15"/>
    <w:rsid w:val="00E51197"/>
    <w:rsid w:val="00E516C2"/>
    <w:rsid w:val="00E5541D"/>
    <w:rsid w:val="00E56AD4"/>
    <w:rsid w:val="00E624AA"/>
    <w:rsid w:val="00E625BD"/>
    <w:rsid w:val="00E62A26"/>
    <w:rsid w:val="00E71469"/>
    <w:rsid w:val="00E72C83"/>
    <w:rsid w:val="00E73572"/>
    <w:rsid w:val="00E73E13"/>
    <w:rsid w:val="00E746BC"/>
    <w:rsid w:val="00E7596C"/>
    <w:rsid w:val="00E76201"/>
    <w:rsid w:val="00E77B0E"/>
    <w:rsid w:val="00E817C5"/>
    <w:rsid w:val="00E821FE"/>
    <w:rsid w:val="00E82D6A"/>
    <w:rsid w:val="00E83B97"/>
    <w:rsid w:val="00E83C75"/>
    <w:rsid w:val="00E87933"/>
    <w:rsid w:val="00E90C0B"/>
    <w:rsid w:val="00E91979"/>
    <w:rsid w:val="00E91B28"/>
    <w:rsid w:val="00E93A9E"/>
    <w:rsid w:val="00E93D85"/>
    <w:rsid w:val="00E944E8"/>
    <w:rsid w:val="00E95DB4"/>
    <w:rsid w:val="00E96918"/>
    <w:rsid w:val="00E97165"/>
    <w:rsid w:val="00E97862"/>
    <w:rsid w:val="00EA00F7"/>
    <w:rsid w:val="00EA0951"/>
    <w:rsid w:val="00EA09F7"/>
    <w:rsid w:val="00EA0C87"/>
    <w:rsid w:val="00EA14F4"/>
    <w:rsid w:val="00EA25C1"/>
    <w:rsid w:val="00EA3581"/>
    <w:rsid w:val="00EA3D32"/>
    <w:rsid w:val="00EA4C64"/>
    <w:rsid w:val="00EA5C41"/>
    <w:rsid w:val="00EB0E6E"/>
    <w:rsid w:val="00EB1375"/>
    <w:rsid w:val="00EB2005"/>
    <w:rsid w:val="00EB26A3"/>
    <w:rsid w:val="00EB29CF"/>
    <w:rsid w:val="00EB30D0"/>
    <w:rsid w:val="00EB3108"/>
    <w:rsid w:val="00EB321F"/>
    <w:rsid w:val="00EB3259"/>
    <w:rsid w:val="00EB60B1"/>
    <w:rsid w:val="00EB7B98"/>
    <w:rsid w:val="00EC01AB"/>
    <w:rsid w:val="00EC36C7"/>
    <w:rsid w:val="00EC410E"/>
    <w:rsid w:val="00ED2694"/>
    <w:rsid w:val="00ED2833"/>
    <w:rsid w:val="00ED33D7"/>
    <w:rsid w:val="00ED5C29"/>
    <w:rsid w:val="00EE055D"/>
    <w:rsid w:val="00EE0603"/>
    <w:rsid w:val="00EE215D"/>
    <w:rsid w:val="00EE22F5"/>
    <w:rsid w:val="00EE262A"/>
    <w:rsid w:val="00EE2C23"/>
    <w:rsid w:val="00EE39A7"/>
    <w:rsid w:val="00EE5248"/>
    <w:rsid w:val="00EE5B4E"/>
    <w:rsid w:val="00EE5DDD"/>
    <w:rsid w:val="00EE60DE"/>
    <w:rsid w:val="00EF008C"/>
    <w:rsid w:val="00EF220E"/>
    <w:rsid w:val="00EF4558"/>
    <w:rsid w:val="00EF4808"/>
    <w:rsid w:val="00EF6114"/>
    <w:rsid w:val="00EF63C7"/>
    <w:rsid w:val="00EF72B8"/>
    <w:rsid w:val="00F00683"/>
    <w:rsid w:val="00F01945"/>
    <w:rsid w:val="00F01975"/>
    <w:rsid w:val="00F031A6"/>
    <w:rsid w:val="00F0322F"/>
    <w:rsid w:val="00F038CE"/>
    <w:rsid w:val="00F045FD"/>
    <w:rsid w:val="00F06803"/>
    <w:rsid w:val="00F07AFF"/>
    <w:rsid w:val="00F10937"/>
    <w:rsid w:val="00F13693"/>
    <w:rsid w:val="00F15944"/>
    <w:rsid w:val="00F169AB"/>
    <w:rsid w:val="00F22EAE"/>
    <w:rsid w:val="00F2365E"/>
    <w:rsid w:val="00F26B64"/>
    <w:rsid w:val="00F304C5"/>
    <w:rsid w:val="00F31CBE"/>
    <w:rsid w:val="00F31FD6"/>
    <w:rsid w:val="00F32E89"/>
    <w:rsid w:val="00F33FE1"/>
    <w:rsid w:val="00F34B62"/>
    <w:rsid w:val="00F3592A"/>
    <w:rsid w:val="00F35FEE"/>
    <w:rsid w:val="00F4089A"/>
    <w:rsid w:val="00F42C9C"/>
    <w:rsid w:val="00F43030"/>
    <w:rsid w:val="00F434B6"/>
    <w:rsid w:val="00F4374E"/>
    <w:rsid w:val="00F43778"/>
    <w:rsid w:val="00F44907"/>
    <w:rsid w:val="00F44F8E"/>
    <w:rsid w:val="00F45990"/>
    <w:rsid w:val="00F473FB"/>
    <w:rsid w:val="00F47521"/>
    <w:rsid w:val="00F4775B"/>
    <w:rsid w:val="00F47AD9"/>
    <w:rsid w:val="00F502A1"/>
    <w:rsid w:val="00F50C77"/>
    <w:rsid w:val="00F52024"/>
    <w:rsid w:val="00F53178"/>
    <w:rsid w:val="00F54DAF"/>
    <w:rsid w:val="00F55231"/>
    <w:rsid w:val="00F56CAE"/>
    <w:rsid w:val="00F6196A"/>
    <w:rsid w:val="00F61F7D"/>
    <w:rsid w:val="00F62232"/>
    <w:rsid w:val="00F64956"/>
    <w:rsid w:val="00F65FDD"/>
    <w:rsid w:val="00F66918"/>
    <w:rsid w:val="00F70137"/>
    <w:rsid w:val="00F706D1"/>
    <w:rsid w:val="00F70833"/>
    <w:rsid w:val="00F7106A"/>
    <w:rsid w:val="00F713DA"/>
    <w:rsid w:val="00F74890"/>
    <w:rsid w:val="00F753F3"/>
    <w:rsid w:val="00F76221"/>
    <w:rsid w:val="00F76C80"/>
    <w:rsid w:val="00F8018A"/>
    <w:rsid w:val="00F809A4"/>
    <w:rsid w:val="00F8281C"/>
    <w:rsid w:val="00F83267"/>
    <w:rsid w:val="00F93816"/>
    <w:rsid w:val="00F955EF"/>
    <w:rsid w:val="00F96CA3"/>
    <w:rsid w:val="00FA01DB"/>
    <w:rsid w:val="00FA0B21"/>
    <w:rsid w:val="00FA0E7C"/>
    <w:rsid w:val="00FA26BE"/>
    <w:rsid w:val="00FA27B3"/>
    <w:rsid w:val="00FA745B"/>
    <w:rsid w:val="00FB0749"/>
    <w:rsid w:val="00FB089E"/>
    <w:rsid w:val="00FB1471"/>
    <w:rsid w:val="00FB18FB"/>
    <w:rsid w:val="00FB1A64"/>
    <w:rsid w:val="00FB3F15"/>
    <w:rsid w:val="00FB492E"/>
    <w:rsid w:val="00FB4980"/>
    <w:rsid w:val="00FB6C4C"/>
    <w:rsid w:val="00FC0FE8"/>
    <w:rsid w:val="00FC20A9"/>
    <w:rsid w:val="00FC265D"/>
    <w:rsid w:val="00FC27BF"/>
    <w:rsid w:val="00FC2B33"/>
    <w:rsid w:val="00FC436E"/>
    <w:rsid w:val="00FC6A66"/>
    <w:rsid w:val="00FC7563"/>
    <w:rsid w:val="00FD1BF6"/>
    <w:rsid w:val="00FD2352"/>
    <w:rsid w:val="00FD44B5"/>
    <w:rsid w:val="00FD6042"/>
    <w:rsid w:val="00FD7994"/>
    <w:rsid w:val="00FE15E7"/>
    <w:rsid w:val="00FE2297"/>
    <w:rsid w:val="00FE3DB6"/>
    <w:rsid w:val="00FE462A"/>
    <w:rsid w:val="00FE503D"/>
    <w:rsid w:val="00FF074A"/>
    <w:rsid w:val="00FF28F9"/>
    <w:rsid w:val="00FF2C93"/>
    <w:rsid w:val="00FF4F4A"/>
    <w:rsid w:val="00FF57D5"/>
    <w:rsid w:val="00FF5D8C"/>
    <w:rsid w:val="00FF64B4"/>
    <w:rsid w:val="00FF70D2"/>
  </w:rsids>
  <m:mathPr>
    <m:mathFont m:val="Cambria Math"/>
    <m:brkBin m:val="before"/>
    <m:brkBinSub m:val="--"/>
    <m:smallFrac m:val="0"/>
    <m:dispDef/>
    <m:lMargin m:val="0"/>
    <m:rMargin m:val="0"/>
    <m:defJc m:val="centerGroup"/>
    <m:wrapIndent m:val="1440"/>
    <m:intLim m:val="subSup"/>
    <m:naryLim m:val="undOvr"/>
  </m:mathPr>
  <w:themeFontLang w:val="tr-TR" w:eastAsia="ja-JP"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B80A3F0"/>
  <w14:defaultImageDpi w14:val="30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sz w:val="24"/>
        <w:szCs w:val="24"/>
        <w:lang w:val="tr-TR"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lsdException w:name="Note Level 2" w:uiPriority="1" w:qFormat="1"/>
    <w:lsdException w:name="Note Level 3" w:uiPriority="60"/>
    <w:lsdException w:name="Note Level 4" w:uiPriority="61"/>
    <w:lsdException w:name="Note Level 5" w:uiPriority="62"/>
    <w:lsdException w:name="Note Level 6" w:uiPriority="63"/>
    <w:lsdException w:name="Note Level 7" w:uiPriority="64"/>
    <w:lsdException w:name="Note Level 8" w:uiPriority="65"/>
    <w:lsdException w:name="Note Level 9" w:uiPriority="66"/>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75250"/>
    <w:rPr>
      <w:rFonts w:eastAsiaTheme="minorEastAsia" w:cstheme="minorBidi"/>
      <w:lang w:eastAsia="tr-TR"/>
    </w:rPr>
  </w:style>
  <w:style w:type="paragraph" w:styleId="Balk1">
    <w:name w:val="heading 1"/>
    <w:basedOn w:val="Normal"/>
    <w:next w:val="Normal"/>
    <w:link w:val="Balk1Char"/>
    <w:uiPriority w:val="99"/>
    <w:qFormat/>
    <w:pPr>
      <w:keepNext/>
      <w:tabs>
        <w:tab w:val="left" w:pos="-720"/>
      </w:tabs>
      <w:suppressAutoHyphens/>
      <w:autoSpaceDE w:val="0"/>
      <w:autoSpaceDN w:val="0"/>
      <w:spacing w:line="360" w:lineRule="auto"/>
      <w:ind w:left="426" w:hanging="426"/>
      <w:outlineLvl w:val="0"/>
    </w:pPr>
    <w:rPr>
      <w:rFonts w:eastAsia="Times New Roman" w:cs="Times New Roman"/>
      <w:spacing w:val="-3"/>
      <w:lang w:val="en-GB"/>
    </w:rPr>
  </w:style>
  <w:style w:type="paragraph" w:styleId="Balk2">
    <w:name w:val="heading 2"/>
    <w:basedOn w:val="Normal"/>
    <w:next w:val="Normal"/>
    <w:link w:val="Balk2Char"/>
    <w:uiPriority w:val="99"/>
    <w:qFormat/>
    <w:pPr>
      <w:keepNext/>
      <w:autoSpaceDE w:val="0"/>
      <w:autoSpaceDN w:val="0"/>
      <w:spacing w:line="427" w:lineRule="exact"/>
      <w:ind w:left="2880" w:hanging="2880"/>
      <w:jc w:val="both"/>
      <w:outlineLvl w:val="1"/>
    </w:pPr>
    <w:rPr>
      <w:rFonts w:eastAsia="Times New Roman" w:cs="Times New Roman"/>
      <w:lang w:val="de-DE"/>
    </w:rPr>
  </w:style>
  <w:style w:type="paragraph" w:styleId="Balk3">
    <w:name w:val="heading 3"/>
    <w:basedOn w:val="Normal"/>
    <w:next w:val="Normal"/>
    <w:link w:val="Balk3Char"/>
    <w:uiPriority w:val="99"/>
    <w:qFormat/>
    <w:pPr>
      <w:keepNext/>
      <w:autoSpaceDE w:val="0"/>
      <w:autoSpaceDN w:val="0"/>
      <w:spacing w:line="288" w:lineRule="auto"/>
      <w:outlineLvl w:val="2"/>
    </w:pPr>
    <w:rPr>
      <w:rFonts w:ascii="Arial" w:eastAsia="Times New Roman" w:hAnsi="Arial" w:cs="Arial"/>
      <w:b/>
      <w:bCs/>
      <w:u w:val="single"/>
    </w:rPr>
  </w:style>
  <w:style w:type="paragraph" w:styleId="Balk4">
    <w:name w:val="heading 4"/>
    <w:basedOn w:val="Normal"/>
    <w:next w:val="Normal"/>
    <w:link w:val="Balk4Char"/>
    <w:uiPriority w:val="99"/>
    <w:qFormat/>
    <w:pPr>
      <w:keepNext/>
      <w:autoSpaceDE w:val="0"/>
      <w:autoSpaceDN w:val="0"/>
      <w:spacing w:before="240" w:after="60"/>
      <w:outlineLvl w:val="3"/>
    </w:pPr>
    <w:rPr>
      <w:rFonts w:eastAsia="Times New Roman" w:cs="Times New Roman"/>
      <w:b/>
      <w:bCs/>
      <w:sz w:val="28"/>
      <w:szCs w:val="28"/>
    </w:rPr>
  </w:style>
  <w:style w:type="paragraph" w:styleId="Balk5">
    <w:name w:val="heading 5"/>
    <w:basedOn w:val="Normal"/>
    <w:next w:val="Normal"/>
    <w:link w:val="Balk5Char"/>
    <w:uiPriority w:val="99"/>
    <w:qFormat/>
    <w:pPr>
      <w:keepNext/>
      <w:tabs>
        <w:tab w:val="left" w:pos="-720"/>
      </w:tabs>
      <w:suppressAutoHyphens/>
      <w:autoSpaceDE w:val="0"/>
      <w:autoSpaceDN w:val="0"/>
      <w:spacing w:before="120" w:after="120" w:line="360" w:lineRule="auto"/>
      <w:ind w:hanging="1418"/>
      <w:jc w:val="both"/>
      <w:outlineLvl w:val="4"/>
    </w:pPr>
    <w:rPr>
      <w:rFonts w:ascii="Arial" w:eastAsia="Times New Roman" w:hAnsi="Arial" w:cs="Arial"/>
      <w:b/>
      <w:bCs/>
      <w:i/>
      <w:iCs/>
      <w:sz w:val="22"/>
      <w:szCs w:val="22"/>
    </w:rPr>
  </w:style>
  <w:style w:type="paragraph" w:styleId="Balk6">
    <w:name w:val="heading 6"/>
    <w:basedOn w:val="Normal"/>
    <w:next w:val="Normal"/>
    <w:link w:val="Balk6Char"/>
    <w:uiPriority w:val="99"/>
    <w:qFormat/>
    <w:pPr>
      <w:keepNext/>
      <w:tabs>
        <w:tab w:val="left" w:pos="-720"/>
      </w:tabs>
      <w:suppressAutoHyphens/>
      <w:autoSpaceDE w:val="0"/>
      <w:autoSpaceDN w:val="0"/>
      <w:spacing w:before="120" w:after="120" w:line="240" w:lineRule="atLeast"/>
      <w:ind w:left="-1418"/>
      <w:jc w:val="both"/>
      <w:outlineLvl w:val="5"/>
    </w:pPr>
    <w:rPr>
      <w:rFonts w:ascii="Arial" w:eastAsia="Times New Roman" w:hAnsi="Arial" w:cs="Arial"/>
      <w:b/>
      <w:bCs/>
      <w:i/>
      <w:iCs/>
    </w:rPr>
  </w:style>
  <w:style w:type="paragraph" w:styleId="Balk7">
    <w:name w:val="heading 7"/>
    <w:basedOn w:val="Normal"/>
    <w:next w:val="Normal"/>
    <w:link w:val="Balk7Char"/>
    <w:uiPriority w:val="99"/>
    <w:qFormat/>
    <w:pPr>
      <w:keepNext/>
      <w:autoSpaceDE w:val="0"/>
      <w:autoSpaceDN w:val="0"/>
      <w:ind w:left="709" w:firstLine="709"/>
      <w:jc w:val="both"/>
      <w:outlineLvl w:val="6"/>
    </w:pPr>
    <w:rPr>
      <w:rFonts w:eastAsia="Times New Roman" w:cs="Times New Roman"/>
    </w:rPr>
  </w:style>
  <w:style w:type="paragraph" w:styleId="Balk8">
    <w:name w:val="heading 8"/>
    <w:basedOn w:val="Normal"/>
    <w:next w:val="Normal"/>
    <w:link w:val="Balk8Char"/>
    <w:uiPriority w:val="99"/>
    <w:qFormat/>
    <w:pPr>
      <w:keepNext/>
      <w:autoSpaceDE w:val="0"/>
      <w:autoSpaceDN w:val="0"/>
      <w:jc w:val="both"/>
      <w:outlineLvl w:val="7"/>
    </w:pPr>
    <w:rPr>
      <w:rFonts w:eastAsia="Times New Roman" w:cs="Times New Roman"/>
      <w:b/>
      <w:bCs/>
    </w:rPr>
  </w:style>
  <w:style w:type="paragraph" w:styleId="Balk9">
    <w:name w:val="heading 9"/>
    <w:basedOn w:val="Normal"/>
    <w:next w:val="Normal"/>
    <w:link w:val="Balk9Char"/>
    <w:uiPriority w:val="99"/>
    <w:qFormat/>
    <w:pPr>
      <w:keepNext/>
      <w:numPr>
        <w:ilvl w:val="12"/>
      </w:numPr>
      <w:autoSpaceDE w:val="0"/>
      <w:autoSpaceDN w:val="0"/>
      <w:jc w:val="right"/>
      <w:outlineLvl w:val="8"/>
    </w:pPr>
    <w:rPr>
      <w:rFonts w:eastAsia="Times New Roman" w:cs="Times New Roman"/>
      <w:b/>
      <w:bC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link w:val="Balk1"/>
    <w:uiPriority w:val="9"/>
    <w:locked/>
    <w:rPr>
      <w:rFonts w:ascii="Cambria" w:eastAsia="Times New Roman" w:hAnsi="Cambria" w:cs="Times New Roman"/>
      <w:b/>
      <w:bCs/>
      <w:kern w:val="32"/>
      <w:sz w:val="32"/>
      <w:szCs w:val="32"/>
    </w:rPr>
  </w:style>
  <w:style w:type="character" w:customStyle="1" w:styleId="Balk2Char">
    <w:name w:val="Başlık 2 Char"/>
    <w:link w:val="Balk2"/>
    <w:uiPriority w:val="9"/>
    <w:semiHidden/>
    <w:locked/>
    <w:rPr>
      <w:rFonts w:ascii="Cambria" w:eastAsia="Times New Roman" w:hAnsi="Cambria" w:cs="Times New Roman"/>
      <w:b/>
      <w:bCs/>
      <w:i/>
      <w:iCs/>
      <w:sz w:val="28"/>
      <w:szCs w:val="28"/>
    </w:rPr>
  </w:style>
  <w:style w:type="character" w:customStyle="1" w:styleId="Balk3Char">
    <w:name w:val="Başlık 3 Char"/>
    <w:link w:val="Balk3"/>
    <w:uiPriority w:val="99"/>
    <w:locked/>
    <w:rPr>
      <w:rFonts w:ascii="Arial" w:hAnsi="Arial" w:cs="Arial"/>
      <w:b/>
      <w:bCs/>
      <w:u w:val="single"/>
      <w:lang w:val="tr-TR" w:eastAsia="x-none"/>
    </w:rPr>
  </w:style>
  <w:style w:type="character" w:customStyle="1" w:styleId="Balk4Char">
    <w:name w:val="Başlık 4 Char"/>
    <w:link w:val="Balk4"/>
    <w:uiPriority w:val="99"/>
    <w:locked/>
    <w:rPr>
      <w:rFonts w:cs="Times New Roman"/>
      <w:b/>
      <w:bCs/>
      <w:sz w:val="28"/>
      <w:szCs w:val="28"/>
      <w:lang w:val="tr-TR" w:eastAsia="x-none"/>
    </w:rPr>
  </w:style>
  <w:style w:type="character" w:customStyle="1" w:styleId="Balk5Char">
    <w:name w:val="Başlık 5 Char"/>
    <w:link w:val="Balk5"/>
    <w:uiPriority w:val="9"/>
    <w:semiHidden/>
    <w:locked/>
    <w:rPr>
      <w:rFonts w:ascii="Calibri" w:eastAsia="Times New Roman" w:hAnsi="Calibri" w:cs="Times New Roman"/>
      <w:b/>
      <w:bCs/>
      <w:i/>
      <w:iCs/>
      <w:sz w:val="26"/>
      <w:szCs w:val="26"/>
    </w:rPr>
  </w:style>
  <w:style w:type="character" w:customStyle="1" w:styleId="Balk6Char">
    <w:name w:val="Başlık 6 Char"/>
    <w:link w:val="Balk6"/>
    <w:uiPriority w:val="9"/>
    <w:semiHidden/>
    <w:locked/>
    <w:rPr>
      <w:rFonts w:ascii="Calibri" w:eastAsia="Times New Roman" w:hAnsi="Calibri" w:cs="Times New Roman"/>
      <w:b/>
      <w:bCs/>
    </w:rPr>
  </w:style>
  <w:style w:type="character" w:customStyle="1" w:styleId="Balk7Char">
    <w:name w:val="Başlık 7 Char"/>
    <w:link w:val="Balk7"/>
    <w:uiPriority w:val="9"/>
    <w:semiHidden/>
    <w:locked/>
    <w:rPr>
      <w:rFonts w:ascii="Calibri" w:eastAsia="Times New Roman" w:hAnsi="Calibri" w:cs="Times New Roman"/>
      <w:sz w:val="24"/>
      <w:szCs w:val="24"/>
    </w:rPr>
  </w:style>
  <w:style w:type="character" w:customStyle="1" w:styleId="Balk8Char">
    <w:name w:val="Başlık 8 Char"/>
    <w:link w:val="Balk8"/>
    <w:uiPriority w:val="9"/>
    <w:semiHidden/>
    <w:locked/>
    <w:rPr>
      <w:rFonts w:ascii="Calibri" w:eastAsia="Times New Roman" w:hAnsi="Calibri" w:cs="Times New Roman"/>
      <w:i/>
      <w:iCs/>
      <w:sz w:val="24"/>
      <w:szCs w:val="24"/>
    </w:rPr>
  </w:style>
  <w:style w:type="character" w:customStyle="1" w:styleId="Balk9Char">
    <w:name w:val="Başlık 9 Char"/>
    <w:link w:val="Balk9"/>
    <w:uiPriority w:val="9"/>
    <w:semiHidden/>
    <w:locked/>
    <w:rPr>
      <w:rFonts w:ascii="Cambria" w:eastAsia="Times New Roman" w:hAnsi="Cambria" w:cs="Times New Roman"/>
    </w:rPr>
  </w:style>
  <w:style w:type="paragraph" w:customStyle="1" w:styleId="GvdeMetniGirintisiGvdeMetniGirintisiChar">
    <w:name w:val="Gövde Metni Girintisi.Gövde Metni Girintisi Char"/>
    <w:basedOn w:val="Normal"/>
    <w:uiPriority w:val="99"/>
    <w:pPr>
      <w:autoSpaceDE w:val="0"/>
      <w:autoSpaceDN w:val="0"/>
      <w:spacing w:line="360" w:lineRule="auto"/>
      <w:ind w:left="709" w:hanging="709"/>
      <w:jc w:val="both"/>
    </w:pPr>
    <w:rPr>
      <w:rFonts w:eastAsia="Times New Roman" w:cs="Times New Roman"/>
    </w:rPr>
  </w:style>
  <w:style w:type="paragraph" w:styleId="GvdeMetni">
    <w:name w:val="Body Text"/>
    <w:basedOn w:val="Normal"/>
    <w:link w:val="GvdeMetniChar"/>
    <w:uiPriority w:val="99"/>
    <w:pPr>
      <w:autoSpaceDE w:val="0"/>
      <w:autoSpaceDN w:val="0"/>
      <w:spacing w:line="360" w:lineRule="auto"/>
      <w:jc w:val="both"/>
    </w:pPr>
    <w:rPr>
      <w:rFonts w:eastAsia="Times New Roman" w:cs="Times New Roman"/>
    </w:rPr>
  </w:style>
  <w:style w:type="character" w:customStyle="1" w:styleId="GvdeMetniChar">
    <w:name w:val="Gövde Metni Char"/>
    <w:link w:val="GvdeMetni"/>
    <w:uiPriority w:val="99"/>
    <w:semiHidden/>
    <w:locked/>
    <w:rPr>
      <w:rFonts w:cs="Times New Roman"/>
      <w:sz w:val="20"/>
      <w:szCs w:val="20"/>
    </w:rPr>
  </w:style>
  <w:style w:type="paragraph" w:styleId="GvdeMetniGirintisi2">
    <w:name w:val="Body Text Indent 2"/>
    <w:basedOn w:val="Normal"/>
    <w:link w:val="GvdeMetniGirintisi2Char"/>
    <w:uiPriority w:val="99"/>
    <w:pPr>
      <w:autoSpaceDE w:val="0"/>
      <w:autoSpaceDN w:val="0"/>
      <w:spacing w:line="360" w:lineRule="auto"/>
      <w:ind w:left="284"/>
      <w:jc w:val="both"/>
    </w:pPr>
    <w:rPr>
      <w:rFonts w:eastAsia="Times New Roman" w:cs="Times New Roman"/>
    </w:rPr>
  </w:style>
  <w:style w:type="character" w:customStyle="1" w:styleId="GvdeMetniGirintisi2Char">
    <w:name w:val="Gövde Metni Girintisi 2 Char"/>
    <w:link w:val="GvdeMetniGirintisi2"/>
    <w:uiPriority w:val="99"/>
    <w:semiHidden/>
    <w:locked/>
    <w:rPr>
      <w:rFonts w:cs="Times New Roman"/>
      <w:sz w:val="20"/>
      <w:szCs w:val="20"/>
    </w:rPr>
  </w:style>
  <w:style w:type="paragraph" w:styleId="BalonMetni">
    <w:name w:val="Balloon Text"/>
    <w:basedOn w:val="Normal"/>
    <w:link w:val="BalonMetniChar"/>
    <w:uiPriority w:val="99"/>
    <w:semiHidden/>
    <w:pPr>
      <w:autoSpaceDE w:val="0"/>
      <w:autoSpaceDN w:val="0"/>
    </w:pPr>
    <w:rPr>
      <w:rFonts w:ascii="Tahoma" w:hAnsi="Tahoma" w:cs="Tahoma"/>
      <w:sz w:val="16"/>
      <w:szCs w:val="16"/>
    </w:rPr>
  </w:style>
  <w:style w:type="character" w:customStyle="1" w:styleId="BalonMetniChar">
    <w:name w:val="Balon Metni Char"/>
    <w:link w:val="BalonMetni"/>
    <w:uiPriority w:val="99"/>
    <w:semiHidden/>
    <w:locked/>
    <w:rPr>
      <w:rFonts w:ascii="Tahoma" w:hAnsi="Tahoma" w:cs="Tahoma"/>
      <w:sz w:val="16"/>
      <w:szCs w:val="16"/>
    </w:rPr>
  </w:style>
  <w:style w:type="character" w:customStyle="1" w:styleId="GvdeMetniGirintisiCharChar">
    <w:name w:val="Gövde Metni Girintisi Char Char"/>
    <w:uiPriority w:val="99"/>
    <w:rPr>
      <w:rFonts w:cs="Times New Roman"/>
      <w:sz w:val="24"/>
      <w:szCs w:val="24"/>
      <w:lang w:val="tr-TR" w:eastAsia="x-none"/>
    </w:rPr>
  </w:style>
  <w:style w:type="paragraph" w:styleId="AltBilgi">
    <w:name w:val="footer"/>
    <w:basedOn w:val="Normal"/>
    <w:link w:val="AltBilgiChar"/>
    <w:uiPriority w:val="99"/>
    <w:pPr>
      <w:tabs>
        <w:tab w:val="center" w:pos="4536"/>
        <w:tab w:val="right" w:pos="9072"/>
      </w:tabs>
      <w:autoSpaceDE w:val="0"/>
      <w:autoSpaceDN w:val="0"/>
    </w:pPr>
    <w:rPr>
      <w:rFonts w:eastAsia="Times New Roman" w:cs="Times New Roman"/>
    </w:rPr>
  </w:style>
  <w:style w:type="character" w:customStyle="1" w:styleId="AltBilgiChar">
    <w:name w:val="Alt Bilgi Char"/>
    <w:link w:val="AltBilgi"/>
    <w:uiPriority w:val="99"/>
    <w:semiHidden/>
    <w:locked/>
    <w:rPr>
      <w:rFonts w:cs="Times New Roman"/>
      <w:sz w:val="20"/>
      <w:szCs w:val="20"/>
    </w:rPr>
  </w:style>
  <w:style w:type="character" w:styleId="SayfaNumaras">
    <w:name w:val="page number"/>
    <w:uiPriority w:val="99"/>
    <w:rPr>
      <w:rFonts w:cs="Times New Roman"/>
    </w:rPr>
  </w:style>
  <w:style w:type="paragraph" w:styleId="GvdeMetni2">
    <w:name w:val="Body Text 2"/>
    <w:basedOn w:val="Normal"/>
    <w:link w:val="GvdeMetni2Char"/>
    <w:uiPriority w:val="99"/>
    <w:rsid w:val="00990FAB"/>
    <w:pPr>
      <w:autoSpaceDE w:val="0"/>
      <w:autoSpaceDN w:val="0"/>
      <w:spacing w:after="120" w:line="480" w:lineRule="auto"/>
    </w:pPr>
    <w:rPr>
      <w:rFonts w:eastAsia="Times New Roman" w:cs="Times New Roman"/>
    </w:rPr>
  </w:style>
  <w:style w:type="character" w:customStyle="1" w:styleId="GvdeMetni2Char">
    <w:name w:val="Gövde Metni 2 Char"/>
    <w:link w:val="GvdeMetni2"/>
    <w:uiPriority w:val="99"/>
    <w:semiHidden/>
    <w:locked/>
    <w:rPr>
      <w:rFonts w:cs="Times New Roman"/>
      <w:sz w:val="20"/>
      <w:szCs w:val="20"/>
    </w:rPr>
  </w:style>
  <w:style w:type="paragraph" w:styleId="GvdeMetniGirintisi3">
    <w:name w:val="Body Text Indent 3"/>
    <w:basedOn w:val="Normal"/>
    <w:link w:val="GvdeMetniGirintisi3Char"/>
    <w:uiPriority w:val="99"/>
    <w:pPr>
      <w:autoSpaceDE w:val="0"/>
      <w:autoSpaceDN w:val="0"/>
      <w:ind w:left="426"/>
      <w:jc w:val="both"/>
    </w:pPr>
    <w:rPr>
      <w:rFonts w:eastAsia="Times New Roman" w:cs="Times New Roman"/>
      <w:b/>
      <w:bCs/>
    </w:rPr>
  </w:style>
  <w:style w:type="character" w:customStyle="1" w:styleId="GvdeMetniGirintisi3Char">
    <w:name w:val="Gövde Metni Girintisi 3 Char"/>
    <w:link w:val="GvdeMetniGirintisi3"/>
    <w:uiPriority w:val="99"/>
    <w:semiHidden/>
    <w:locked/>
    <w:rPr>
      <w:rFonts w:cs="Times New Roman"/>
      <w:sz w:val="16"/>
      <w:szCs w:val="16"/>
    </w:rPr>
  </w:style>
  <w:style w:type="paragraph" w:styleId="GvdeMetni3">
    <w:name w:val="Body Text 3"/>
    <w:basedOn w:val="Normal"/>
    <w:link w:val="GvdeMetni3Char"/>
    <w:uiPriority w:val="99"/>
    <w:rPr>
      <w:rFonts w:ascii="Arial" w:eastAsia="Times New Roman" w:hAnsi="Arial" w:cs="Arial"/>
      <w:sz w:val="22"/>
      <w:szCs w:val="22"/>
    </w:rPr>
  </w:style>
  <w:style w:type="character" w:customStyle="1" w:styleId="GvdeMetni3Char">
    <w:name w:val="Gövde Metni 3 Char"/>
    <w:link w:val="GvdeMetni3"/>
    <w:uiPriority w:val="99"/>
    <w:semiHidden/>
    <w:locked/>
    <w:rPr>
      <w:rFonts w:cs="Times New Roman"/>
      <w:sz w:val="16"/>
      <w:szCs w:val="16"/>
    </w:rPr>
  </w:style>
  <w:style w:type="character" w:styleId="Gl">
    <w:name w:val="Strong"/>
    <w:uiPriority w:val="22"/>
    <w:qFormat/>
    <w:rsid w:val="00FF4F4A"/>
    <w:rPr>
      <w:rFonts w:cs="Times New Roman"/>
      <w:b/>
      <w:bCs/>
    </w:rPr>
  </w:style>
  <w:style w:type="paragraph" w:styleId="GvdeMetniGirintisi">
    <w:name w:val="Body Text Indent"/>
    <w:basedOn w:val="Normal"/>
    <w:link w:val="GvdeMetniGirintisiChar"/>
    <w:uiPriority w:val="99"/>
    <w:rsid w:val="00B0310D"/>
    <w:pPr>
      <w:autoSpaceDE w:val="0"/>
      <w:autoSpaceDN w:val="0"/>
      <w:spacing w:after="120"/>
      <w:ind w:left="283"/>
    </w:pPr>
    <w:rPr>
      <w:rFonts w:eastAsia="Times New Roman" w:cs="Times New Roman"/>
    </w:rPr>
  </w:style>
  <w:style w:type="character" w:customStyle="1" w:styleId="GvdeMetniGirintisiChar">
    <w:name w:val="Gövde Metni Girintisi Char"/>
    <w:link w:val="GvdeMetniGirintisi"/>
    <w:uiPriority w:val="99"/>
    <w:semiHidden/>
    <w:locked/>
    <w:rPr>
      <w:rFonts w:cs="Times New Roman"/>
      <w:sz w:val="20"/>
      <w:szCs w:val="20"/>
    </w:rPr>
  </w:style>
  <w:style w:type="character" w:styleId="Kpr">
    <w:name w:val="Hyperlink"/>
    <w:uiPriority w:val="99"/>
    <w:rsid w:val="00534BBA"/>
    <w:rPr>
      <w:rFonts w:cs="Times New Roman"/>
      <w:color w:val="0000FF"/>
      <w:u w:val="single"/>
    </w:rPr>
  </w:style>
  <w:style w:type="paragraph" w:styleId="DipnotMetni">
    <w:name w:val="footnote text"/>
    <w:basedOn w:val="Normal"/>
    <w:link w:val="DipnotMetniChar"/>
    <w:uiPriority w:val="99"/>
    <w:rsid w:val="00665D46"/>
    <w:pPr>
      <w:overflowPunct w:val="0"/>
      <w:autoSpaceDE w:val="0"/>
      <w:autoSpaceDN w:val="0"/>
      <w:adjustRightInd w:val="0"/>
      <w:textAlignment w:val="baseline"/>
    </w:pPr>
    <w:rPr>
      <w:rFonts w:eastAsia="Times New Roman" w:cs="Times New Roman"/>
    </w:rPr>
  </w:style>
  <w:style w:type="character" w:customStyle="1" w:styleId="DipnotMetniChar">
    <w:name w:val="Dipnot Metni Char"/>
    <w:link w:val="DipnotMetni"/>
    <w:uiPriority w:val="99"/>
    <w:locked/>
    <w:rsid w:val="00665D46"/>
    <w:rPr>
      <w:rFonts w:cs="Times New Roman"/>
      <w:sz w:val="20"/>
      <w:szCs w:val="20"/>
    </w:rPr>
  </w:style>
  <w:style w:type="character" w:styleId="DipnotBavurusu">
    <w:name w:val="footnote reference"/>
    <w:uiPriority w:val="99"/>
    <w:rsid w:val="00665D46"/>
    <w:rPr>
      <w:rFonts w:cs="Times New Roman"/>
      <w:vertAlign w:val="superscript"/>
    </w:rPr>
  </w:style>
  <w:style w:type="paragraph" w:styleId="AralkYok">
    <w:name w:val="No Spacing"/>
    <w:uiPriority w:val="1"/>
    <w:qFormat/>
    <w:rsid w:val="006048C9"/>
    <w:rPr>
      <w:rFonts w:ascii="Calibri" w:hAnsi="Calibri"/>
      <w:sz w:val="22"/>
      <w:szCs w:val="22"/>
    </w:rPr>
  </w:style>
  <w:style w:type="table" w:styleId="TabloKlavuzu">
    <w:name w:val="Table Grid"/>
    <w:basedOn w:val="NormalTablo"/>
    <w:uiPriority w:val="59"/>
    <w:rsid w:val="00F502A1"/>
    <w:rPr>
      <w:rFonts w:ascii="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unhideWhenUsed/>
    <w:rsid w:val="00A01A95"/>
    <w:pPr>
      <w:spacing w:before="100" w:beforeAutospacing="1" w:after="100" w:afterAutospacing="1"/>
    </w:pPr>
    <w:rPr>
      <w:rFonts w:eastAsia="Times New Roman" w:cs="Times New Roman"/>
    </w:rPr>
  </w:style>
  <w:style w:type="character" w:customStyle="1" w:styleId="DzMetinChar">
    <w:name w:val="Düz Metin Char"/>
    <w:link w:val="DzMetin"/>
    <w:uiPriority w:val="99"/>
    <w:locked/>
    <w:rsid w:val="003B53BE"/>
    <w:rPr>
      <w:rFonts w:ascii="Consolas" w:hAnsi="Consolas" w:cs="Consolas"/>
      <w:sz w:val="21"/>
      <w:szCs w:val="21"/>
    </w:rPr>
  </w:style>
  <w:style w:type="paragraph" w:styleId="DzMetin">
    <w:name w:val="Plain Text"/>
    <w:basedOn w:val="Normal"/>
    <w:link w:val="DzMetinChar"/>
    <w:uiPriority w:val="99"/>
    <w:unhideWhenUsed/>
    <w:rsid w:val="003B53BE"/>
    <w:pPr>
      <w:spacing w:before="100" w:beforeAutospacing="1" w:after="100" w:afterAutospacing="1"/>
    </w:pPr>
    <w:rPr>
      <w:rFonts w:ascii="Consolas" w:eastAsia="Times New Roman" w:hAnsi="Consolas" w:cs="Consolas"/>
      <w:sz w:val="21"/>
      <w:szCs w:val="21"/>
    </w:rPr>
  </w:style>
  <w:style w:type="character" w:customStyle="1" w:styleId="DzMetinChar1">
    <w:name w:val="Düz Metin Char1"/>
    <w:uiPriority w:val="99"/>
    <w:semiHidden/>
    <w:rsid w:val="003B53BE"/>
    <w:rPr>
      <w:rFonts w:ascii="Courier New" w:hAnsi="Courier New" w:cs="Courier New"/>
    </w:rPr>
  </w:style>
  <w:style w:type="paragraph" w:customStyle="1" w:styleId="Default">
    <w:name w:val="Default"/>
    <w:rsid w:val="00E306D1"/>
    <w:pPr>
      <w:autoSpaceDE w:val="0"/>
      <w:autoSpaceDN w:val="0"/>
      <w:adjustRightInd w:val="0"/>
    </w:pPr>
    <w:rPr>
      <w:color w:val="000000"/>
      <w:lang w:eastAsia="tr-TR"/>
    </w:rPr>
  </w:style>
  <w:style w:type="paragraph" w:customStyle="1" w:styleId="KonuBal1">
    <w:name w:val="Konu Başlığı1"/>
    <w:basedOn w:val="Normal"/>
    <w:next w:val="Normal"/>
    <w:rsid w:val="00973812"/>
    <w:rPr>
      <w:rFonts w:ascii="Arial" w:eastAsia="Times New Roman" w:hAnsi="Arial" w:cs="Times New Roman"/>
      <w:b/>
      <w:sz w:val="36"/>
    </w:rPr>
  </w:style>
  <w:style w:type="paragraph" w:customStyle="1" w:styleId="articlenote">
    <w:name w:val="articlenote"/>
    <w:basedOn w:val="Normal"/>
    <w:next w:val="Normal"/>
    <w:rsid w:val="00973812"/>
    <w:rPr>
      <w:rFonts w:eastAsia="Times New Roman" w:cs="Times New Roman"/>
      <w:sz w:val="22"/>
    </w:rPr>
  </w:style>
  <w:style w:type="paragraph" w:customStyle="1" w:styleId="subheadred">
    <w:name w:val="subheadred"/>
    <w:basedOn w:val="Normal"/>
    <w:rsid w:val="00F47AD9"/>
    <w:pPr>
      <w:spacing w:before="100" w:beforeAutospacing="1" w:after="100" w:afterAutospacing="1"/>
    </w:pPr>
    <w:rPr>
      <w:rFonts w:eastAsia="Times New Roman" w:cs="Times New Roman"/>
      <w:b/>
      <w:bCs/>
      <w:color w:val="993300"/>
      <w:sz w:val="36"/>
      <w:szCs w:val="36"/>
    </w:rPr>
  </w:style>
  <w:style w:type="paragraph" w:customStyle="1" w:styleId="AralkYok2">
    <w:name w:val="Aralık Yok2"/>
    <w:rsid w:val="00EE5DDD"/>
    <w:rPr>
      <w:rFonts w:ascii="Calibri" w:hAnsi="Calibri"/>
      <w:sz w:val="22"/>
      <w:szCs w:val="22"/>
    </w:rPr>
  </w:style>
  <w:style w:type="character" w:styleId="Vurgu">
    <w:name w:val="Emphasis"/>
    <w:uiPriority w:val="20"/>
    <w:qFormat/>
    <w:rsid w:val="007C45CD"/>
    <w:rPr>
      <w:i/>
      <w:iCs/>
    </w:rPr>
  </w:style>
  <w:style w:type="paragraph" w:customStyle="1" w:styleId="yiv4215755318msonormal">
    <w:name w:val="yiv4215755318msonormal"/>
    <w:basedOn w:val="Normal"/>
    <w:rsid w:val="00B80A82"/>
    <w:pPr>
      <w:spacing w:before="100" w:beforeAutospacing="1" w:after="100" w:afterAutospacing="1"/>
    </w:pPr>
    <w:rPr>
      <w:rFonts w:eastAsia="Times New Roman" w:cs="Times New Roman"/>
    </w:rPr>
  </w:style>
  <w:style w:type="paragraph" w:styleId="stBilgi">
    <w:name w:val="header"/>
    <w:basedOn w:val="Normal"/>
    <w:link w:val="stBilgiChar"/>
    <w:uiPriority w:val="99"/>
    <w:unhideWhenUsed/>
    <w:rsid w:val="00A94569"/>
    <w:pPr>
      <w:tabs>
        <w:tab w:val="center" w:pos="4536"/>
        <w:tab w:val="right" w:pos="9072"/>
      </w:tabs>
    </w:pPr>
    <w:rPr>
      <w:rFonts w:eastAsia="Times New Roman" w:cs="Times New Roman"/>
    </w:rPr>
  </w:style>
  <w:style w:type="character" w:customStyle="1" w:styleId="stBilgiChar">
    <w:name w:val="Üst Bilgi Char"/>
    <w:link w:val="stBilgi"/>
    <w:uiPriority w:val="99"/>
    <w:rsid w:val="00A94569"/>
    <w:rPr>
      <w:sz w:val="24"/>
      <w:szCs w:val="24"/>
    </w:rPr>
  </w:style>
  <w:style w:type="paragraph" w:customStyle="1" w:styleId="Pa21">
    <w:name w:val="Pa21"/>
    <w:basedOn w:val="Normal"/>
    <w:next w:val="Normal"/>
    <w:uiPriority w:val="99"/>
    <w:rsid w:val="00F62232"/>
    <w:pPr>
      <w:autoSpaceDE w:val="0"/>
      <w:autoSpaceDN w:val="0"/>
      <w:adjustRightInd w:val="0"/>
      <w:spacing w:before="140" w:line="241" w:lineRule="atLeast"/>
    </w:pPr>
    <w:rPr>
      <w:rFonts w:ascii="Gill Sans" w:eastAsia="Calibri" w:hAnsi="Gill Sans" w:cs="Times New Roman"/>
      <w:lang w:eastAsia="en-US"/>
    </w:rPr>
  </w:style>
  <w:style w:type="character" w:customStyle="1" w:styleId="A10">
    <w:name w:val="A10"/>
    <w:uiPriority w:val="99"/>
    <w:rsid w:val="00F62232"/>
    <w:rPr>
      <w:rFonts w:ascii="Gill Sans" w:hAnsi="Gill Sans" w:cs="Gill Sans" w:hint="default"/>
      <w:i/>
      <w:iCs/>
      <w:color w:val="221E1F"/>
      <w:sz w:val="20"/>
      <w:szCs w:val="20"/>
    </w:rPr>
  </w:style>
  <w:style w:type="paragraph" w:styleId="AklamaMetni">
    <w:name w:val="annotation text"/>
    <w:basedOn w:val="Normal"/>
    <w:link w:val="AklamaMetniChar"/>
    <w:uiPriority w:val="99"/>
    <w:rsid w:val="00943921"/>
    <w:pPr>
      <w:spacing w:after="200" w:line="276" w:lineRule="auto"/>
    </w:pPr>
    <w:rPr>
      <w:rFonts w:ascii="Calibri" w:eastAsia="Times New Roman" w:hAnsi="Calibri" w:cs="Times New Roman"/>
    </w:rPr>
  </w:style>
  <w:style w:type="character" w:customStyle="1" w:styleId="AklamaMetniChar">
    <w:name w:val="Açıklama Metni Char"/>
    <w:link w:val="AklamaMetni"/>
    <w:uiPriority w:val="99"/>
    <w:rsid w:val="00943921"/>
    <w:rPr>
      <w:rFonts w:ascii="Calibri" w:hAnsi="Calibri"/>
    </w:rPr>
  </w:style>
  <w:style w:type="paragraph" w:customStyle="1" w:styleId="01-Baslik-TitleTR">
    <w:name w:val="01-Baslik-Title(TR)"/>
    <w:basedOn w:val="Normal"/>
    <w:rsid w:val="001E3558"/>
    <w:pPr>
      <w:jc w:val="center"/>
    </w:pPr>
    <w:rPr>
      <w:rFonts w:eastAsia="Times New Roman" w:cs="Times New Roman"/>
      <w:b/>
      <w:sz w:val="28"/>
      <w:lang w:eastAsia="en-US"/>
    </w:rPr>
  </w:style>
  <w:style w:type="paragraph" w:customStyle="1" w:styleId="p1">
    <w:name w:val="p1"/>
    <w:basedOn w:val="Normal"/>
    <w:rsid w:val="00362901"/>
    <w:pPr>
      <w:jc w:val="both"/>
    </w:pPr>
    <w:rPr>
      <w:rFonts w:ascii="Geneva" w:eastAsia="Times New Roman" w:hAnsi="Geneva" w:cs="Times New Roman"/>
      <w:color w:val="494949"/>
      <w:sz w:val="18"/>
      <w:szCs w:val="18"/>
    </w:rPr>
  </w:style>
  <w:style w:type="character" w:customStyle="1" w:styleId="s1">
    <w:name w:val="s1"/>
    <w:basedOn w:val="VarsaylanParagrafYazTipi"/>
    <w:rsid w:val="00362901"/>
  </w:style>
  <w:style w:type="character" w:customStyle="1" w:styleId="s2">
    <w:name w:val="s2"/>
    <w:basedOn w:val="VarsaylanParagrafYazTipi"/>
    <w:rsid w:val="006349C7"/>
    <w:rPr>
      <w:color w:val="4787FF"/>
      <w:u w:val="single"/>
    </w:rPr>
  </w:style>
  <w:style w:type="character" w:customStyle="1" w:styleId="apple-converted-space">
    <w:name w:val="apple-converted-space"/>
    <w:basedOn w:val="VarsaylanParagrafYazTipi"/>
    <w:rsid w:val="002A174F"/>
  </w:style>
  <w:style w:type="paragraph" w:customStyle="1" w:styleId="p2">
    <w:name w:val="p2"/>
    <w:basedOn w:val="Normal"/>
    <w:rsid w:val="000200E6"/>
    <w:rPr>
      <w:rFonts w:ascii="Helvetica" w:eastAsia="Times New Roman" w:hAnsi="Helvetica" w:cs="Times New Roman"/>
      <w:sz w:val="23"/>
      <w:szCs w:val="23"/>
    </w:rPr>
  </w:style>
  <w:style w:type="paragraph" w:customStyle="1" w:styleId="p3">
    <w:name w:val="p3"/>
    <w:basedOn w:val="Normal"/>
    <w:rsid w:val="000200E6"/>
    <w:pPr>
      <w:jc w:val="both"/>
    </w:pPr>
    <w:rPr>
      <w:rFonts w:ascii="Helvetica" w:eastAsia="Times New Roman" w:hAnsi="Helvetica" w:cs="Times New Roman"/>
      <w:sz w:val="23"/>
      <w:szCs w:val="23"/>
    </w:rPr>
  </w:style>
  <w:style w:type="character" w:styleId="AklamaBavurusu">
    <w:name w:val="annotation reference"/>
    <w:basedOn w:val="VarsaylanParagrafYazTipi"/>
    <w:uiPriority w:val="99"/>
    <w:semiHidden/>
    <w:unhideWhenUsed/>
    <w:rsid w:val="008B295E"/>
    <w:rPr>
      <w:sz w:val="16"/>
      <w:szCs w:val="16"/>
    </w:rPr>
  </w:style>
  <w:style w:type="paragraph" w:styleId="ListeParagraf">
    <w:name w:val="List Paragraph"/>
    <w:basedOn w:val="Normal"/>
    <w:uiPriority w:val="72"/>
    <w:rsid w:val="00EA4C64"/>
    <w:pPr>
      <w:ind w:left="720"/>
      <w:contextualSpacing/>
    </w:pPr>
    <w:rPr>
      <w:rFonts w:eastAsia="Times New Roman" w:cs="Times New Roman"/>
    </w:rPr>
  </w:style>
  <w:style w:type="paragraph" w:customStyle="1" w:styleId="Articletitle">
    <w:name w:val="Article title"/>
    <w:basedOn w:val="Normal"/>
    <w:next w:val="Normal"/>
    <w:qFormat/>
    <w:rsid w:val="00935BFE"/>
    <w:pPr>
      <w:spacing w:after="120" w:line="360" w:lineRule="auto"/>
    </w:pPr>
    <w:rPr>
      <w:rFonts w:eastAsia="Times New Roman" w:cs="Times New Roman"/>
      <w:b/>
      <w:sz w:val="28"/>
      <w:lang w:val="en-GB"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7750">
      <w:bodyDiv w:val="1"/>
      <w:marLeft w:val="0"/>
      <w:marRight w:val="0"/>
      <w:marTop w:val="0"/>
      <w:marBottom w:val="0"/>
      <w:divBdr>
        <w:top w:val="none" w:sz="0" w:space="0" w:color="auto"/>
        <w:left w:val="none" w:sz="0" w:space="0" w:color="auto"/>
        <w:bottom w:val="none" w:sz="0" w:space="0" w:color="auto"/>
        <w:right w:val="none" w:sz="0" w:space="0" w:color="auto"/>
      </w:divBdr>
    </w:div>
    <w:div w:id="28650987">
      <w:bodyDiv w:val="1"/>
      <w:marLeft w:val="0"/>
      <w:marRight w:val="0"/>
      <w:marTop w:val="0"/>
      <w:marBottom w:val="0"/>
      <w:divBdr>
        <w:top w:val="none" w:sz="0" w:space="0" w:color="auto"/>
        <w:left w:val="none" w:sz="0" w:space="0" w:color="auto"/>
        <w:bottom w:val="none" w:sz="0" w:space="0" w:color="auto"/>
        <w:right w:val="none" w:sz="0" w:space="0" w:color="auto"/>
      </w:divBdr>
    </w:div>
    <w:div w:id="35546025">
      <w:bodyDiv w:val="1"/>
      <w:marLeft w:val="0"/>
      <w:marRight w:val="0"/>
      <w:marTop w:val="0"/>
      <w:marBottom w:val="0"/>
      <w:divBdr>
        <w:top w:val="none" w:sz="0" w:space="0" w:color="auto"/>
        <w:left w:val="none" w:sz="0" w:space="0" w:color="auto"/>
        <w:bottom w:val="none" w:sz="0" w:space="0" w:color="auto"/>
        <w:right w:val="none" w:sz="0" w:space="0" w:color="auto"/>
      </w:divBdr>
    </w:div>
    <w:div w:id="48920061">
      <w:bodyDiv w:val="1"/>
      <w:marLeft w:val="0"/>
      <w:marRight w:val="0"/>
      <w:marTop w:val="0"/>
      <w:marBottom w:val="0"/>
      <w:divBdr>
        <w:top w:val="none" w:sz="0" w:space="0" w:color="auto"/>
        <w:left w:val="none" w:sz="0" w:space="0" w:color="auto"/>
        <w:bottom w:val="none" w:sz="0" w:space="0" w:color="auto"/>
        <w:right w:val="none" w:sz="0" w:space="0" w:color="auto"/>
      </w:divBdr>
      <w:divsChild>
        <w:div w:id="740058436">
          <w:marLeft w:val="0"/>
          <w:marRight w:val="0"/>
          <w:marTop w:val="0"/>
          <w:marBottom w:val="0"/>
          <w:divBdr>
            <w:top w:val="none" w:sz="0" w:space="0" w:color="auto"/>
            <w:left w:val="none" w:sz="0" w:space="0" w:color="auto"/>
            <w:bottom w:val="none" w:sz="0" w:space="0" w:color="auto"/>
            <w:right w:val="none" w:sz="0" w:space="0" w:color="auto"/>
          </w:divBdr>
          <w:divsChild>
            <w:div w:id="1548250474">
              <w:marLeft w:val="0"/>
              <w:marRight w:val="0"/>
              <w:marTop w:val="0"/>
              <w:marBottom w:val="0"/>
              <w:divBdr>
                <w:top w:val="none" w:sz="0" w:space="0" w:color="auto"/>
                <w:left w:val="none" w:sz="0" w:space="0" w:color="auto"/>
                <w:bottom w:val="none" w:sz="0" w:space="0" w:color="auto"/>
                <w:right w:val="none" w:sz="0" w:space="0" w:color="auto"/>
              </w:divBdr>
              <w:divsChild>
                <w:div w:id="1371220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466195">
      <w:bodyDiv w:val="1"/>
      <w:marLeft w:val="0"/>
      <w:marRight w:val="0"/>
      <w:marTop w:val="0"/>
      <w:marBottom w:val="0"/>
      <w:divBdr>
        <w:top w:val="none" w:sz="0" w:space="0" w:color="auto"/>
        <w:left w:val="none" w:sz="0" w:space="0" w:color="auto"/>
        <w:bottom w:val="none" w:sz="0" w:space="0" w:color="auto"/>
        <w:right w:val="none" w:sz="0" w:space="0" w:color="auto"/>
      </w:divBdr>
    </w:div>
    <w:div w:id="123233870">
      <w:bodyDiv w:val="1"/>
      <w:marLeft w:val="0"/>
      <w:marRight w:val="0"/>
      <w:marTop w:val="0"/>
      <w:marBottom w:val="0"/>
      <w:divBdr>
        <w:top w:val="none" w:sz="0" w:space="0" w:color="auto"/>
        <w:left w:val="none" w:sz="0" w:space="0" w:color="auto"/>
        <w:bottom w:val="none" w:sz="0" w:space="0" w:color="auto"/>
        <w:right w:val="none" w:sz="0" w:space="0" w:color="auto"/>
      </w:divBdr>
    </w:div>
    <w:div w:id="137966607">
      <w:bodyDiv w:val="1"/>
      <w:marLeft w:val="0"/>
      <w:marRight w:val="0"/>
      <w:marTop w:val="0"/>
      <w:marBottom w:val="0"/>
      <w:divBdr>
        <w:top w:val="none" w:sz="0" w:space="0" w:color="auto"/>
        <w:left w:val="none" w:sz="0" w:space="0" w:color="auto"/>
        <w:bottom w:val="none" w:sz="0" w:space="0" w:color="auto"/>
        <w:right w:val="none" w:sz="0" w:space="0" w:color="auto"/>
      </w:divBdr>
    </w:div>
    <w:div w:id="144974429">
      <w:bodyDiv w:val="1"/>
      <w:marLeft w:val="0"/>
      <w:marRight w:val="0"/>
      <w:marTop w:val="0"/>
      <w:marBottom w:val="0"/>
      <w:divBdr>
        <w:top w:val="none" w:sz="0" w:space="0" w:color="auto"/>
        <w:left w:val="none" w:sz="0" w:space="0" w:color="auto"/>
        <w:bottom w:val="none" w:sz="0" w:space="0" w:color="auto"/>
        <w:right w:val="none" w:sz="0" w:space="0" w:color="auto"/>
      </w:divBdr>
    </w:div>
    <w:div w:id="202449083">
      <w:bodyDiv w:val="1"/>
      <w:marLeft w:val="0"/>
      <w:marRight w:val="0"/>
      <w:marTop w:val="0"/>
      <w:marBottom w:val="0"/>
      <w:divBdr>
        <w:top w:val="none" w:sz="0" w:space="0" w:color="auto"/>
        <w:left w:val="none" w:sz="0" w:space="0" w:color="auto"/>
        <w:bottom w:val="none" w:sz="0" w:space="0" w:color="auto"/>
        <w:right w:val="none" w:sz="0" w:space="0" w:color="auto"/>
      </w:divBdr>
    </w:div>
    <w:div w:id="270094161">
      <w:bodyDiv w:val="1"/>
      <w:marLeft w:val="0"/>
      <w:marRight w:val="0"/>
      <w:marTop w:val="0"/>
      <w:marBottom w:val="0"/>
      <w:divBdr>
        <w:top w:val="none" w:sz="0" w:space="0" w:color="auto"/>
        <w:left w:val="none" w:sz="0" w:space="0" w:color="auto"/>
        <w:bottom w:val="none" w:sz="0" w:space="0" w:color="auto"/>
        <w:right w:val="none" w:sz="0" w:space="0" w:color="auto"/>
      </w:divBdr>
    </w:div>
    <w:div w:id="292177209">
      <w:bodyDiv w:val="1"/>
      <w:marLeft w:val="0"/>
      <w:marRight w:val="0"/>
      <w:marTop w:val="0"/>
      <w:marBottom w:val="0"/>
      <w:divBdr>
        <w:top w:val="none" w:sz="0" w:space="0" w:color="auto"/>
        <w:left w:val="none" w:sz="0" w:space="0" w:color="auto"/>
        <w:bottom w:val="none" w:sz="0" w:space="0" w:color="auto"/>
        <w:right w:val="none" w:sz="0" w:space="0" w:color="auto"/>
      </w:divBdr>
    </w:div>
    <w:div w:id="347027093">
      <w:bodyDiv w:val="1"/>
      <w:marLeft w:val="0"/>
      <w:marRight w:val="0"/>
      <w:marTop w:val="0"/>
      <w:marBottom w:val="0"/>
      <w:divBdr>
        <w:top w:val="none" w:sz="0" w:space="0" w:color="auto"/>
        <w:left w:val="none" w:sz="0" w:space="0" w:color="auto"/>
        <w:bottom w:val="none" w:sz="0" w:space="0" w:color="auto"/>
        <w:right w:val="none" w:sz="0" w:space="0" w:color="auto"/>
      </w:divBdr>
    </w:div>
    <w:div w:id="368652059">
      <w:bodyDiv w:val="1"/>
      <w:marLeft w:val="0"/>
      <w:marRight w:val="0"/>
      <w:marTop w:val="0"/>
      <w:marBottom w:val="0"/>
      <w:divBdr>
        <w:top w:val="none" w:sz="0" w:space="0" w:color="auto"/>
        <w:left w:val="none" w:sz="0" w:space="0" w:color="auto"/>
        <w:bottom w:val="none" w:sz="0" w:space="0" w:color="auto"/>
        <w:right w:val="none" w:sz="0" w:space="0" w:color="auto"/>
      </w:divBdr>
      <w:divsChild>
        <w:div w:id="738557558">
          <w:marLeft w:val="0"/>
          <w:marRight w:val="0"/>
          <w:marTop w:val="0"/>
          <w:marBottom w:val="0"/>
          <w:divBdr>
            <w:top w:val="none" w:sz="0" w:space="0" w:color="auto"/>
            <w:left w:val="none" w:sz="0" w:space="0" w:color="auto"/>
            <w:bottom w:val="none" w:sz="0" w:space="0" w:color="auto"/>
            <w:right w:val="none" w:sz="0" w:space="0" w:color="auto"/>
          </w:divBdr>
          <w:divsChild>
            <w:div w:id="1777871242">
              <w:marLeft w:val="0"/>
              <w:marRight w:val="0"/>
              <w:marTop w:val="0"/>
              <w:marBottom w:val="0"/>
              <w:divBdr>
                <w:top w:val="none" w:sz="0" w:space="0" w:color="auto"/>
                <w:left w:val="none" w:sz="0" w:space="0" w:color="auto"/>
                <w:bottom w:val="none" w:sz="0" w:space="0" w:color="auto"/>
                <w:right w:val="none" w:sz="0" w:space="0" w:color="auto"/>
              </w:divBdr>
              <w:divsChild>
                <w:div w:id="426536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2488618">
      <w:bodyDiv w:val="1"/>
      <w:marLeft w:val="0"/>
      <w:marRight w:val="0"/>
      <w:marTop w:val="0"/>
      <w:marBottom w:val="0"/>
      <w:divBdr>
        <w:top w:val="none" w:sz="0" w:space="0" w:color="auto"/>
        <w:left w:val="none" w:sz="0" w:space="0" w:color="auto"/>
        <w:bottom w:val="none" w:sz="0" w:space="0" w:color="auto"/>
        <w:right w:val="none" w:sz="0" w:space="0" w:color="auto"/>
      </w:divBdr>
    </w:div>
    <w:div w:id="409888990">
      <w:bodyDiv w:val="1"/>
      <w:marLeft w:val="0"/>
      <w:marRight w:val="0"/>
      <w:marTop w:val="0"/>
      <w:marBottom w:val="0"/>
      <w:divBdr>
        <w:top w:val="none" w:sz="0" w:space="0" w:color="auto"/>
        <w:left w:val="none" w:sz="0" w:space="0" w:color="auto"/>
        <w:bottom w:val="none" w:sz="0" w:space="0" w:color="auto"/>
        <w:right w:val="none" w:sz="0" w:space="0" w:color="auto"/>
      </w:divBdr>
    </w:div>
    <w:div w:id="419062327">
      <w:bodyDiv w:val="1"/>
      <w:marLeft w:val="0"/>
      <w:marRight w:val="0"/>
      <w:marTop w:val="0"/>
      <w:marBottom w:val="0"/>
      <w:divBdr>
        <w:top w:val="none" w:sz="0" w:space="0" w:color="auto"/>
        <w:left w:val="none" w:sz="0" w:space="0" w:color="auto"/>
        <w:bottom w:val="none" w:sz="0" w:space="0" w:color="auto"/>
        <w:right w:val="none" w:sz="0" w:space="0" w:color="auto"/>
      </w:divBdr>
    </w:div>
    <w:div w:id="463276601">
      <w:bodyDiv w:val="1"/>
      <w:marLeft w:val="0"/>
      <w:marRight w:val="0"/>
      <w:marTop w:val="0"/>
      <w:marBottom w:val="0"/>
      <w:divBdr>
        <w:top w:val="none" w:sz="0" w:space="0" w:color="auto"/>
        <w:left w:val="none" w:sz="0" w:space="0" w:color="auto"/>
        <w:bottom w:val="none" w:sz="0" w:space="0" w:color="auto"/>
        <w:right w:val="none" w:sz="0" w:space="0" w:color="auto"/>
      </w:divBdr>
    </w:div>
    <w:div w:id="468861039">
      <w:bodyDiv w:val="1"/>
      <w:marLeft w:val="0"/>
      <w:marRight w:val="0"/>
      <w:marTop w:val="0"/>
      <w:marBottom w:val="0"/>
      <w:divBdr>
        <w:top w:val="none" w:sz="0" w:space="0" w:color="auto"/>
        <w:left w:val="none" w:sz="0" w:space="0" w:color="auto"/>
        <w:bottom w:val="none" w:sz="0" w:space="0" w:color="auto"/>
        <w:right w:val="none" w:sz="0" w:space="0" w:color="auto"/>
      </w:divBdr>
    </w:div>
    <w:div w:id="513305293">
      <w:bodyDiv w:val="1"/>
      <w:marLeft w:val="0"/>
      <w:marRight w:val="0"/>
      <w:marTop w:val="0"/>
      <w:marBottom w:val="0"/>
      <w:divBdr>
        <w:top w:val="none" w:sz="0" w:space="0" w:color="auto"/>
        <w:left w:val="none" w:sz="0" w:space="0" w:color="auto"/>
        <w:bottom w:val="none" w:sz="0" w:space="0" w:color="auto"/>
        <w:right w:val="none" w:sz="0" w:space="0" w:color="auto"/>
      </w:divBdr>
    </w:div>
    <w:div w:id="600911670">
      <w:bodyDiv w:val="1"/>
      <w:marLeft w:val="0"/>
      <w:marRight w:val="0"/>
      <w:marTop w:val="0"/>
      <w:marBottom w:val="0"/>
      <w:divBdr>
        <w:top w:val="none" w:sz="0" w:space="0" w:color="auto"/>
        <w:left w:val="none" w:sz="0" w:space="0" w:color="auto"/>
        <w:bottom w:val="none" w:sz="0" w:space="0" w:color="auto"/>
        <w:right w:val="none" w:sz="0" w:space="0" w:color="auto"/>
      </w:divBdr>
    </w:div>
    <w:div w:id="602618265">
      <w:bodyDiv w:val="1"/>
      <w:marLeft w:val="0"/>
      <w:marRight w:val="0"/>
      <w:marTop w:val="0"/>
      <w:marBottom w:val="0"/>
      <w:divBdr>
        <w:top w:val="none" w:sz="0" w:space="0" w:color="auto"/>
        <w:left w:val="none" w:sz="0" w:space="0" w:color="auto"/>
        <w:bottom w:val="none" w:sz="0" w:space="0" w:color="auto"/>
        <w:right w:val="none" w:sz="0" w:space="0" w:color="auto"/>
      </w:divBdr>
    </w:div>
    <w:div w:id="602886823">
      <w:bodyDiv w:val="1"/>
      <w:marLeft w:val="0"/>
      <w:marRight w:val="0"/>
      <w:marTop w:val="0"/>
      <w:marBottom w:val="0"/>
      <w:divBdr>
        <w:top w:val="none" w:sz="0" w:space="0" w:color="auto"/>
        <w:left w:val="none" w:sz="0" w:space="0" w:color="auto"/>
        <w:bottom w:val="none" w:sz="0" w:space="0" w:color="auto"/>
        <w:right w:val="none" w:sz="0" w:space="0" w:color="auto"/>
      </w:divBdr>
    </w:div>
    <w:div w:id="614170426">
      <w:bodyDiv w:val="1"/>
      <w:marLeft w:val="0"/>
      <w:marRight w:val="0"/>
      <w:marTop w:val="0"/>
      <w:marBottom w:val="0"/>
      <w:divBdr>
        <w:top w:val="none" w:sz="0" w:space="0" w:color="auto"/>
        <w:left w:val="none" w:sz="0" w:space="0" w:color="auto"/>
        <w:bottom w:val="none" w:sz="0" w:space="0" w:color="auto"/>
        <w:right w:val="none" w:sz="0" w:space="0" w:color="auto"/>
      </w:divBdr>
    </w:div>
    <w:div w:id="779253419">
      <w:marLeft w:val="0"/>
      <w:marRight w:val="0"/>
      <w:marTop w:val="0"/>
      <w:marBottom w:val="0"/>
      <w:divBdr>
        <w:top w:val="none" w:sz="0" w:space="0" w:color="auto"/>
        <w:left w:val="none" w:sz="0" w:space="0" w:color="auto"/>
        <w:bottom w:val="none" w:sz="0" w:space="0" w:color="auto"/>
        <w:right w:val="none" w:sz="0" w:space="0" w:color="auto"/>
      </w:divBdr>
    </w:div>
    <w:div w:id="779253420">
      <w:marLeft w:val="0"/>
      <w:marRight w:val="0"/>
      <w:marTop w:val="0"/>
      <w:marBottom w:val="0"/>
      <w:divBdr>
        <w:top w:val="none" w:sz="0" w:space="0" w:color="auto"/>
        <w:left w:val="none" w:sz="0" w:space="0" w:color="auto"/>
        <w:bottom w:val="none" w:sz="0" w:space="0" w:color="auto"/>
        <w:right w:val="none" w:sz="0" w:space="0" w:color="auto"/>
      </w:divBdr>
    </w:div>
    <w:div w:id="779253421">
      <w:marLeft w:val="0"/>
      <w:marRight w:val="0"/>
      <w:marTop w:val="0"/>
      <w:marBottom w:val="0"/>
      <w:divBdr>
        <w:top w:val="none" w:sz="0" w:space="0" w:color="auto"/>
        <w:left w:val="none" w:sz="0" w:space="0" w:color="auto"/>
        <w:bottom w:val="none" w:sz="0" w:space="0" w:color="auto"/>
        <w:right w:val="none" w:sz="0" w:space="0" w:color="auto"/>
      </w:divBdr>
    </w:div>
    <w:div w:id="779253422">
      <w:marLeft w:val="0"/>
      <w:marRight w:val="0"/>
      <w:marTop w:val="0"/>
      <w:marBottom w:val="0"/>
      <w:divBdr>
        <w:top w:val="none" w:sz="0" w:space="0" w:color="auto"/>
        <w:left w:val="none" w:sz="0" w:space="0" w:color="auto"/>
        <w:bottom w:val="none" w:sz="0" w:space="0" w:color="auto"/>
        <w:right w:val="none" w:sz="0" w:space="0" w:color="auto"/>
      </w:divBdr>
    </w:div>
    <w:div w:id="779253423">
      <w:marLeft w:val="0"/>
      <w:marRight w:val="0"/>
      <w:marTop w:val="0"/>
      <w:marBottom w:val="0"/>
      <w:divBdr>
        <w:top w:val="none" w:sz="0" w:space="0" w:color="auto"/>
        <w:left w:val="none" w:sz="0" w:space="0" w:color="auto"/>
        <w:bottom w:val="none" w:sz="0" w:space="0" w:color="auto"/>
        <w:right w:val="none" w:sz="0" w:space="0" w:color="auto"/>
      </w:divBdr>
    </w:div>
    <w:div w:id="853763421">
      <w:bodyDiv w:val="1"/>
      <w:marLeft w:val="0"/>
      <w:marRight w:val="0"/>
      <w:marTop w:val="0"/>
      <w:marBottom w:val="0"/>
      <w:divBdr>
        <w:top w:val="none" w:sz="0" w:space="0" w:color="auto"/>
        <w:left w:val="none" w:sz="0" w:space="0" w:color="auto"/>
        <w:bottom w:val="none" w:sz="0" w:space="0" w:color="auto"/>
        <w:right w:val="none" w:sz="0" w:space="0" w:color="auto"/>
      </w:divBdr>
    </w:div>
    <w:div w:id="891774868">
      <w:bodyDiv w:val="1"/>
      <w:marLeft w:val="0"/>
      <w:marRight w:val="0"/>
      <w:marTop w:val="0"/>
      <w:marBottom w:val="0"/>
      <w:divBdr>
        <w:top w:val="none" w:sz="0" w:space="0" w:color="auto"/>
        <w:left w:val="none" w:sz="0" w:space="0" w:color="auto"/>
        <w:bottom w:val="none" w:sz="0" w:space="0" w:color="auto"/>
        <w:right w:val="none" w:sz="0" w:space="0" w:color="auto"/>
      </w:divBdr>
    </w:div>
    <w:div w:id="901906446">
      <w:bodyDiv w:val="1"/>
      <w:marLeft w:val="0"/>
      <w:marRight w:val="0"/>
      <w:marTop w:val="0"/>
      <w:marBottom w:val="0"/>
      <w:divBdr>
        <w:top w:val="none" w:sz="0" w:space="0" w:color="auto"/>
        <w:left w:val="none" w:sz="0" w:space="0" w:color="auto"/>
        <w:bottom w:val="none" w:sz="0" w:space="0" w:color="auto"/>
        <w:right w:val="none" w:sz="0" w:space="0" w:color="auto"/>
      </w:divBdr>
    </w:div>
    <w:div w:id="995375600">
      <w:bodyDiv w:val="1"/>
      <w:marLeft w:val="0"/>
      <w:marRight w:val="0"/>
      <w:marTop w:val="0"/>
      <w:marBottom w:val="0"/>
      <w:divBdr>
        <w:top w:val="none" w:sz="0" w:space="0" w:color="auto"/>
        <w:left w:val="none" w:sz="0" w:space="0" w:color="auto"/>
        <w:bottom w:val="none" w:sz="0" w:space="0" w:color="auto"/>
        <w:right w:val="none" w:sz="0" w:space="0" w:color="auto"/>
      </w:divBdr>
    </w:div>
    <w:div w:id="1020550001">
      <w:bodyDiv w:val="1"/>
      <w:marLeft w:val="0"/>
      <w:marRight w:val="0"/>
      <w:marTop w:val="0"/>
      <w:marBottom w:val="0"/>
      <w:divBdr>
        <w:top w:val="none" w:sz="0" w:space="0" w:color="auto"/>
        <w:left w:val="none" w:sz="0" w:space="0" w:color="auto"/>
        <w:bottom w:val="none" w:sz="0" w:space="0" w:color="auto"/>
        <w:right w:val="none" w:sz="0" w:space="0" w:color="auto"/>
      </w:divBdr>
    </w:div>
    <w:div w:id="1030493692">
      <w:bodyDiv w:val="1"/>
      <w:marLeft w:val="0"/>
      <w:marRight w:val="0"/>
      <w:marTop w:val="0"/>
      <w:marBottom w:val="0"/>
      <w:divBdr>
        <w:top w:val="none" w:sz="0" w:space="0" w:color="auto"/>
        <w:left w:val="none" w:sz="0" w:space="0" w:color="auto"/>
        <w:bottom w:val="none" w:sz="0" w:space="0" w:color="auto"/>
        <w:right w:val="none" w:sz="0" w:space="0" w:color="auto"/>
      </w:divBdr>
    </w:div>
    <w:div w:id="1041785477">
      <w:bodyDiv w:val="1"/>
      <w:marLeft w:val="0"/>
      <w:marRight w:val="0"/>
      <w:marTop w:val="0"/>
      <w:marBottom w:val="0"/>
      <w:divBdr>
        <w:top w:val="none" w:sz="0" w:space="0" w:color="auto"/>
        <w:left w:val="none" w:sz="0" w:space="0" w:color="auto"/>
        <w:bottom w:val="none" w:sz="0" w:space="0" w:color="auto"/>
        <w:right w:val="none" w:sz="0" w:space="0" w:color="auto"/>
      </w:divBdr>
    </w:div>
    <w:div w:id="1136145170">
      <w:bodyDiv w:val="1"/>
      <w:marLeft w:val="0"/>
      <w:marRight w:val="0"/>
      <w:marTop w:val="0"/>
      <w:marBottom w:val="0"/>
      <w:divBdr>
        <w:top w:val="none" w:sz="0" w:space="0" w:color="auto"/>
        <w:left w:val="none" w:sz="0" w:space="0" w:color="auto"/>
        <w:bottom w:val="none" w:sz="0" w:space="0" w:color="auto"/>
        <w:right w:val="none" w:sz="0" w:space="0" w:color="auto"/>
      </w:divBdr>
    </w:div>
    <w:div w:id="1195847273">
      <w:bodyDiv w:val="1"/>
      <w:marLeft w:val="0"/>
      <w:marRight w:val="0"/>
      <w:marTop w:val="0"/>
      <w:marBottom w:val="0"/>
      <w:divBdr>
        <w:top w:val="none" w:sz="0" w:space="0" w:color="auto"/>
        <w:left w:val="none" w:sz="0" w:space="0" w:color="auto"/>
        <w:bottom w:val="none" w:sz="0" w:space="0" w:color="auto"/>
        <w:right w:val="none" w:sz="0" w:space="0" w:color="auto"/>
      </w:divBdr>
    </w:div>
    <w:div w:id="1250700897">
      <w:bodyDiv w:val="1"/>
      <w:marLeft w:val="0"/>
      <w:marRight w:val="0"/>
      <w:marTop w:val="0"/>
      <w:marBottom w:val="0"/>
      <w:divBdr>
        <w:top w:val="none" w:sz="0" w:space="0" w:color="auto"/>
        <w:left w:val="none" w:sz="0" w:space="0" w:color="auto"/>
        <w:bottom w:val="none" w:sz="0" w:space="0" w:color="auto"/>
        <w:right w:val="none" w:sz="0" w:space="0" w:color="auto"/>
      </w:divBdr>
    </w:div>
    <w:div w:id="1310940873">
      <w:bodyDiv w:val="1"/>
      <w:marLeft w:val="0"/>
      <w:marRight w:val="0"/>
      <w:marTop w:val="0"/>
      <w:marBottom w:val="0"/>
      <w:divBdr>
        <w:top w:val="none" w:sz="0" w:space="0" w:color="auto"/>
        <w:left w:val="none" w:sz="0" w:space="0" w:color="auto"/>
        <w:bottom w:val="none" w:sz="0" w:space="0" w:color="auto"/>
        <w:right w:val="none" w:sz="0" w:space="0" w:color="auto"/>
      </w:divBdr>
    </w:div>
    <w:div w:id="1365136311">
      <w:bodyDiv w:val="1"/>
      <w:marLeft w:val="0"/>
      <w:marRight w:val="0"/>
      <w:marTop w:val="0"/>
      <w:marBottom w:val="0"/>
      <w:divBdr>
        <w:top w:val="none" w:sz="0" w:space="0" w:color="auto"/>
        <w:left w:val="none" w:sz="0" w:space="0" w:color="auto"/>
        <w:bottom w:val="none" w:sz="0" w:space="0" w:color="auto"/>
        <w:right w:val="none" w:sz="0" w:space="0" w:color="auto"/>
      </w:divBdr>
    </w:div>
    <w:div w:id="1422262376">
      <w:bodyDiv w:val="1"/>
      <w:marLeft w:val="0"/>
      <w:marRight w:val="0"/>
      <w:marTop w:val="0"/>
      <w:marBottom w:val="0"/>
      <w:divBdr>
        <w:top w:val="none" w:sz="0" w:space="0" w:color="auto"/>
        <w:left w:val="none" w:sz="0" w:space="0" w:color="auto"/>
        <w:bottom w:val="none" w:sz="0" w:space="0" w:color="auto"/>
        <w:right w:val="none" w:sz="0" w:space="0" w:color="auto"/>
      </w:divBdr>
      <w:divsChild>
        <w:div w:id="101846056">
          <w:marLeft w:val="0"/>
          <w:marRight w:val="0"/>
          <w:marTop w:val="0"/>
          <w:marBottom w:val="0"/>
          <w:divBdr>
            <w:top w:val="none" w:sz="0" w:space="0" w:color="auto"/>
            <w:left w:val="none" w:sz="0" w:space="0" w:color="auto"/>
            <w:bottom w:val="none" w:sz="0" w:space="0" w:color="auto"/>
            <w:right w:val="none" w:sz="0" w:space="0" w:color="auto"/>
          </w:divBdr>
          <w:divsChild>
            <w:div w:id="832374935">
              <w:marLeft w:val="0"/>
              <w:marRight w:val="0"/>
              <w:marTop w:val="0"/>
              <w:marBottom w:val="0"/>
              <w:divBdr>
                <w:top w:val="none" w:sz="0" w:space="0" w:color="auto"/>
                <w:left w:val="none" w:sz="0" w:space="0" w:color="auto"/>
                <w:bottom w:val="none" w:sz="0" w:space="0" w:color="auto"/>
                <w:right w:val="none" w:sz="0" w:space="0" w:color="auto"/>
              </w:divBdr>
              <w:divsChild>
                <w:div w:id="20990164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6337791">
      <w:bodyDiv w:val="1"/>
      <w:marLeft w:val="0"/>
      <w:marRight w:val="0"/>
      <w:marTop w:val="0"/>
      <w:marBottom w:val="0"/>
      <w:divBdr>
        <w:top w:val="none" w:sz="0" w:space="0" w:color="auto"/>
        <w:left w:val="none" w:sz="0" w:space="0" w:color="auto"/>
        <w:bottom w:val="none" w:sz="0" w:space="0" w:color="auto"/>
        <w:right w:val="none" w:sz="0" w:space="0" w:color="auto"/>
      </w:divBdr>
    </w:div>
    <w:div w:id="1487278557">
      <w:bodyDiv w:val="1"/>
      <w:marLeft w:val="0"/>
      <w:marRight w:val="0"/>
      <w:marTop w:val="0"/>
      <w:marBottom w:val="0"/>
      <w:divBdr>
        <w:top w:val="none" w:sz="0" w:space="0" w:color="auto"/>
        <w:left w:val="none" w:sz="0" w:space="0" w:color="auto"/>
        <w:bottom w:val="none" w:sz="0" w:space="0" w:color="auto"/>
        <w:right w:val="none" w:sz="0" w:space="0" w:color="auto"/>
      </w:divBdr>
    </w:div>
    <w:div w:id="1509099113">
      <w:bodyDiv w:val="1"/>
      <w:marLeft w:val="0"/>
      <w:marRight w:val="0"/>
      <w:marTop w:val="0"/>
      <w:marBottom w:val="0"/>
      <w:divBdr>
        <w:top w:val="none" w:sz="0" w:space="0" w:color="auto"/>
        <w:left w:val="none" w:sz="0" w:space="0" w:color="auto"/>
        <w:bottom w:val="none" w:sz="0" w:space="0" w:color="auto"/>
        <w:right w:val="none" w:sz="0" w:space="0" w:color="auto"/>
      </w:divBdr>
    </w:div>
    <w:div w:id="1535002794">
      <w:bodyDiv w:val="1"/>
      <w:marLeft w:val="0"/>
      <w:marRight w:val="0"/>
      <w:marTop w:val="0"/>
      <w:marBottom w:val="0"/>
      <w:divBdr>
        <w:top w:val="none" w:sz="0" w:space="0" w:color="auto"/>
        <w:left w:val="none" w:sz="0" w:space="0" w:color="auto"/>
        <w:bottom w:val="none" w:sz="0" w:space="0" w:color="auto"/>
        <w:right w:val="none" w:sz="0" w:space="0" w:color="auto"/>
      </w:divBdr>
    </w:div>
    <w:div w:id="1542592710">
      <w:bodyDiv w:val="1"/>
      <w:marLeft w:val="0"/>
      <w:marRight w:val="0"/>
      <w:marTop w:val="0"/>
      <w:marBottom w:val="0"/>
      <w:divBdr>
        <w:top w:val="none" w:sz="0" w:space="0" w:color="auto"/>
        <w:left w:val="none" w:sz="0" w:space="0" w:color="auto"/>
        <w:bottom w:val="none" w:sz="0" w:space="0" w:color="auto"/>
        <w:right w:val="none" w:sz="0" w:space="0" w:color="auto"/>
      </w:divBdr>
    </w:div>
    <w:div w:id="1662274644">
      <w:bodyDiv w:val="1"/>
      <w:marLeft w:val="0"/>
      <w:marRight w:val="0"/>
      <w:marTop w:val="0"/>
      <w:marBottom w:val="0"/>
      <w:divBdr>
        <w:top w:val="none" w:sz="0" w:space="0" w:color="auto"/>
        <w:left w:val="none" w:sz="0" w:space="0" w:color="auto"/>
        <w:bottom w:val="none" w:sz="0" w:space="0" w:color="auto"/>
        <w:right w:val="none" w:sz="0" w:space="0" w:color="auto"/>
      </w:divBdr>
    </w:div>
    <w:div w:id="1674411473">
      <w:bodyDiv w:val="1"/>
      <w:marLeft w:val="0"/>
      <w:marRight w:val="0"/>
      <w:marTop w:val="0"/>
      <w:marBottom w:val="0"/>
      <w:divBdr>
        <w:top w:val="none" w:sz="0" w:space="0" w:color="auto"/>
        <w:left w:val="none" w:sz="0" w:space="0" w:color="auto"/>
        <w:bottom w:val="none" w:sz="0" w:space="0" w:color="auto"/>
        <w:right w:val="none" w:sz="0" w:space="0" w:color="auto"/>
      </w:divBdr>
    </w:div>
    <w:div w:id="1746147395">
      <w:bodyDiv w:val="1"/>
      <w:marLeft w:val="0"/>
      <w:marRight w:val="0"/>
      <w:marTop w:val="0"/>
      <w:marBottom w:val="0"/>
      <w:divBdr>
        <w:top w:val="none" w:sz="0" w:space="0" w:color="auto"/>
        <w:left w:val="none" w:sz="0" w:space="0" w:color="auto"/>
        <w:bottom w:val="none" w:sz="0" w:space="0" w:color="auto"/>
        <w:right w:val="none" w:sz="0" w:space="0" w:color="auto"/>
      </w:divBdr>
    </w:div>
    <w:div w:id="1772892691">
      <w:bodyDiv w:val="1"/>
      <w:marLeft w:val="0"/>
      <w:marRight w:val="0"/>
      <w:marTop w:val="0"/>
      <w:marBottom w:val="0"/>
      <w:divBdr>
        <w:top w:val="none" w:sz="0" w:space="0" w:color="auto"/>
        <w:left w:val="none" w:sz="0" w:space="0" w:color="auto"/>
        <w:bottom w:val="none" w:sz="0" w:space="0" w:color="auto"/>
        <w:right w:val="none" w:sz="0" w:space="0" w:color="auto"/>
      </w:divBdr>
    </w:div>
    <w:div w:id="1789200157">
      <w:bodyDiv w:val="1"/>
      <w:marLeft w:val="0"/>
      <w:marRight w:val="0"/>
      <w:marTop w:val="0"/>
      <w:marBottom w:val="0"/>
      <w:divBdr>
        <w:top w:val="none" w:sz="0" w:space="0" w:color="auto"/>
        <w:left w:val="none" w:sz="0" w:space="0" w:color="auto"/>
        <w:bottom w:val="none" w:sz="0" w:space="0" w:color="auto"/>
        <w:right w:val="none" w:sz="0" w:space="0" w:color="auto"/>
      </w:divBdr>
    </w:div>
    <w:div w:id="1833444894">
      <w:bodyDiv w:val="1"/>
      <w:marLeft w:val="0"/>
      <w:marRight w:val="0"/>
      <w:marTop w:val="0"/>
      <w:marBottom w:val="0"/>
      <w:divBdr>
        <w:top w:val="none" w:sz="0" w:space="0" w:color="auto"/>
        <w:left w:val="none" w:sz="0" w:space="0" w:color="auto"/>
        <w:bottom w:val="none" w:sz="0" w:space="0" w:color="auto"/>
        <w:right w:val="none" w:sz="0" w:space="0" w:color="auto"/>
      </w:divBdr>
    </w:div>
    <w:div w:id="1833712036">
      <w:bodyDiv w:val="1"/>
      <w:marLeft w:val="0"/>
      <w:marRight w:val="0"/>
      <w:marTop w:val="0"/>
      <w:marBottom w:val="0"/>
      <w:divBdr>
        <w:top w:val="none" w:sz="0" w:space="0" w:color="auto"/>
        <w:left w:val="none" w:sz="0" w:space="0" w:color="auto"/>
        <w:bottom w:val="none" w:sz="0" w:space="0" w:color="auto"/>
        <w:right w:val="none" w:sz="0" w:space="0" w:color="auto"/>
      </w:divBdr>
    </w:div>
    <w:div w:id="1856575991">
      <w:bodyDiv w:val="1"/>
      <w:marLeft w:val="0"/>
      <w:marRight w:val="0"/>
      <w:marTop w:val="0"/>
      <w:marBottom w:val="0"/>
      <w:divBdr>
        <w:top w:val="none" w:sz="0" w:space="0" w:color="auto"/>
        <w:left w:val="none" w:sz="0" w:space="0" w:color="auto"/>
        <w:bottom w:val="none" w:sz="0" w:space="0" w:color="auto"/>
        <w:right w:val="none" w:sz="0" w:space="0" w:color="auto"/>
      </w:divBdr>
    </w:div>
    <w:div w:id="1953701898">
      <w:bodyDiv w:val="1"/>
      <w:marLeft w:val="0"/>
      <w:marRight w:val="0"/>
      <w:marTop w:val="0"/>
      <w:marBottom w:val="0"/>
      <w:divBdr>
        <w:top w:val="none" w:sz="0" w:space="0" w:color="auto"/>
        <w:left w:val="none" w:sz="0" w:space="0" w:color="auto"/>
        <w:bottom w:val="none" w:sz="0" w:space="0" w:color="auto"/>
        <w:right w:val="none" w:sz="0" w:space="0" w:color="auto"/>
      </w:divBdr>
    </w:div>
    <w:div w:id="2009168303">
      <w:bodyDiv w:val="1"/>
      <w:marLeft w:val="0"/>
      <w:marRight w:val="0"/>
      <w:marTop w:val="0"/>
      <w:marBottom w:val="0"/>
      <w:divBdr>
        <w:top w:val="none" w:sz="0" w:space="0" w:color="auto"/>
        <w:left w:val="none" w:sz="0" w:space="0" w:color="auto"/>
        <w:bottom w:val="none" w:sz="0" w:space="0" w:color="auto"/>
        <w:right w:val="none" w:sz="0" w:space="0" w:color="auto"/>
      </w:divBdr>
    </w:div>
    <w:div w:id="21284277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doNotSaveAsSingleFile/>
  <w:pixelsPerInch w:val="96"/>
</w:webSettings>
</file>

<file path=word/_rels/document.xml.rels><?xml version="1.0" encoding="UTF-8" standalone="yes"?>
<Relationships xmlns="http://schemas.openxmlformats.org/package/2006/relationships"><Relationship Id="rId11" Type="http://schemas.openxmlformats.org/officeDocument/2006/relationships/hyperlink" Target="http://congress.eab.org.tr/2017/" TargetMode="External"/><Relationship Id="rId12" Type="http://schemas.openxmlformats.org/officeDocument/2006/relationships/footer" Target="footer1.xml"/><Relationship Id="rId13" Type="http://schemas.openxmlformats.org/officeDocument/2006/relationships/fontTable" Target="fontTable.xml"/><Relationship Id="rId14"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yperlink" Target="mailto:fcdincer@gmail.com" TargetMode="External"/><Relationship Id="rId9" Type="http://schemas.openxmlformats.org/officeDocument/2006/relationships/hyperlink" Target="mailto:caglayan.dincer@hku.edu.tr" TargetMode="External"/><Relationship Id="rId10" Type="http://schemas.openxmlformats.org/officeDocument/2006/relationships/hyperlink" Target="http://dx.doi.org/10.17860/mersinefd.36185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C0FA6FE-96B9-6246-B933-2D7E1597AE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11206</TotalTime>
  <Pages>21</Pages>
  <Words>7944</Words>
  <Characters>45286</Characters>
  <Application>Microsoft Macintosh Word</Application>
  <DocSecurity>0</DocSecurity>
  <Lines>377</Lines>
  <Paragraphs>106</Paragraphs>
  <ScaleCrop>false</ScaleCrop>
  <HeadingPairs>
    <vt:vector size="2" baseType="variant">
      <vt:variant>
        <vt:lpstr>Başlık</vt:lpstr>
      </vt:variant>
      <vt:variant>
        <vt:i4>1</vt:i4>
      </vt:variant>
    </vt:vector>
  </HeadingPairs>
  <TitlesOfParts>
    <vt:vector size="1" baseType="lpstr">
      <vt:lpstr>İÇİNDEKİLER</vt:lpstr>
    </vt:vector>
  </TitlesOfParts>
  <Company>toprak</Company>
  <LinksUpToDate>false</LinksUpToDate>
  <CharactersWithSpaces>53124</CharactersWithSpaces>
  <SharedDoc>false</SharedDoc>
  <HLinks>
    <vt:vector size="36" baseType="variant">
      <vt:variant>
        <vt:i4>5898317</vt:i4>
      </vt:variant>
      <vt:variant>
        <vt:i4>15</vt:i4>
      </vt:variant>
      <vt:variant>
        <vt:i4>0</vt:i4>
      </vt:variant>
      <vt:variant>
        <vt:i4>5</vt:i4>
      </vt:variant>
      <vt:variant>
        <vt:lpwstr>http://www.eric.ed.gov/ERICWebPortal/recordDetail?accno=ED424912</vt:lpwstr>
      </vt:variant>
      <vt:variant>
        <vt:lpwstr/>
      </vt:variant>
      <vt:variant>
        <vt:i4>3407925</vt:i4>
      </vt:variant>
      <vt:variant>
        <vt:i4>12</vt:i4>
      </vt:variant>
      <vt:variant>
        <vt:i4>0</vt:i4>
      </vt:variant>
      <vt:variant>
        <vt:i4>5</vt:i4>
      </vt:variant>
      <vt:variant>
        <vt:lpwstr>http://dergiler.ankara.edu.tr/dergiler/40/145/1044.pdf</vt:lpwstr>
      </vt:variant>
      <vt:variant>
        <vt:lpwstr/>
      </vt:variant>
      <vt:variant>
        <vt:i4>262212</vt:i4>
      </vt:variant>
      <vt:variant>
        <vt:i4>9</vt:i4>
      </vt:variant>
      <vt:variant>
        <vt:i4>0</vt:i4>
      </vt:variant>
      <vt:variant>
        <vt:i4>5</vt:i4>
      </vt:variant>
      <vt:variant>
        <vt:lpwstr>http://www.tandfonline.com/doi/abs/10.1080/09669760120086956</vt:lpwstr>
      </vt:variant>
      <vt:variant>
        <vt:lpwstr/>
      </vt:variant>
      <vt:variant>
        <vt:i4>6422583</vt:i4>
      </vt:variant>
      <vt:variant>
        <vt:i4>6</vt:i4>
      </vt:variant>
      <vt:variant>
        <vt:i4>0</vt:i4>
      </vt:variant>
      <vt:variant>
        <vt:i4>5</vt:i4>
      </vt:variant>
      <vt:variant>
        <vt:lpwstr>http://www.diewelt-dertuerken.de/ZfWT_/journals/1/articles/301/submission/review/301-1327-1-RV.docx adresinden 25.02.2013</vt:lpwstr>
      </vt:variant>
      <vt:variant>
        <vt:lpwstr/>
      </vt:variant>
      <vt:variant>
        <vt:i4>5439521</vt:i4>
      </vt:variant>
      <vt:variant>
        <vt:i4>3</vt:i4>
      </vt:variant>
      <vt:variant>
        <vt:i4>0</vt:i4>
      </vt:variant>
      <vt:variant>
        <vt:i4>5</vt:i4>
      </vt:variant>
      <vt:variant>
        <vt:lpwstr>http://www.ingentaconnect.com/content/sbp/sbp</vt:lpwstr>
      </vt:variant>
      <vt:variant>
        <vt:lpwstr/>
      </vt:variant>
      <vt:variant>
        <vt:i4>4259866</vt:i4>
      </vt:variant>
      <vt:variant>
        <vt:i4>0</vt:i4>
      </vt:variant>
      <vt:variant>
        <vt:i4>0</vt:i4>
      </vt:variant>
      <vt:variant>
        <vt:i4>5</vt:i4>
      </vt:variant>
      <vt:variant>
        <vt:lpwstr>http://link.springer.com/bookseries/6082</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İÇİNDEKİLER</dc:title>
  <dc:subject/>
  <dc:creator>Sevgi EKŞİ</dc:creator>
  <cp:keywords/>
  <dc:description/>
  <cp:lastModifiedBy>Fatma Çağlayan Dinçer</cp:lastModifiedBy>
  <cp:revision>147</cp:revision>
  <cp:lastPrinted>2005-08-11T11:35:00Z</cp:lastPrinted>
  <dcterms:created xsi:type="dcterms:W3CDTF">2011-11-22T18:32:00Z</dcterms:created>
  <dcterms:modified xsi:type="dcterms:W3CDTF">2019-07-28T11:32:00Z</dcterms:modified>
</cp:coreProperties>
</file>